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11.3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5人请假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80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牛奶、蒸红薯、骨汤小小饼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这是一节对比观察类的科学活动，球是幼儿生活中熟悉且经常玩的玩具，球也有多样的种类和材质。</w:t>
      </w:r>
      <w:r>
        <w:rPr>
          <w:rFonts w:hint="eastAsia" w:ascii="宋体" w:hAnsi="宋体" w:eastAsia="宋体" w:cs="宋体"/>
          <w:sz w:val="21"/>
          <w:szCs w:val="21"/>
        </w:rPr>
        <w:t>《指南》中指出：“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要和幼儿一起发现并分享周围新奇、有趣的事物或现象，一起寻找问题的答案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中班幼儿已经可以对事物或现象进行观察比较，发现其相同与不同。所以这节活动我们以探究不同小球的弹性为出发点，让幼儿在对比观察的同时进行结果记录，激发幼儿的探索欲望。</w:t>
      </w:r>
    </w:p>
    <w:p>
      <w:pPr>
        <w:snapToGrid w:val="0"/>
        <w:spacing w:line="3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班幼儿对于物体形态发生变化的现象比较感兴趣，但是对为什么会发生形变这一物理现象并不是十分了解。而通过观察、比较、实验让幼儿发现新现象也正是幼儿最感兴趣的学习方式。本次活动通过猜想、操作、分享交流等形式，充分激发幼儿参与活动的兴趣，让幼儿发现不同小球的弹性对于放入罐中的影响，从而激发科学探索欲望。</w:t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中班混班游戏，鼓励幼儿尝试去别的区域进行户外游戏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6" descr="C:/Users/ASUS/Desktop/新建文件夹 (5)/IMG_4602.JPGIMG_4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6" descr="C:/Users/ASUS/Desktop/新建文件夹 (5)/IMG_4602.JPGIMG_46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7" descr="C:/Users/ASUS/Desktop/新建文件夹 (5)/IMG_4603.JPGIMG_4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7" descr="C:/Users/ASUS/Desktop/新建文件夹 (5)/IMG_4603.JPGIMG_46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5" descr="C:/Users/ASUS/Desktop/新建文件夹 (5)/IMG_4619.JPGIMG_4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5" descr="C:/Users/ASUS/Desktop/新建文件夹 (5)/IMG_4619.JPGIMG_46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1899" b="218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6" descr="C:/Users/ASUS/Desktop/新建文件夹 (5)/IMG_4620.JPGIMG_4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6" descr="C:/Users/ASUS/Desktop/新建文件夹 (5)/IMG_4620.JPGIMG_46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1899" b="218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7" descr="C:/Users/ASUS/Desktop/新建文件夹 (5)/IMG_4621.JPGIMG_4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7" descr="C:/Users/ASUS/Desktop/新建文件夹 (5)/IMG_4621.JPGIMG_46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1899" b="218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5" descr="C:/Users/ASUS/Desktop/新建文件夹 (5)/IMG_4622.JPGIMG_4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5" descr="C:/Users/ASUS/Desktop/新建文件夹 (5)/IMG_4622.JPGIMG_46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1899" b="218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杂豆饭、糖醋仔排、西兰花炒杏鲍菇、菠菜虾米汤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高远，李成蹊，丁昕辰，朱宇乐，彭钰韩，孙念，蒋清竹，万明玥，蔡梦恬，卢乐琪，孙屹然，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裴家骏、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王子航，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张徐恺，李天佑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陆乐珺，唐梦萱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、</w:t>
      </w:r>
      <w:r>
        <w:rPr>
          <w:b/>
          <w:bCs/>
        </w:rPr>
        <w:t>邵锦宸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、朱睿、陈博宣、尹乐岩、蒋荣朔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738" w:firstLineChars="350"/>
        <w:rPr>
          <w:rFonts w:ascii="宋体" w:hAnsi="宋体" w:eastAsia="宋体" w:cs="宋体"/>
          <w:kern w:val="0"/>
          <w:sz w:val="24"/>
        </w:rPr>
      </w:pPr>
      <w:r>
        <w:rPr>
          <w:rFonts w:hint="eastAsia"/>
          <w:b/>
          <w:bCs/>
          <w:lang w:val="en-US" w:eastAsia="zh-CN"/>
        </w:rPr>
        <w:t>邱宇淏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林伯筱，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</w:rPr>
        <w:t>吃饭过慢。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大多数</w:t>
      </w:r>
      <w:r>
        <w:rPr>
          <w:rFonts w:hint="eastAsia" w:ascii="宋体" w:hAnsi="宋体" w:eastAsia="宋体" w:cs="宋体"/>
          <w:kern w:val="0"/>
          <w:sz w:val="24"/>
        </w:rPr>
        <w:t>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01913DD"/>
    <w:rsid w:val="134C4EE2"/>
    <w:rsid w:val="14A81290"/>
    <w:rsid w:val="158E3C70"/>
    <w:rsid w:val="18774D46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235313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C890E16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35F68"/>
    <w:rsid w:val="6A471BD3"/>
    <w:rsid w:val="6A652193"/>
    <w:rsid w:val="6AAD624C"/>
    <w:rsid w:val="6B875EE6"/>
    <w:rsid w:val="6CF37C64"/>
    <w:rsid w:val="6EEA6F4D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2023-11-03T05:23:30Z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