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BF2035" w14:textId="77777777" w:rsidR="00D757E3" w:rsidRPr="00D757E3" w:rsidRDefault="00D757E3" w:rsidP="00D757E3">
      <w:pPr>
        <w:widowControl/>
        <w:jc w:val="left"/>
        <w:outlineLvl w:val="0"/>
        <w:rPr>
          <w:rFonts w:ascii="宋体" w:eastAsia="宋体" w:hAnsi="宋体" w:cs="宋体"/>
          <w:kern w:val="36"/>
          <w:sz w:val="33"/>
          <w:szCs w:val="33"/>
        </w:rPr>
      </w:pPr>
      <w:r w:rsidRPr="00D757E3">
        <w:rPr>
          <w:rFonts w:ascii="宋体" w:eastAsia="宋体" w:hAnsi="宋体" w:cs="宋体"/>
          <w:kern w:val="36"/>
          <w:sz w:val="33"/>
          <w:szCs w:val="33"/>
        </w:rPr>
        <w:t>美术“欣赏·评述”单元提高初中生图像识读能力的策略研究（四）——课题组成员作品展览</w:t>
      </w:r>
    </w:p>
    <w:p w14:paraId="084377FC" w14:textId="77777777" w:rsidR="00D757E3" w:rsidRPr="00D757E3" w:rsidRDefault="00D757E3" w:rsidP="00D757E3">
      <w:pPr>
        <w:widowControl/>
        <w:spacing w:line="300" w:lineRule="atLeast"/>
        <w:jc w:val="left"/>
        <w:rPr>
          <w:rFonts w:ascii="宋体" w:eastAsia="宋体" w:hAnsi="宋体" w:cs="宋体"/>
          <w:kern w:val="0"/>
          <w:sz w:val="2"/>
          <w:szCs w:val="2"/>
        </w:rPr>
      </w:pPr>
      <w:hyperlink r:id="rId4" w:history="1">
        <w:r w:rsidRPr="00D757E3">
          <w:rPr>
            <w:rFonts w:ascii="宋体" w:eastAsia="宋体" w:hAnsi="宋体" w:cs="宋体"/>
            <w:color w:val="0000FF"/>
            <w:kern w:val="0"/>
            <w:sz w:val="23"/>
            <w:szCs w:val="23"/>
            <w:u w:val="single"/>
          </w:rPr>
          <w:t>正衡美术组图像识读课题研究</w:t>
        </w:r>
      </w:hyperlink>
      <w:r w:rsidRPr="00D757E3">
        <w:rPr>
          <w:rFonts w:ascii="宋体" w:eastAsia="宋体" w:hAnsi="宋体" w:cs="宋体"/>
          <w:kern w:val="0"/>
          <w:sz w:val="2"/>
          <w:szCs w:val="2"/>
        </w:rPr>
        <w:t> </w:t>
      </w:r>
      <w:r w:rsidRPr="00D757E3">
        <w:rPr>
          <w:rFonts w:ascii="宋体" w:eastAsia="宋体" w:hAnsi="宋体" w:cs="宋体"/>
          <w:kern w:val="0"/>
          <w:sz w:val="23"/>
          <w:szCs w:val="23"/>
        </w:rPr>
        <w:t>2022-05-31 11:27</w:t>
      </w:r>
      <w:r w:rsidRPr="00D757E3">
        <w:rPr>
          <w:rFonts w:ascii="宋体" w:eastAsia="宋体" w:hAnsi="宋体" w:cs="宋体"/>
          <w:kern w:val="0"/>
          <w:sz w:val="2"/>
          <w:szCs w:val="2"/>
        </w:rPr>
        <w:t> </w:t>
      </w:r>
      <w:r w:rsidRPr="00D757E3">
        <w:rPr>
          <w:rFonts w:ascii="宋体" w:eastAsia="宋体" w:hAnsi="宋体" w:cs="宋体"/>
          <w:kern w:val="0"/>
          <w:sz w:val="23"/>
          <w:szCs w:val="23"/>
        </w:rPr>
        <w:t>发表于江苏</w:t>
      </w:r>
    </w:p>
    <w:p w14:paraId="1F5EB326" w14:textId="77777777" w:rsidR="00D757E3" w:rsidRPr="00D757E3" w:rsidRDefault="00D757E3" w:rsidP="00D757E3">
      <w:pPr>
        <w:widowControl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宋体" w:eastAsia="宋体" w:hAnsi="宋体" w:cs="宋体"/>
          <w:kern w:val="0"/>
          <w:sz w:val="24"/>
          <w:szCs w:val="24"/>
        </w:rPr>
        <w:t>初中生图像识读能力的提高与美术教师的专业能力息息相关，疫情之下，为进一步提升、促进课题组成员的专业能力，课题组组织进行了此次线上展览。</w:t>
      </w:r>
      <w:r w:rsidRPr="00D757E3">
        <w:rPr>
          <w:rFonts w:ascii="宋体" w:eastAsia="宋体" w:hAnsi="宋体" w:cs="宋体"/>
          <w:kern w:val="0"/>
          <w:sz w:val="24"/>
          <w:szCs w:val="24"/>
        </w:rPr>
        <w:br/>
      </w:r>
    </w:p>
    <w:p w14:paraId="0F0B7FEA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proofErr w:type="gramStart"/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车言宁</w:t>
      </w:r>
      <w:proofErr w:type="gramEnd"/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  </w:t>
      </w: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中学高级</w:t>
      </w:r>
    </w:p>
    <w:p w14:paraId="4736F5F2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微软雅黑" w:eastAsia="微软雅黑" w:hAnsi="微软雅黑" w:cs="宋体" w:hint="eastAsia"/>
          <w:color w:val="000000"/>
          <w:kern w:val="0"/>
          <w:sz w:val="24"/>
          <w:szCs w:val="24"/>
        </w:rPr>
        <w:t>  常州市教育科学研究院</w:t>
      </w:r>
    </w:p>
    <w:p w14:paraId="228618C3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美术教研员</w:t>
      </w:r>
    </w:p>
    <w:p w14:paraId="0D70AE22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br/>
      </w:r>
    </w:p>
    <w:p w14:paraId="36D51828" w14:textId="42DFFAD4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1F42F023" wp14:editId="2F1E9251">
            <wp:extent cx="5274310" cy="5205730"/>
            <wp:effectExtent l="0" t="0" r="2540" b="0"/>
            <wp:docPr id="1848523541" name="图片 26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图片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205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0C8D26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宋体" w:eastAsia="宋体" w:hAnsi="宋体" w:cs="宋体"/>
          <w:kern w:val="0"/>
          <w:sz w:val="23"/>
          <w:szCs w:val="23"/>
        </w:rPr>
        <w:t>《传递爱心》  120x120cm  中国画</w:t>
      </w:r>
    </w:p>
    <w:p w14:paraId="048FC3C0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</w:p>
    <w:p w14:paraId="1A55412B" w14:textId="4A7F8EC1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 wp14:anchorId="66033DB0" wp14:editId="32538E1C">
            <wp:extent cx="5274310" cy="4658995"/>
            <wp:effectExtent l="0" t="0" r="2540" b="8255"/>
            <wp:docPr id="1337515385" name="图片 25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图片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658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B1CCBC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宋体" w:eastAsia="宋体" w:hAnsi="宋体" w:cs="宋体"/>
          <w:kern w:val="0"/>
          <w:sz w:val="23"/>
          <w:szCs w:val="23"/>
        </w:rPr>
        <w:t>《童心抗疫》  120x160cm  中国画</w:t>
      </w:r>
    </w:p>
    <w:p w14:paraId="67083863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</w:p>
    <w:p w14:paraId="416823FA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岳敏</w:t>
      </w: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 </w:t>
      </w: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中学一级</w:t>
      </w:r>
    </w:p>
    <w:p w14:paraId="53390AE1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常州市正衡中学</w:t>
      </w:r>
    </w:p>
    <w:p w14:paraId="4E634A81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常州市中小学美术学科中心组成员</w:t>
      </w:r>
    </w:p>
    <w:p w14:paraId="522E1EDD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</w:p>
    <w:p w14:paraId="4E62E29F" w14:textId="5801E4AE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 wp14:anchorId="25627403" wp14:editId="4E02AF0A">
            <wp:extent cx="5274310" cy="3662680"/>
            <wp:effectExtent l="0" t="0" r="2540" b="0"/>
            <wp:docPr id="735649691" name="图片 24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图片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6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9CBB8A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宋体" w:eastAsia="宋体" w:hAnsi="宋体" w:cs="宋体"/>
          <w:kern w:val="0"/>
          <w:sz w:val="23"/>
          <w:szCs w:val="23"/>
        </w:rPr>
        <w:t>《大白》   76x53cm  水彩</w:t>
      </w:r>
    </w:p>
    <w:p w14:paraId="11D36571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</w:p>
    <w:p w14:paraId="75E75E63" w14:textId="3789FDFF" w:rsidR="00D757E3" w:rsidRPr="00D757E3" w:rsidRDefault="00D757E3" w:rsidP="00D757E3">
      <w:pPr>
        <w:widowControl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 wp14:anchorId="4D096038" wp14:editId="7CF0A8D5">
            <wp:extent cx="5274310" cy="7755255"/>
            <wp:effectExtent l="0" t="0" r="2540" b="0"/>
            <wp:docPr id="1231986148" name="图片 23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图片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755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1D00F6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宋体" w:eastAsia="宋体" w:hAnsi="宋体" w:cs="宋体"/>
          <w:kern w:val="0"/>
          <w:sz w:val="23"/>
          <w:szCs w:val="23"/>
        </w:rPr>
        <w:t>《志愿者》  76x53cm  水彩</w:t>
      </w:r>
    </w:p>
    <w:p w14:paraId="1BBAC718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</w:p>
    <w:p w14:paraId="6774A282" w14:textId="367F6D14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 wp14:anchorId="7BBD28F8" wp14:editId="6A07561C">
            <wp:extent cx="5274310" cy="6570980"/>
            <wp:effectExtent l="0" t="0" r="2540" b="1270"/>
            <wp:docPr id="229193509" name="图片 22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图片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57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8B3750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宋体" w:eastAsia="宋体" w:hAnsi="宋体" w:cs="宋体"/>
          <w:kern w:val="0"/>
          <w:sz w:val="23"/>
          <w:szCs w:val="23"/>
        </w:rPr>
        <w:t>《风雨无阻  同心同德》  220x180cm  中国画</w:t>
      </w:r>
    </w:p>
    <w:p w14:paraId="77D5A29E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</w:p>
    <w:p w14:paraId="59CC8E32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马郁茜</w:t>
      </w: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 </w:t>
      </w: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中学高级</w:t>
      </w:r>
    </w:p>
    <w:p w14:paraId="1777F0DA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常州市河海实验学校</w:t>
      </w:r>
    </w:p>
    <w:p w14:paraId="6F5FA91E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常州市中小学美术学科</w:t>
      </w:r>
    </w:p>
    <w:p w14:paraId="43E7E081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中心组成员</w:t>
      </w:r>
    </w:p>
    <w:p w14:paraId="319C9167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</w:p>
    <w:p w14:paraId="5E82DC68" w14:textId="03A25F2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 wp14:anchorId="22D9B020" wp14:editId="5DD30637">
            <wp:extent cx="5274310" cy="2894330"/>
            <wp:effectExtent l="0" t="0" r="2540" b="1270"/>
            <wp:docPr id="1247011163" name="图片 21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图片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94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4E6044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宋体" w:eastAsia="宋体" w:hAnsi="宋体" w:cs="宋体"/>
          <w:kern w:val="0"/>
          <w:sz w:val="23"/>
          <w:szCs w:val="23"/>
        </w:rPr>
        <w:t>《北国风光》   130x70cm  水彩</w:t>
      </w:r>
    </w:p>
    <w:p w14:paraId="22CFEC6B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</w:p>
    <w:p w14:paraId="1DAD84F0" w14:textId="3266C7B4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1446832F" wp14:editId="3D20E7BB">
            <wp:extent cx="5274310" cy="3060700"/>
            <wp:effectExtent l="0" t="0" r="2540" b="6350"/>
            <wp:docPr id="1867368066" name="图片 20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图片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6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57E3">
        <w:rPr>
          <w:rFonts w:ascii="宋体" w:eastAsia="宋体" w:hAnsi="宋体" w:cs="宋体"/>
          <w:kern w:val="0"/>
          <w:sz w:val="23"/>
          <w:szCs w:val="23"/>
        </w:rPr>
        <w:t>《横山桥老街印象》   108x60cm  水彩</w:t>
      </w:r>
    </w:p>
    <w:p w14:paraId="24D1AA47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</w:p>
    <w:p w14:paraId="1A7E3D63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景文静</w:t>
      </w: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     </w:t>
      </w: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中学高级</w:t>
      </w:r>
    </w:p>
    <w:p w14:paraId="7805BF66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常州市第一中学</w:t>
      </w: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 </w:t>
      </w: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常州市书法教研员</w:t>
      </w:r>
    </w:p>
    <w:p w14:paraId="0F8CB45A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常州市中小学美术学科中心组成员</w:t>
      </w:r>
    </w:p>
    <w:p w14:paraId="23EFA3C2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</w:p>
    <w:p w14:paraId="3B6A12C2" w14:textId="1AF5C15E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 wp14:anchorId="70236775" wp14:editId="33CA7E45">
            <wp:extent cx="4398010" cy="8863330"/>
            <wp:effectExtent l="0" t="0" r="2540" b="0"/>
            <wp:docPr id="1732901572" name="图片 19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图片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8010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5E68AD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宋体" w:eastAsia="宋体" w:hAnsi="宋体" w:cs="宋体"/>
          <w:kern w:val="0"/>
          <w:sz w:val="24"/>
          <w:szCs w:val="24"/>
        </w:rPr>
        <w:lastRenderedPageBreak/>
        <w:t> </w:t>
      </w:r>
      <w:r w:rsidRPr="00D757E3">
        <w:rPr>
          <w:rFonts w:ascii="宋体" w:eastAsia="宋体" w:hAnsi="宋体" w:cs="宋体"/>
          <w:kern w:val="0"/>
          <w:sz w:val="23"/>
          <w:szCs w:val="23"/>
        </w:rPr>
        <w:t>《杨柳依依》  180cmx97cm  中国画</w:t>
      </w:r>
    </w:p>
    <w:p w14:paraId="13E2AAA3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</w:p>
    <w:p w14:paraId="79B8F75E" w14:textId="07728325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 wp14:anchorId="1944D4FD" wp14:editId="6D2A3650">
            <wp:extent cx="4935855" cy="8863330"/>
            <wp:effectExtent l="0" t="0" r="0" b="0"/>
            <wp:docPr id="1174911294" name="图片 18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图片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5855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F6CE47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宋体" w:eastAsia="宋体" w:hAnsi="宋体" w:cs="宋体"/>
          <w:kern w:val="0"/>
          <w:sz w:val="24"/>
          <w:szCs w:val="24"/>
        </w:rPr>
        <w:lastRenderedPageBreak/>
        <w:t> </w:t>
      </w:r>
      <w:r w:rsidRPr="00D757E3">
        <w:rPr>
          <w:rFonts w:ascii="宋体" w:eastAsia="宋体" w:hAnsi="宋体" w:cs="宋体"/>
          <w:kern w:val="0"/>
          <w:sz w:val="23"/>
          <w:szCs w:val="23"/>
        </w:rPr>
        <w:t>《颂兰亭》  180cmx97cm  中国画</w:t>
      </w:r>
    </w:p>
    <w:p w14:paraId="625460D1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宋体" w:eastAsia="宋体" w:hAnsi="宋体" w:cs="宋体"/>
          <w:kern w:val="0"/>
          <w:sz w:val="24"/>
          <w:szCs w:val="24"/>
        </w:rPr>
        <w:br/>
      </w:r>
    </w:p>
    <w:p w14:paraId="5A1328C3" w14:textId="6BC1719E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 wp14:anchorId="00ABAD87" wp14:editId="790FBC8D">
            <wp:extent cx="4711065" cy="8863330"/>
            <wp:effectExtent l="0" t="0" r="0" b="0"/>
            <wp:docPr id="757777727" name="图片 17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图片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1065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0F9DD4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宋体" w:eastAsia="宋体" w:hAnsi="宋体" w:cs="宋体"/>
          <w:kern w:val="0"/>
          <w:sz w:val="24"/>
          <w:szCs w:val="24"/>
        </w:rPr>
        <w:lastRenderedPageBreak/>
        <w:t>  </w:t>
      </w:r>
      <w:r w:rsidRPr="00D757E3">
        <w:rPr>
          <w:rFonts w:ascii="宋体" w:eastAsia="宋体" w:hAnsi="宋体" w:cs="宋体"/>
          <w:kern w:val="0"/>
          <w:sz w:val="23"/>
          <w:szCs w:val="23"/>
        </w:rPr>
        <w:t>陈毅诗二首(</w:t>
      </w:r>
      <w:proofErr w:type="gramStart"/>
      <w:r w:rsidRPr="00D757E3">
        <w:rPr>
          <w:rFonts w:ascii="宋体" w:eastAsia="宋体" w:hAnsi="宋体" w:cs="宋体"/>
          <w:kern w:val="0"/>
          <w:sz w:val="23"/>
          <w:szCs w:val="23"/>
        </w:rPr>
        <w:t>一</w:t>
      </w:r>
      <w:proofErr w:type="gramEnd"/>
      <w:r w:rsidRPr="00D757E3">
        <w:rPr>
          <w:rFonts w:ascii="宋体" w:eastAsia="宋体" w:hAnsi="宋体" w:cs="宋体"/>
          <w:kern w:val="0"/>
          <w:sz w:val="23"/>
          <w:szCs w:val="23"/>
        </w:rPr>
        <w:t>)  180x97cm  书法</w:t>
      </w:r>
    </w:p>
    <w:p w14:paraId="6E269173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</w:p>
    <w:p w14:paraId="58A6D4E6" w14:textId="3A2C5E51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 wp14:anchorId="552CCFAF" wp14:editId="380BDD0F">
            <wp:extent cx="4502785" cy="8863330"/>
            <wp:effectExtent l="0" t="0" r="0" b="0"/>
            <wp:docPr id="466579030" name="图片 16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图片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2785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425998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宋体" w:eastAsia="宋体" w:hAnsi="宋体" w:cs="宋体"/>
          <w:kern w:val="0"/>
          <w:sz w:val="23"/>
          <w:szCs w:val="23"/>
        </w:rPr>
        <w:lastRenderedPageBreak/>
        <w:t>陈毅诗二首（二）  180x97cm  书法</w:t>
      </w:r>
    </w:p>
    <w:p w14:paraId="7373CE1E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</w:p>
    <w:p w14:paraId="3CB7540D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石敏</w:t>
      </w: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 </w:t>
      </w: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中学高级</w:t>
      </w:r>
    </w:p>
    <w:p w14:paraId="60205A00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常州市钟楼实验学校</w:t>
      </w:r>
    </w:p>
    <w:p w14:paraId="5429A5B0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常州市中小学美术学科</w:t>
      </w:r>
    </w:p>
    <w:p w14:paraId="5CC63C29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中心组成员</w:t>
      </w:r>
    </w:p>
    <w:p w14:paraId="3BFEC7F6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br/>
      </w:r>
    </w:p>
    <w:p w14:paraId="384A04C1" w14:textId="1784368B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33285CE5" wp14:editId="2CAA2CC4">
            <wp:extent cx="5274310" cy="5378450"/>
            <wp:effectExtent l="0" t="0" r="2540" b="0"/>
            <wp:docPr id="1578634838" name="图片 15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图片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37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A53888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宋体" w:eastAsia="宋体" w:hAnsi="宋体" w:cs="宋体"/>
          <w:kern w:val="0"/>
          <w:sz w:val="23"/>
          <w:szCs w:val="23"/>
        </w:rPr>
        <w:t>《秋山溪流》  50x50cm  中国画</w:t>
      </w:r>
    </w:p>
    <w:p w14:paraId="7F7679C4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</w:p>
    <w:p w14:paraId="7F2A5587" w14:textId="15CDB644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 wp14:anchorId="2E8086D9" wp14:editId="759CA75E">
            <wp:extent cx="5274310" cy="5215890"/>
            <wp:effectExtent l="0" t="0" r="2540" b="3810"/>
            <wp:docPr id="2001381890" name="图片 14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图片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215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2009AA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宋体" w:eastAsia="宋体" w:hAnsi="宋体" w:cs="宋体"/>
          <w:kern w:val="0"/>
          <w:sz w:val="23"/>
          <w:szCs w:val="23"/>
        </w:rPr>
        <w:t>《云壑奔泉图》  50x50cm   中国画</w:t>
      </w:r>
    </w:p>
    <w:p w14:paraId="661F8EB4" w14:textId="77777777" w:rsidR="00D757E3" w:rsidRPr="00D757E3" w:rsidRDefault="00D757E3" w:rsidP="00D757E3">
      <w:pPr>
        <w:widowControl/>
        <w:rPr>
          <w:rFonts w:ascii="宋体" w:eastAsia="宋体" w:hAnsi="宋体" w:cs="宋体"/>
          <w:kern w:val="0"/>
          <w:sz w:val="24"/>
          <w:szCs w:val="24"/>
        </w:rPr>
      </w:pPr>
    </w:p>
    <w:p w14:paraId="63B28853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许敏珠</w:t>
      </w: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  </w:t>
      </w: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中学一级</w:t>
      </w:r>
    </w:p>
    <w:p w14:paraId="5324B86F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微软雅黑" w:eastAsia="微软雅黑" w:hAnsi="微软雅黑" w:cs="宋体" w:hint="eastAsia"/>
          <w:color w:val="000000"/>
          <w:kern w:val="0"/>
          <w:sz w:val="24"/>
          <w:szCs w:val="24"/>
        </w:rPr>
        <w:t> 教研组长</w:t>
      </w:r>
    </w:p>
    <w:p w14:paraId="42C463D3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常州市正衡中学</w:t>
      </w:r>
    </w:p>
    <w:p w14:paraId="033665E8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</w:p>
    <w:p w14:paraId="58F016FF" w14:textId="031A7A2F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 wp14:anchorId="13C1FB84" wp14:editId="5AD39C27">
            <wp:extent cx="5274310" cy="5293995"/>
            <wp:effectExtent l="0" t="0" r="2540" b="1905"/>
            <wp:docPr id="1408847457" name="图片 13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图片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29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AF2ACE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宋体" w:eastAsia="宋体" w:hAnsi="宋体" w:cs="宋体"/>
          <w:kern w:val="0"/>
          <w:sz w:val="23"/>
          <w:szCs w:val="23"/>
        </w:rPr>
        <w:t>《秋色人家》  50x50cm  中国画</w:t>
      </w:r>
    </w:p>
    <w:p w14:paraId="1409D61D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</w:p>
    <w:p w14:paraId="5867CFA1" w14:textId="1BD7A9AB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 wp14:anchorId="13DAB1C6" wp14:editId="7585749D">
            <wp:extent cx="5274310" cy="4893310"/>
            <wp:effectExtent l="0" t="0" r="2540" b="2540"/>
            <wp:docPr id="1504977609" name="图片 12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图片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893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953D10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宋体" w:eastAsia="宋体" w:hAnsi="宋体" w:cs="宋体"/>
          <w:kern w:val="0"/>
          <w:sz w:val="23"/>
          <w:szCs w:val="23"/>
        </w:rPr>
        <w:t>《园林随分有清凉》  50x50cm   中国画</w:t>
      </w:r>
    </w:p>
    <w:p w14:paraId="75546607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</w:p>
    <w:p w14:paraId="41DB04DE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叶齐</w:t>
      </w: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  </w:t>
      </w: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中学一级</w:t>
      </w:r>
    </w:p>
    <w:p w14:paraId="0A5688E6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常州市正衡中学</w:t>
      </w:r>
    </w:p>
    <w:p w14:paraId="34CEA7A3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</w:p>
    <w:p w14:paraId="7701E803" w14:textId="3C8D8C1A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 wp14:anchorId="47E2C2F5" wp14:editId="4DAE8E15">
            <wp:extent cx="5274310" cy="8399780"/>
            <wp:effectExtent l="0" t="0" r="2540" b="1270"/>
            <wp:docPr id="1503867658" name="图片 11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图片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399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2EA617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宋体" w:eastAsia="宋体" w:hAnsi="宋体" w:cs="宋体"/>
          <w:kern w:val="0"/>
          <w:sz w:val="23"/>
          <w:szCs w:val="23"/>
        </w:rPr>
        <w:t>《如沐春风》  37x24.5cm  水彩</w:t>
      </w:r>
    </w:p>
    <w:p w14:paraId="5BA68284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</w:p>
    <w:p w14:paraId="1DE9EAB5" w14:textId="4A988745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615E1C86" wp14:editId="5F549301">
            <wp:extent cx="5274310" cy="3362960"/>
            <wp:effectExtent l="0" t="0" r="2540" b="8890"/>
            <wp:docPr id="843752707" name="图片 10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图片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6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DDD2AF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宋体" w:eastAsia="宋体" w:hAnsi="宋体" w:cs="宋体"/>
          <w:kern w:val="0"/>
          <w:sz w:val="23"/>
          <w:szCs w:val="23"/>
        </w:rPr>
        <w:t>《流体熊》  54x38cm  水彩</w:t>
      </w:r>
    </w:p>
    <w:p w14:paraId="25E84E81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</w:p>
    <w:p w14:paraId="5C1876EA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李媛</w:t>
      </w: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  </w:t>
      </w: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中学二级</w:t>
      </w:r>
    </w:p>
    <w:p w14:paraId="3196D6DC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常州市</w:t>
      </w:r>
      <w:proofErr w:type="gramStart"/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市</w:t>
      </w:r>
      <w:proofErr w:type="gramEnd"/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北实验</w:t>
      </w:r>
    </w:p>
    <w:p w14:paraId="02BD8653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初级中学</w:t>
      </w:r>
    </w:p>
    <w:p w14:paraId="3BD6CDCF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br/>
      </w:r>
    </w:p>
    <w:p w14:paraId="3AA245C2" w14:textId="0F4A39A4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 wp14:anchorId="7279339E" wp14:editId="7754E7B6">
            <wp:extent cx="5274310" cy="3881120"/>
            <wp:effectExtent l="0" t="0" r="2540" b="5080"/>
            <wp:docPr id="1600598837" name="图片 9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图片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8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5AFFDC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义启小魏楷" w:eastAsia="义启小魏楷" w:hAnsi="宋体" w:cs="宋体" w:hint="eastAsia"/>
          <w:color w:val="000000"/>
          <w:kern w:val="0"/>
          <w:sz w:val="23"/>
          <w:szCs w:val="23"/>
        </w:rPr>
        <w:t>《幸福新生活》</w:t>
      </w:r>
      <w:r w:rsidRPr="00D757E3">
        <w:rPr>
          <w:rFonts w:ascii="义启小魏楷" w:eastAsia="义启小魏楷" w:hAnsi="宋体" w:cs="宋体" w:hint="eastAsia"/>
          <w:color w:val="000000"/>
          <w:kern w:val="0"/>
          <w:sz w:val="23"/>
          <w:szCs w:val="23"/>
        </w:rPr>
        <w:t> </w:t>
      </w:r>
      <w:r w:rsidRPr="00D757E3">
        <w:rPr>
          <w:rFonts w:ascii="义启小魏楷" w:eastAsia="义启小魏楷" w:hAnsi="宋体" w:cs="宋体" w:hint="eastAsia"/>
          <w:color w:val="000000"/>
          <w:kern w:val="0"/>
          <w:sz w:val="23"/>
          <w:szCs w:val="23"/>
        </w:rPr>
        <w:t xml:space="preserve"> 94x75.5cm</w:t>
      </w:r>
      <w:r w:rsidRPr="00D757E3">
        <w:rPr>
          <w:rFonts w:ascii="义启小魏楷" w:eastAsia="义启小魏楷" w:hAnsi="宋体" w:cs="宋体" w:hint="eastAsia"/>
          <w:color w:val="000000"/>
          <w:kern w:val="0"/>
          <w:sz w:val="23"/>
          <w:szCs w:val="23"/>
        </w:rPr>
        <w:t> </w:t>
      </w:r>
      <w:r w:rsidRPr="00D757E3">
        <w:rPr>
          <w:rFonts w:ascii="义启小魏楷" w:eastAsia="义启小魏楷" w:hAnsi="宋体" w:cs="宋体" w:hint="eastAsia"/>
          <w:color w:val="000000"/>
          <w:kern w:val="0"/>
          <w:sz w:val="23"/>
          <w:szCs w:val="23"/>
        </w:rPr>
        <w:t xml:space="preserve"> 烙画</w:t>
      </w:r>
    </w:p>
    <w:p w14:paraId="041699B4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</w:p>
    <w:p w14:paraId="72134EC0" w14:textId="1B2978B5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 wp14:anchorId="2EBE26AA" wp14:editId="2B4BEF56">
            <wp:extent cx="5274310" cy="7032625"/>
            <wp:effectExtent l="0" t="0" r="2540" b="0"/>
            <wp:docPr id="226170874" name="图片 8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图片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C11D13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宋体" w:eastAsia="宋体" w:hAnsi="宋体" w:cs="宋体"/>
          <w:kern w:val="0"/>
          <w:sz w:val="23"/>
          <w:szCs w:val="23"/>
        </w:rPr>
        <w:t>《花香》  20x9x10cm  手工</w:t>
      </w:r>
    </w:p>
    <w:p w14:paraId="30854F86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</w:p>
    <w:p w14:paraId="0548978F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何佳玲</w:t>
      </w: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  </w:t>
      </w: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中学二级</w:t>
      </w:r>
    </w:p>
    <w:p w14:paraId="4CEAEE30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常州市正衡中学</w:t>
      </w:r>
    </w:p>
    <w:p w14:paraId="6BC08BD7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</w:p>
    <w:p w14:paraId="54C1A03B" w14:textId="2461FF90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 wp14:anchorId="4FDE21BF" wp14:editId="0EC48654">
            <wp:extent cx="5274310" cy="5824220"/>
            <wp:effectExtent l="0" t="0" r="2540" b="5080"/>
            <wp:docPr id="23690809" name="图片 7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图片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824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2CCB48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宋体" w:eastAsia="宋体" w:hAnsi="宋体" w:cs="宋体"/>
          <w:kern w:val="0"/>
          <w:sz w:val="23"/>
          <w:szCs w:val="23"/>
        </w:rPr>
        <w:t>《常青》  380x380mm  中国画</w:t>
      </w:r>
    </w:p>
    <w:p w14:paraId="087F4674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</w:p>
    <w:p w14:paraId="15BE7396" w14:textId="0569A2CC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 wp14:anchorId="17C17BFF" wp14:editId="75B03EE4">
            <wp:extent cx="5274310" cy="7155815"/>
            <wp:effectExtent l="0" t="0" r="2540" b="6985"/>
            <wp:docPr id="1333452569" name="图片 6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图片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155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64F1BF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宋体" w:eastAsia="宋体" w:hAnsi="宋体" w:cs="宋体"/>
          <w:kern w:val="0"/>
          <w:sz w:val="23"/>
          <w:szCs w:val="23"/>
        </w:rPr>
        <w:t>《尖叫》  385x540mm  版画</w:t>
      </w:r>
    </w:p>
    <w:p w14:paraId="299B0554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</w:p>
    <w:p w14:paraId="3B28324B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吴睿</w:t>
      </w: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   </w:t>
      </w: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中学二级</w:t>
      </w:r>
    </w:p>
    <w:p w14:paraId="101E4BBA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常州市钟楼区昕弘实验学校</w:t>
      </w:r>
    </w:p>
    <w:p w14:paraId="754BE84C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</w:p>
    <w:p w14:paraId="7C1BA19E" w14:textId="51AC434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 wp14:anchorId="74BEB6C8" wp14:editId="62D2F274">
            <wp:extent cx="4875530" cy="8863330"/>
            <wp:effectExtent l="0" t="0" r="1270" b="0"/>
            <wp:docPr id="1344537794" name="图片 5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图片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5530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142DE6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义启小魏楷" w:eastAsia="义启小魏楷" w:hAnsi="宋体" w:cs="宋体" w:hint="eastAsia"/>
          <w:color w:val="000000"/>
          <w:kern w:val="0"/>
          <w:sz w:val="23"/>
          <w:szCs w:val="23"/>
        </w:rPr>
        <w:lastRenderedPageBreak/>
        <w:t>《毗陵春晓》</w:t>
      </w:r>
      <w:r w:rsidRPr="00D757E3">
        <w:rPr>
          <w:rFonts w:ascii="义启小魏楷" w:eastAsia="义启小魏楷" w:hAnsi="宋体" w:cs="宋体" w:hint="eastAsia"/>
          <w:color w:val="000000"/>
          <w:kern w:val="0"/>
          <w:sz w:val="23"/>
          <w:szCs w:val="23"/>
        </w:rPr>
        <w:t> </w:t>
      </w:r>
      <w:r w:rsidRPr="00D757E3">
        <w:rPr>
          <w:rFonts w:ascii="义启小魏楷" w:eastAsia="义启小魏楷" w:hAnsi="宋体" w:cs="宋体" w:hint="eastAsia"/>
          <w:color w:val="000000"/>
          <w:kern w:val="0"/>
          <w:sz w:val="23"/>
          <w:szCs w:val="23"/>
        </w:rPr>
        <w:t>178x96cm</w:t>
      </w:r>
      <w:r w:rsidRPr="00D757E3">
        <w:rPr>
          <w:rFonts w:ascii="义启小魏楷" w:eastAsia="义启小魏楷" w:hAnsi="宋体" w:cs="宋体" w:hint="eastAsia"/>
          <w:color w:val="000000"/>
          <w:kern w:val="0"/>
          <w:sz w:val="23"/>
          <w:szCs w:val="23"/>
        </w:rPr>
        <w:t> </w:t>
      </w:r>
      <w:r w:rsidRPr="00D757E3">
        <w:rPr>
          <w:rFonts w:ascii="义启小魏楷" w:eastAsia="义启小魏楷" w:hAnsi="宋体" w:cs="宋体" w:hint="eastAsia"/>
          <w:color w:val="000000"/>
          <w:kern w:val="0"/>
          <w:sz w:val="23"/>
          <w:szCs w:val="23"/>
        </w:rPr>
        <w:t xml:space="preserve"> 中国画</w:t>
      </w:r>
    </w:p>
    <w:p w14:paraId="6031A200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义启小魏楷" w:eastAsia="义启小魏楷" w:hAnsi="宋体" w:cs="宋体" w:hint="eastAsia"/>
          <w:color w:val="000000"/>
          <w:kern w:val="0"/>
          <w:sz w:val="32"/>
          <w:szCs w:val="32"/>
        </w:rPr>
        <w:br/>
      </w:r>
    </w:p>
    <w:p w14:paraId="6B20C4D8" w14:textId="764A3358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53770BFE" wp14:editId="6687796D">
            <wp:extent cx="5274310" cy="7276465"/>
            <wp:effectExtent l="0" t="0" r="2540" b="635"/>
            <wp:docPr id="1042957391" name="图片 4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图片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7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2C936B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义启小魏楷" w:eastAsia="义启小魏楷" w:hAnsi="宋体" w:cs="宋体" w:hint="eastAsia"/>
          <w:color w:val="000000"/>
          <w:kern w:val="0"/>
          <w:sz w:val="23"/>
          <w:szCs w:val="23"/>
        </w:rPr>
        <w:t>《曙光》</w:t>
      </w:r>
      <w:r w:rsidRPr="00D757E3">
        <w:rPr>
          <w:rFonts w:ascii="义启小魏楷" w:eastAsia="义启小魏楷" w:hAnsi="宋体" w:cs="宋体" w:hint="eastAsia"/>
          <w:color w:val="000000"/>
          <w:kern w:val="0"/>
          <w:sz w:val="23"/>
          <w:szCs w:val="23"/>
        </w:rPr>
        <w:t> </w:t>
      </w:r>
      <w:r w:rsidRPr="00D757E3">
        <w:rPr>
          <w:rFonts w:ascii="义启小魏楷" w:eastAsia="义启小魏楷" w:hAnsi="宋体" w:cs="宋体" w:hint="eastAsia"/>
          <w:color w:val="000000"/>
          <w:kern w:val="0"/>
          <w:sz w:val="23"/>
          <w:szCs w:val="23"/>
        </w:rPr>
        <w:t xml:space="preserve"> 389x564mm</w:t>
      </w:r>
      <w:r w:rsidRPr="00D757E3">
        <w:rPr>
          <w:rFonts w:ascii="义启小魏楷" w:eastAsia="义启小魏楷" w:hAnsi="宋体" w:cs="宋体" w:hint="eastAsia"/>
          <w:color w:val="000000"/>
          <w:kern w:val="0"/>
          <w:sz w:val="23"/>
          <w:szCs w:val="23"/>
        </w:rPr>
        <w:t> </w:t>
      </w:r>
      <w:r w:rsidRPr="00D757E3">
        <w:rPr>
          <w:rFonts w:ascii="义启小魏楷" w:eastAsia="义启小魏楷" w:hAnsi="宋体" w:cs="宋体" w:hint="eastAsia"/>
          <w:color w:val="000000"/>
          <w:kern w:val="0"/>
          <w:sz w:val="23"/>
          <w:szCs w:val="23"/>
        </w:rPr>
        <w:t xml:space="preserve"> 水彩</w:t>
      </w:r>
    </w:p>
    <w:p w14:paraId="402060F0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义启小魏楷" w:eastAsia="义启小魏楷" w:hAnsi="宋体" w:cs="宋体" w:hint="eastAsia"/>
          <w:color w:val="000000"/>
          <w:kern w:val="0"/>
          <w:sz w:val="23"/>
          <w:szCs w:val="23"/>
        </w:rPr>
        <w:br/>
      </w:r>
    </w:p>
    <w:p w14:paraId="3533B4B3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lastRenderedPageBreak/>
        <w:t>周梦婷</w:t>
      </w: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 </w:t>
      </w: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中学二级</w:t>
      </w:r>
    </w:p>
    <w:p w14:paraId="1BA804E1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常州市有光实验学校</w:t>
      </w:r>
    </w:p>
    <w:p w14:paraId="17CFFB04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义启小魏楷" w:eastAsia="义启小魏楷" w:hAnsi="宋体" w:cs="宋体" w:hint="eastAsia"/>
          <w:color w:val="000000"/>
          <w:kern w:val="0"/>
          <w:sz w:val="23"/>
          <w:szCs w:val="23"/>
        </w:rPr>
        <w:br/>
      </w:r>
    </w:p>
    <w:p w14:paraId="20DD82AD" w14:textId="7C3A51CA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1913FA80" wp14:editId="74BC70A5">
            <wp:extent cx="5274310" cy="5274310"/>
            <wp:effectExtent l="0" t="0" r="2540" b="2540"/>
            <wp:docPr id="1026094992" name="图片 3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图片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27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EADF7E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义启小魏楷" w:eastAsia="义启小魏楷" w:hAnsi="宋体" w:cs="宋体" w:hint="eastAsia"/>
          <w:color w:val="000000"/>
          <w:kern w:val="0"/>
          <w:sz w:val="23"/>
          <w:szCs w:val="23"/>
        </w:rPr>
        <w:t>《清音》</w:t>
      </w:r>
      <w:r w:rsidRPr="00D757E3">
        <w:rPr>
          <w:rFonts w:ascii="义启小魏楷" w:eastAsia="义启小魏楷" w:hAnsi="宋体" w:cs="宋体" w:hint="eastAsia"/>
          <w:color w:val="000000"/>
          <w:kern w:val="0"/>
          <w:sz w:val="23"/>
          <w:szCs w:val="23"/>
        </w:rPr>
        <w:t> </w:t>
      </w:r>
      <w:r w:rsidRPr="00D757E3">
        <w:rPr>
          <w:rFonts w:ascii="义启小魏楷" w:eastAsia="义启小魏楷" w:hAnsi="宋体" w:cs="宋体" w:hint="eastAsia"/>
          <w:color w:val="000000"/>
          <w:kern w:val="0"/>
          <w:sz w:val="23"/>
          <w:szCs w:val="23"/>
        </w:rPr>
        <w:t xml:space="preserve"> 50x50cm</w:t>
      </w:r>
      <w:r w:rsidRPr="00D757E3">
        <w:rPr>
          <w:rFonts w:ascii="义启小魏楷" w:eastAsia="义启小魏楷" w:hAnsi="宋体" w:cs="宋体" w:hint="eastAsia"/>
          <w:color w:val="000000"/>
          <w:kern w:val="0"/>
          <w:sz w:val="23"/>
          <w:szCs w:val="23"/>
        </w:rPr>
        <w:t> </w:t>
      </w:r>
      <w:r w:rsidRPr="00D757E3">
        <w:rPr>
          <w:rFonts w:ascii="义启小魏楷" w:eastAsia="义启小魏楷" w:hAnsi="宋体" w:cs="宋体" w:hint="eastAsia"/>
          <w:color w:val="000000"/>
          <w:kern w:val="0"/>
          <w:sz w:val="23"/>
          <w:szCs w:val="23"/>
        </w:rPr>
        <w:t xml:space="preserve"> 中国画</w:t>
      </w:r>
    </w:p>
    <w:p w14:paraId="098CCAE8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义启小魏楷" w:eastAsia="义启小魏楷" w:hAnsi="宋体" w:cs="宋体" w:hint="eastAsia"/>
          <w:color w:val="000000"/>
          <w:kern w:val="0"/>
          <w:sz w:val="23"/>
          <w:szCs w:val="23"/>
        </w:rPr>
        <w:br/>
      </w:r>
    </w:p>
    <w:p w14:paraId="7950C992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何恬</w:t>
      </w: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 </w:t>
      </w: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研究生学历</w:t>
      </w:r>
    </w:p>
    <w:p w14:paraId="2B51D516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义启小魏楷" w:eastAsia="义启小魏楷" w:hAnsi="宋体" w:cs="宋体" w:hint="eastAsia"/>
          <w:color w:val="000000"/>
          <w:kern w:val="0"/>
          <w:sz w:val="24"/>
          <w:szCs w:val="24"/>
        </w:rPr>
        <w:t>常州市正衡中学</w:t>
      </w:r>
    </w:p>
    <w:p w14:paraId="7D6867F5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</w:p>
    <w:p w14:paraId="29692056" w14:textId="7E38479B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 wp14:anchorId="2E7DB134" wp14:editId="3F8F7996">
            <wp:extent cx="5274310" cy="1640840"/>
            <wp:effectExtent l="0" t="0" r="2540" b="0"/>
            <wp:docPr id="2044648136" name="图片 2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图片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640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0A404F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宋体" w:eastAsia="宋体" w:hAnsi="宋体" w:cs="宋体"/>
          <w:kern w:val="0"/>
          <w:sz w:val="23"/>
          <w:szCs w:val="23"/>
        </w:rPr>
        <w:t>《清欢》38.5×138cm  中国画</w:t>
      </w:r>
    </w:p>
    <w:p w14:paraId="4151F1F6" w14:textId="3FE01523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2703F447" wp14:editId="4A692C94">
            <wp:extent cx="5274310" cy="1302385"/>
            <wp:effectExtent l="0" t="0" r="2540" b="0"/>
            <wp:docPr id="1027557353" name="图片 1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图片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30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BC4D58" w14:textId="77777777" w:rsidR="00D757E3" w:rsidRPr="00D757E3" w:rsidRDefault="00D757E3" w:rsidP="00D757E3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义启小魏楷" w:eastAsia="义启小魏楷" w:hAnsi="宋体" w:cs="宋体" w:hint="eastAsia"/>
          <w:color w:val="000000"/>
          <w:kern w:val="0"/>
          <w:sz w:val="23"/>
          <w:szCs w:val="23"/>
        </w:rPr>
        <w:t>《交响曲Ⅲ》 34.5×138cm</w:t>
      </w:r>
      <w:r w:rsidRPr="00D757E3">
        <w:rPr>
          <w:rFonts w:ascii="义启小魏楷" w:eastAsia="义启小魏楷" w:hAnsi="宋体" w:cs="宋体" w:hint="eastAsia"/>
          <w:color w:val="000000"/>
          <w:kern w:val="0"/>
          <w:sz w:val="23"/>
          <w:szCs w:val="23"/>
        </w:rPr>
        <w:t> </w:t>
      </w:r>
      <w:r w:rsidRPr="00D757E3">
        <w:rPr>
          <w:rFonts w:ascii="义启小魏楷" w:eastAsia="义启小魏楷" w:hAnsi="宋体" w:cs="宋体" w:hint="eastAsia"/>
          <w:color w:val="000000"/>
          <w:kern w:val="0"/>
          <w:sz w:val="23"/>
          <w:szCs w:val="23"/>
        </w:rPr>
        <w:t xml:space="preserve"> </w:t>
      </w:r>
      <w:r w:rsidRPr="00D757E3">
        <w:rPr>
          <w:rFonts w:ascii="义启小魏楷" w:eastAsia="义启小魏楷" w:hAnsi="宋体" w:cs="宋体" w:hint="eastAsia"/>
          <w:color w:val="000000"/>
          <w:kern w:val="0"/>
          <w:sz w:val="23"/>
          <w:szCs w:val="23"/>
        </w:rPr>
        <w:t> </w:t>
      </w:r>
      <w:r w:rsidRPr="00D757E3">
        <w:rPr>
          <w:rFonts w:ascii="义启小魏楷" w:eastAsia="义启小魏楷" w:hAnsi="宋体" w:cs="宋体" w:hint="eastAsia"/>
          <w:color w:val="000000"/>
          <w:kern w:val="0"/>
          <w:sz w:val="23"/>
          <w:szCs w:val="23"/>
        </w:rPr>
        <w:t>中国画</w:t>
      </w:r>
    </w:p>
    <w:p w14:paraId="75F02725" w14:textId="77777777" w:rsidR="00D757E3" w:rsidRPr="00D757E3" w:rsidRDefault="00D757E3" w:rsidP="00D757E3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14:paraId="191AB227" w14:textId="77777777" w:rsidR="00D757E3" w:rsidRPr="00D757E3" w:rsidRDefault="00D757E3" w:rsidP="00D757E3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14:paraId="30313173" w14:textId="77777777" w:rsidR="00D757E3" w:rsidRPr="00D757E3" w:rsidRDefault="00D757E3" w:rsidP="00D757E3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宋体" w:eastAsia="宋体" w:hAnsi="宋体" w:cs="宋体"/>
          <w:kern w:val="0"/>
          <w:sz w:val="24"/>
          <w:szCs w:val="24"/>
        </w:rPr>
        <w:t>图片来源：图像识读课题组各成员</w:t>
      </w:r>
    </w:p>
    <w:p w14:paraId="6A42D3DA" w14:textId="77777777" w:rsidR="00D757E3" w:rsidRPr="00D757E3" w:rsidRDefault="00D757E3" w:rsidP="00D757E3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宋体" w:eastAsia="宋体" w:hAnsi="宋体" w:cs="宋体"/>
          <w:kern w:val="0"/>
          <w:sz w:val="24"/>
          <w:szCs w:val="24"/>
        </w:rPr>
        <w:t>图文编辑与撰写：何恬</w:t>
      </w:r>
    </w:p>
    <w:p w14:paraId="20C6528D" w14:textId="77777777" w:rsidR="00D757E3" w:rsidRPr="00D757E3" w:rsidRDefault="00D757E3" w:rsidP="00D757E3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D757E3">
        <w:rPr>
          <w:rFonts w:ascii="宋体" w:eastAsia="宋体" w:hAnsi="宋体" w:cs="宋体"/>
          <w:kern w:val="0"/>
          <w:sz w:val="24"/>
          <w:szCs w:val="24"/>
        </w:rPr>
        <w:t>图文审核：岳敏</w:t>
      </w:r>
    </w:p>
    <w:p w14:paraId="06AF6231" w14:textId="77777777" w:rsidR="00D5358E" w:rsidRPr="00D757E3" w:rsidRDefault="00D5358E"/>
    <w:sectPr w:rsidR="00D5358E" w:rsidRPr="00D757E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义启小魏楷">
    <w:altName w:val="宋体"/>
    <w:panose1 w:val="00000000000000000000"/>
    <w:charset w:val="86"/>
    <w:family w:val="roman"/>
    <w:notTrueType/>
    <w:pitch w:val="default"/>
    <w:sig w:usb0="00000001" w:usb1="080E0000" w:usb2="00000010" w:usb3="00000000" w:csb0="00040000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641CF"/>
    <w:rsid w:val="005641CF"/>
    <w:rsid w:val="00D5358E"/>
    <w:rsid w:val="00D757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7228F2C9-EF02-49E8-B74F-15533CDF2D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link w:val="10"/>
    <w:uiPriority w:val="9"/>
    <w:qFormat/>
    <w:rsid w:val="00D757E3"/>
    <w:pPr>
      <w:widowControl/>
      <w:spacing w:before="100" w:beforeAutospacing="1" w:after="100" w:afterAutospacing="1"/>
      <w:jc w:val="left"/>
      <w:outlineLvl w:val="0"/>
    </w:pPr>
    <w:rPr>
      <w:rFonts w:ascii="宋体" w:eastAsia="宋体" w:hAnsi="宋体" w:cs="宋体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D757E3"/>
    <w:rPr>
      <w:rFonts w:ascii="宋体" w:eastAsia="宋体" w:hAnsi="宋体" w:cs="宋体"/>
      <w:b/>
      <w:bCs/>
      <w:kern w:val="36"/>
      <w:sz w:val="48"/>
      <w:szCs w:val="48"/>
    </w:rPr>
  </w:style>
  <w:style w:type="character" w:customStyle="1" w:styleId="richmediameta">
    <w:name w:val="rich_media_meta"/>
    <w:basedOn w:val="a0"/>
    <w:rsid w:val="00D757E3"/>
  </w:style>
  <w:style w:type="character" w:styleId="a3">
    <w:name w:val="Hyperlink"/>
    <w:basedOn w:val="a0"/>
    <w:uiPriority w:val="99"/>
    <w:semiHidden/>
    <w:unhideWhenUsed/>
    <w:rsid w:val="00D757E3"/>
    <w:rPr>
      <w:color w:val="0000FF"/>
      <w:u w:val="single"/>
    </w:rPr>
  </w:style>
  <w:style w:type="character" w:styleId="a4">
    <w:name w:val="Emphasis"/>
    <w:basedOn w:val="a0"/>
    <w:uiPriority w:val="20"/>
    <w:qFormat/>
    <w:rsid w:val="00D757E3"/>
    <w:rPr>
      <w:i/>
      <w:iCs/>
    </w:rPr>
  </w:style>
  <w:style w:type="paragraph" w:styleId="a5">
    <w:name w:val="Normal (Web)"/>
    <w:basedOn w:val="a"/>
    <w:uiPriority w:val="99"/>
    <w:semiHidden/>
    <w:unhideWhenUsed/>
    <w:rsid w:val="00D757E3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1679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120790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webSettings" Target="web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fontTable" Target="fontTable.xml"/><Relationship Id="rId4" Type="http://schemas.openxmlformats.org/officeDocument/2006/relationships/hyperlink" Target="javascript:void(0);" TargetMode="Externa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180</Words>
  <Characters>1030</Characters>
  <Application>Microsoft Office Word</Application>
  <DocSecurity>0</DocSecurity>
  <Lines>8</Lines>
  <Paragraphs>2</Paragraphs>
  <ScaleCrop>false</ScaleCrop>
  <Company/>
  <LinksUpToDate>false</LinksUpToDate>
  <CharactersWithSpaces>1208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3</cp:revision>
  <dcterms:created xsi:type="dcterms:W3CDTF">2023-11-02T02:44:00Z</dcterms:created>
  <dcterms:modified xsi:type="dcterms:W3CDTF">2023-11-02T02:44:00Z</dcterms:modified>
</cp:coreProperties>
</file>