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实到27人，2人病假，2人事假。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活动区域：综合区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116205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1.2\IMG_4428.JPGIMG_4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1.2\IMG_4428.JPGIMG_44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85725</wp:posOffset>
                  </wp:positionV>
                  <wp:extent cx="1865630" cy="1399540"/>
                  <wp:effectExtent l="0" t="0" r="8890" b="2540"/>
                  <wp:wrapNone/>
                  <wp:docPr id="9" name="图片 9" descr="D:\工作\2023-2024\今日动态\11.2\IMG_4432.JPGIMG_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1.2\IMG_4432.JPGIMG_44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1" name="图片 11" descr="D:\工作\2023-2024\今日动态\11.2\IMG_4433.JPGIMG_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工作\2023-2024\今日动态\11.2\IMG_4433.JPGIMG_44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2" name="图片 12" descr="D:\工作\2023-2024\今日动态\11.2\IMG_4434.JPGIMG_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工作\2023-2024\今日动态\11.2\IMG_4434.JPGIMG_44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80010</wp:posOffset>
                  </wp:positionV>
                  <wp:extent cx="1865630" cy="1399540"/>
                  <wp:effectExtent l="0" t="0" r="8890" b="2540"/>
                  <wp:wrapNone/>
                  <wp:docPr id="13" name="图片 13" descr="D:\工作\2023-2024\今日动态\11.2\IMG_4435.JPGIMG_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工作\2023-2024\今日动态\11.2\IMG_4435.JPGIMG_44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14" name="图片 14" descr="D:\工作\2023-2024\今日动态\11.2\IMG_4439.JPGIMG_4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工作\2023-2024\今日动态\11.2\IMG_4439.JPGIMG_44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1.早点：牛奶、开心果、饼干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2.午餐：玉米饭、红烧罗氏虾、胡萝卜山药炒木耳、丝瓜鸡蛋肉丝汤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3.午点：皮蛋菜心瘦肉粥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4.水果：蜜柚、大荔冬枣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66675</wp:posOffset>
                  </wp:positionV>
                  <wp:extent cx="1865630" cy="1399540"/>
                  <wp:effectExtent l="0" t="0" r="8890" b="2540"/>
                  <wp:wrapNone/>
                  <wp:docPr id="1" name="图片 1" descr="D:\工作\2023-2024\今日动态\11.2\IMG_4441.JPGIMG_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1.2\IMG_4441.JPGIMG_44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2" name="图片 2" descr="D:\工作\2023-2024\今日动态\11.2\IMG_4442.JPGIMG_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11.2\IMG_4442.JPGIMG_44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89535</wp:posOffset>
                  </wp:positionV>
                  <wp:extent cx="1865630" cy="1399540"/>
                  <wp:effectExtent l="0" t="0" r="8890" b="2540"/>
                  <wp:wrapNone/>
                  <wp:docPr id="3" name="图片 3" descr="D:\工作\2023-2024\今日动态\11.2\IMG_4443.JPGIMG_4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11.2\IMG_4443.JPGIMG_44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语言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秋天的颜色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ascii="宋体" w:hAnsi="宋体" w:cs="宋体"/>
          <w:kern w:val="0"/>
          <w:szCs w:val="21"/>
        </w:rPr>
        <w:t>《秋天的颜色》这首儿歌句式简短，采用重复的句式，读起来朗朗上口，有利于幼儿学习规范的语言。秋天色彩斑斓，瓜果飘香，是引导幼儿真切感受秋天的美好，亲近自然、探索自然真秘的好时机，学习本诗可以引发孩子认识</w:t>
      </w:r>
      <w:r>
        <w:rPr>
          <w:rFonts w:hint="eastAsia" w:ascii="宋体" w:hAnsi="宋体" w:cs="宋体"/>
          <w:kern w:val="0"/>
          <w:szCs w:val="21"/>
        </w:rPr>
        <w:t>大</w:t>
      </w:r>
      <w:r>
        <w:rPr>
          <w:rFonts w:ascii="宋体" w:hAnsi="宋体" w:cs="宋体"/>
          <w:kern w:val="0"/>
          <w:szCs w:val="21"/>
        </w:rPr>
        <w:t>自然的</w:t>
      </w:r>
      <w:r>
        <w:rPr>
          <w:rFonts w:hint="eastAsia" w:ascii="宋体" w:hAnsi="宋体" w:cs="宋体"/>
          <w:kern w:val="0"/>
          <w:szCs w:val="21"/>
        </w:rPr>
        <w:t>兴趣</w:t>
      </w:r>
      <w:r>
        <w:rPr>
          <w:rFonts w:ascii="宋体" w:hAnsi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诗歌：秋天的颜色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菊花说：秋天是黄色的。树叶说：秋天是红色的。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松树说：秋天是绿色的。大地说：秋天是彩色的。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BE06D49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7946B03"/>
    <w:rsid w:val="484B3033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195A99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631F97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3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2023-11-02T04:42:50Z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4D41508711F04B4A9CA1514A472F1574_13</vt:lpwstr>
  </property>
</Properties>
</file>