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1B94F" w14:textId="0F1B290E" w:rsidR="005B2A4A" w:rsidRPr="005B2A4A" w:rsidRDefault="005B2A4A" w:rsidP="005B2A4A">
      <w:pPr>
        <w:spacing w:line="360" w:lineRule="auto"/>
        <w:ind w:firstLineChars="200" w:firstLine="480"/>
        <w:jc w:val="center"/>
        <w:rPr>
          <w:rFonts w:ascii="宋体" w:eastAsia="宋体" w:hAnsi="宋体"/>
          <w:sz w:val="24"/>
          <w:szCs w:val="24"/>
        </w:rPr>
      </w:pPr>
      <w:r w:rsidRPr="005B2A4A">
        <w:rPr>
          <w:rFonts w:ascii="宋体" w:eastAsia="宋体" w:hAnsi="宋体"/>
          <w:sz w:val="24"/>
          <w:szCs w:val="24"/>
        </w:rPr>
        <w:t>《少年中国说》（节选）教学反思</w:t>
      </w:r>
    </w:p>
    <w:p w14:paraId="214EBF67" w14:textId="12BE5268" w:rsidR="005B2A4A" w:rsidRDefault="005B2A4A" w:rsidP="005B2A4A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B2A4A">
        <w:rPr>
          <w:rFonts w:ascii="宋体" w:eastAsia="宋体" w:hAnsi="宋体" w:hint="eastAsia"/>
          <w:sz w:val="24"/>
          <w:szCs w:val="24"/>
        </w:rPr>
        <w:t>《少年中国说》写于“百日维新”失败后的</w:t>
      </w:r>
      <w:r w:rsidRPr="005B2A4A">
        <w:rPr>
          <w:rFonts w:ascii="宋体" w:eastAsia="宋体" w:hAnsi="宋体"/>
          <w:sz w:val="24"/>
          <w:szCs w:val="24"/>
        </w:rPr>
        <w:t>1900年。当时清政府腐败无能，国家命运岌岌可危，帝国主义嘲笑中国为老大帝国，在此背景下，梁启超写了这篇文章。文章热情讴歌了祖国未来的英姿及其光辉灿烂的前程，对肩负着建设少年中国的中国少年寄予了无限希望。 号召“中国少年”应肩负起救国的责任，为创造一个繁荣富强的“少年中国”而努力奋斗。 课文多为四字一句，或六字一句，而且押韵，多处运用反复、对偶、比喻、排比等修辞手法，大量引用典故。文章读起来铿锵有力，朗朗上口。</w:t>
      </w:r>
    </w:p>
    <w:p w14:paraId="5A129A0B" w14:textId="2002AA5F" w:rsidR="005B2A4A" w:rsidRPr="005B2A4A" w:rsidRDefault="005B2A4A" w:rsidP="005B2A4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B2A4A">
        <w:rPr>
          <w:rFonts w:ascii="宋体" w:eastAsia="宋体" w:hAnsi="宋体" w:hint="eastAsia"/>
          <w:sz w:val="24"/>
          <w:szCs w:val="24"/>
        </w:rPr>
        <w:t>一、教学效果</w:t>
      </w:r>
    </w:p>
    <w:p w14:paraId="16AC74FC" w14:textId="77777777" w:rsidR="005B2A4A" w:rsidRPr="005B2A4A" w:rsidRDefault="005B2A4A" w:rsidP="005B2A4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B2A4A">
        <w:rPr>
          <w:rFonts w:ascii="宋体" w:eastAsia="宋体" w:hAnsi="宋体"/>
          <w:sz w:val="24"/>
          <w:szCs w:val="24"/>
        </w:rPr>
        <w:t>1、名言导入，激发兴趣 。</w:t>
      </w:r>
    </w:p>
    <w:p w14:paraId="6E051FF2" w14:textId="2A6C0C97" w:rsidR="005B2A4A" w:rsidRDefault="005B2A4A" w:rsidP="005B2A4A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B2A4A">
        <w:rPr>
          <w:rFonts w:ascii="宋体" w:eastAsia="宋体" w:hAnsi="宋体" w:hint="eastAsia"/>
          <w:sz w:val="24"/>
          <w:szCs w:val="24"/>
        </w:rPr>
        <w:t>课前布置学生收集梁启超的名言以及《少年中国说》原文</w:t>
      </w:r>
      <w:r w:rsidRPr="005B2A4A">
        <w:rPr>
          <w:rFonts w:ascii="宋体" w:eastAsia="宋体" w:hAnsi="宋体"/>
          <w:sz w:val="24"/>
          <w:szCs w:val="24"/>
        </w:rPr>
        <w:t>(试着读一读)。</w:t>
      </w:r>
      <w:proofErr w:type="gramStart"/>
      <w:r w:rsidRPr="005B2A4A">
        <w:rPr>
          <w:rFonts w:ascii="宋体" w:eastAsia="宋体" w:hAnsi="宋体"/>
          <w:sz w:val="24"/>
          <w:szCs w:val="24"/>
        </w:rPr>
        <w:t>一</w:t>
      </w:r>
      <w:proofErr w:type="gramEnd"/>
      <w:r w:rsidRPr="005B2A4A">
        <w:rPr>
          <w:rFonts w:ascii="宋体" w:eastAsia="宋体" w:hAnsi="宋体"/>
          <w:sz w:val="24"/>
          <w:szCs w:val="24"/>
        </w:rPr>
        <w:t>开课，便让学生交流名言，简单谈一谈自己的感受，初步从名言中认识梁启超，既拉近与作者的距离，也为学习本文及感受人物品质作好铺垫。</w:t>
      </w:r>
    </w:p>
    <w:p w14:paraId="277C4B4F" w14:textId="6511916E" w:rsidR="005B2A4A" w:rsidRPr="005B2A4A" w:rsidRDefault="005B2A4A" w:rsidP="005B2A4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B2A4A">
        <w:rPr>
          <w:rFonts w:ascii="宋体" w:eastAsia="宋体" w:hAnsi="宋体"/>
          <w:sz w:val="24"/>
          <w:szCs w:val="24"/>
        </w:rPr>
        <w:t>2、批文入境，感知内容。</w:t>
      </w:r>
    </w:p>
    <w:p w14:paraId="13C70060" w14:textId="0E2BC829" w:rsidR="005B2A4A" w:rsidRDefault="005B2A4A" w:rsidP="005B2A4A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B2A4A">
        <w:rPr>
          <w:rFonts w:ascii="宋体" w:eastAsia="宋体" w:hAnsi="宋体" w:hint="eastAsia"/>
          <w:sz w:val="24"/>
          <w:szCs w:val="24"/>
        </w:rPr>
        <w:t>自由朗读，借助拼音读准字音，读通句子。这一环节用时比较长，学生不会读的字音比较多，足够的练习时间才能保证流利的朗读。还创设了</w:t>
      </w:r>
      <w:proofErr w:type="gramStart"/>
      <w:r w:rsidRPr="005B2A4A">
        <w:rPr>
          <w:rFonts w:ascii="宋体" w:eastAsia="宋体" w:hAnsi="宋体" w:hint="eastAsia"/>
          <w:sz w:val="24"/>
          <w:szCs w:val="24"/>
        </w:rPr>
        <w:t>生帮生朗读</w:t>
      </w:r>
      <w:proofErr w:type="gramEnd"/>
      <w:r w:rsidRPr="005B2A4A">
        <w:rPr>
          <w:rFonts w:ascii="宋体" w:eastAsia="宋体" w:hAnsi="宋体" w:hint="eastAsia"/>
          <w:sz w:val="24"/>
          <w:szCs w:val="24"/>
        </w:rPr>
        <w:t>和听录音的环节，充分营造读书氛围，落实诵读目标；接着引导读出本文的停顿、韵律美，读出抑扬顿挫的语言美。紧接着思考课后问题：课文用哪些事物来赞美少年中国？在思考中再次走进文本，进一步感知文章的内容。</w:t>
      </w:r>
    </w:p>
    <w:p w14:paraId="51108DC7" w14:textId="55A771D6" w:rsidR="005B2A4A" w:rsidRPr="005B2A4A" w:rsidRDefault="005B2A4A" w:rsidP="005B2A4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B2A4A">
        <w:rPr>
          <w:rFonts w:ascii="宋体" w:eastAsia="宋体" w:hAnsi="宋体"/>
          <w:sz w:val="24"/>
          <w:szCs w:val="24"/>
        </w:rPr>
        <w:t>3、</w:t>
      </w:r>
      <w:proofErr w:type="gramStart"/>
      <w:r w:rsidRPr="005B2A4A">
        <w:rPr>
          <w:rFonts w:ascii="宋体" w:eastAsia="宋体" w:hAnsi="宋体"/>
          <w:sz w:val="24"/>
          <w:szCs w:val="24"/>
        </w:rPr>
        <w:t>品词析</w:t>
      </w:r>
      <w:proofErr w:type="gramEnd"/>
      <w:r w:rsidRPr="005B2A4A">
        <w:rPr>
          <w:rFonts w:ascii="宋体" w:eastAsia="宋体" w:hAnsi="宋体"/>
          <w:sz w:val="24"/>
          <w:szCs w:val="24"/>
        </w:rPr>
        <w:t>句，体悟情感。</w:t>
      </w:r>
    </w:p>
    <w:p w14:paraId="6F59BF7D" w14:textId="40AA956D" w:rsidR="005B2A4A" w:rsidRDefault="005B2A4A" w:rsidP="005B2A4A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B2A4A">
        <w:rPr>
          <w:rFonts w:ascii="宋体" w:eastAsia="宋体" w:hAnsi="宋体" w:hint="eastAsia"/>
          <w:sz w:val="24"/>
          <w:szCs w:val="24"/>
        </w:rPr>
        <w:t>少年中国和中国少年之间有什么联系？这个探究性的问题一抛出，孩子们便进入了情绪高涨的辩论理解之中，情感立刻在思维碰撞中得到感染和升华。再次激发学生：今天的我们应该怎么做呢？每个学生都畅所欲言，为中华之兴盛而努力的志向扎根心中，使整堂课达到了高潮！</w:t>
      </w:r>
    </w:p>
    <w:p w14:paraId="7569C419" w14:textId="61141399" w:rsidR="005B2A4A" w:rsidRPr="005B2A4A" w:rsidRDefault="005B2A4A" w:rsidP="005B2A4A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B2A4A">
        <w:rPr>
          <w:rFonts w:ascii="宋体" w:eastAsia="宋体" w:hAnsi="宋体"/>
          <w:sz w:val="24"/>
          <w:szCs w:val="24"/>
        </w:rPr>
        <w:t>4、熟读成诵，丰富语言积淀。</w:t>
      </w:r>
    </w:p>
    <w:p w14:paraId="7EEEB136" w14:textId="6B3349D7" w:rsidR="005B2A4A" w:rsidRDefault="005B2A4A" w:rsidP="005B2A4A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B2A4A">
        <w:rPr>
          <w:rFonts w:ascii="宋体" w:eastAsia="宋体" w:hAnsi="宋体" w:hint="eastAsia"/>
          <w:sz w:val="24"/>
          <w:szCs w:val="24"/>
        </w:rPr>
        <w:t>“腹有诗书气自华！”不错的，学生积累越多，感受会越深，表达会更得心应手。在指导背诵时</w:t>
      </w:r>
      <w:proofErr w:type="gramStart"/>
      <w:r w:rsidRPr="005B2A4A">
        <w:rPr>
          <w:rFonts w:ascii="宋体" w:eastAsia="宋体" w:hAnsi="宋体" w:hint="eastAsia"/>
          <w:sz w:val="24"/>
          <w:szCs w:val="24"/>
        </w:rPr>
        <w:t>先引导</w:t>
      </w:r>
      <w:proofErr w:type="gramEnd"/>
      <w:r w:rsidRPr="005B2A4A">
        <w:rPr>
          <w:rFonts w:ascii="宋体" w:eastAsia="宋体" w:hAnsi="宋体" w:hint="eastAsia"/>
          <w:sz w:val="24"/>
          <w:szCs w:val="24"/>
        </w:rPr>
        <w:t>观察写作特点，再以补充填空的形式呈现，学生背得兴味盎然，而且速度非常快，准确率也很高。今天的积累，也为明天的语言交流夯实了基础。</w:t>
      </w:r>
    </w:p>
    <w:p w14:paraId="6F31BEA9" w14:textId="5A40B1B7" w:rsidR="005B2A4A" w:rsidRPr="005B2A4A" w:rsidRDefault="005B2A4A" w:rsidP="005B2A4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B2A4A">
        <w:rPr>
          <w:rFonts w:ascii="宋体" w:eastAsia="宋体" w:hAnsi="宋体" w:hint="eastAsia"/>
          <w:sz w:val="24"/>
          <w:szCs w:val="24"/>
        </w:rPr>
        <w:lastRenderedPageBreak/>
        <w:t>二、成功之处</w:t>
      </w:r>
    </w:p>
    <w:p w14:paraId="05D6CCB6" w14:textId="29A4B5BE" w:rsidR="005B2A4A" w:rsidRDefault="005B2A4A" w:rsidP="005B2A4A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B2A4A">
        <w:rPr>
          <w:rFonts w:ascii="宋体" w:eastAsia="宋体" w:hAnsi="宋体" w:hint="eastAsia"/>
          <w:sz w:val="24"/>
          <w:szCs w:val="24"/>
        </w:rPr>
        <w:t>文章虽然不长，但读起来有难度，理解起来更有难度。但是，整堂课却在我的预设中一步一个台阶稳步上升，由不会读到会读，不理解到感悟深刻，为国之兴亡立下远大志向可谓是水到渠成！抑扬顿挫的诵读环节更是让课堂熠熠生辉！</w:t>
      </w:r>
    </w:p>
    <w:p w14:paraId="6E0CFE7D" w14:textId="26116EDD" w:rsidR="005B2A4A" w:rsidRPr="005B2A4A" w:rsidRDefault="005B2A4A" w:rsidP="005B2A4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B2A4A">
        <w:rPr>
          <w:rFonts w:ascii="宋体" w:eastAsia="宋体" w:hAnsi="宋体" w:hint="eastAsia"/>
          <w:sz w:val="24"/>
          <w:szCs w:val="24"/>
        </w:rPr>
        <w:t>三、不足之处</w:t>
      </w:r>
    </w:p>
    <w:p w14:paraId="4496A8C3" w14:textId="2EDCFE96" w:rsidR="005B2A4A" w:rsidRDefault="005B2A4A" w:rsidP="005B2A4A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B2A4A">
        <w:rPr>
          <w:rFonts w:ascii="宋体" w:eastAsia="宋体" w:hAnsi="宋体" w:hint="eastAsia"/>
          <w:sz w:val="24"/>
          <w:szCs w:val="24"/>
        </w:rPr>
        <w:t>这堂课上下来，优秀的孩子一展自己的风采，也有了自己更高的目标，但是有部分学生因自学能力和读书能力</w:t>
      </w:r>
      <w:proofErr w:type="gramStart"/>
      <w:r w:rsidRPr="005B2A4A">
        <w:rPr>
          <w:rFonts w:ascii="宋体" w:eastAsia="宋体" w:hAnsi="宋体" w:hint="eastAsia"/>
          <w:sz w:val="24"/>
          <w:szCs w:val="24"/>
        </w:rPr>
        <w:t>不强做</w:t>
      </w:r>
      <w:proofErr w:type="gramEnd"/>
      <w:r w:rsidRPr="005B2A4A">
        <w:rPr>
          <w:rFonts w:ascii="宋体" w:eastAsia="宋体" w:hAnsi="宋体" w:hint="eastAsia"/>
          <w:sz w:val="24"/>
          <w:szCs w:val="24"/>
        </w:rPr>
        <w:t>了看客，学生整体水平的发展不均衡，课堂容量也略显臃肿，不够合理。</w:t>
      </w:r>
    </w:p>
    <w:p w14:paraId="287DCB61" w14:textId="1C780CFB" w:rsidR="005B2A4A" w:rsidRPr="005B2A4A" w:rsidRDefault="005B2A4A" w:rsidP="005B2A4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B2A4A">
        <w:rPr>
          <w:rFonts w:ascii="宋体" w:eastAsia="宋体" w:hAnsi="宋体" w:hint="eastAsia"/>
          <w:sz w:val="24"/>
          <w:szCs w:val="24"/>
        </w:rPr>
        <w:t>四、改进措施</w:t>
      </w:r>
    </w:p>
    <w:p w14:paraId="39C8A2F9" w14:textId="7CF01184" w:rsidR="0081360D" w:rsidRPr="005B2A4A" w:rsidRDefault="005B2A4A" w:rsidP="005B2A4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B2A4A">
        <w:rPr>
          <w:rFonts w:ascii="宋体" w:eastAsia="宋体" w:hAnsi="宋体" w:hint="eastAsia"/>
          <w:sz w:val="24"/>
          <w:szCs w:val="24"/>
        </w:rPr>
        <w:t>如果再重新上这篇课文，我会重视创设更适合中等生发展的教学环节，补充原文内容，在对比阅读中提升学生的整体水平，使我的教学效果趋于更圆满！</w:t>
      </w:r>
    </w:p>
    <w:sectPr w:rsidR="0081360D" w:rsidRPr="005B2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C04"/>
    <w:rsid w:val="00204C04"/>
    <w:rsid w:val="005B2A4A"/>
    <w:rsid w:val="00625EC2"/>
    <w:rsid w:val="0081360D"/>
    <w:rsid w:val="00D0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CE785"/>
  <w15:chartTrackingRefBased/>
  <w15:docId w15:val="{36C955A6-351D-4472-8FED-35819371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熙 沐</dc:creator>
  <cp:keywords/>
  <dc:description/>
  <cp:lastModifiedBy>熙 沐</cp:lastModifiedBy>
  <cp:revision>2</cp:revision>
  <dcterms:created xsi:type="dcterms:W3CDTF">2023-10-25T08:06:00Z</dcterms:created>
  <dcterms:modified xsi:type="dcterms:W3CDTF">2023-10-25T08:08:00Z</dcterms:modified>
</cp:coreProperties>
</file>