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0D23" w14:textId="3E854EF2" w:rsidR="00AE0467" w:rsidRPr="00ED2D68" w:rsidRDefault="00FD64F3" w:rsidP="00294A63">
      <w:pPr>
        <w:jc w:val="center"/>
        <w:rPr>
          <w:rFonts w:ascii="黑体" w:eastAsia="黑体" w:hAnsi="黑体"/>
          <w:sz w:val="32"/>
          <w:szCs w:val="32"/>
        </w:rPr>
      </w:pPr>
      <w:r w:rsidRPr="00ED2D68">
        <w:rPr>
          <w:rFonts w:ascii="黑体" w:eastAsia="黑体" w:hAnsi="黑体" w:hint="eastAsia"/>
          <w:sz w:val="32"/>
          <w:szCs w:val="32"/>
        </w:rPr>
        <w:t>教学反思</w:t>
      </w:r>
    </w:p>
    <w:p w14:paraId="4C403645" w14:textId="3212A574" w:rsidR="00ED2D68" w:rsidRPr="00ED2D68" w:rsidRDefault="00ED2D68" w:rsidP="00ED2D68">
      <w:pPr>
        <w:ind w:firstLineChars="200" w:firstLine="480"/>
        <w:jc w:val="center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 xml:space="preserve">高一化学组 </w:t>
      </w:r>
      <w:r>
        <w:rPr>
          <w:rFonts w:ascii="楷体" w:eastAsia="楷体" w:hAnsi="楷体"/>
          <w:sz w:val="24"/>
          <w:szCs w:val="28"/>
        </w:rPr>
        <w:t xml:space="preserve"> </w:t>
      </w:r>
      <w:r w:rsidRPr="00ED2D68">
        <w:rPr>
          <w:rFonts w:ascii="楷体" w:eastAsia="楷体" w:hAnsi="楷体" w:hint="eastAsia"/>
          <w:sz w:val="24"/>
          <w:szCs w:val="28"/>
        </w:rPr>
        <w:t>温静</w:t>
      </w:r>
    </w:p>
    <w:p w14:paraId="1B327840" w14:textId="066364DD" w:rsidR="00FD64F3" w:rsidRPr="00294A63" w:rsidRDefault="00984710" w:rsidP="00ED2D68">
      <w:pPr>
        <w:spacing w:line="36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近一个月的新授内容以专题二研究物质的基本方法为主，其中物质的量浓度与专题一中物质的量相关知识联系较大，在原有的公式基础上又新增了三个公式，学生学习起来较为费力；虽然原子结构在初中化学中有所涉及，但是初中讲的深度较浅，且学生的数学计算能力不佳，导致学生在做题过程中错误较多。</w:t>
      </w:r>
    </w:p>
    <w:p w14:paraId="2B0AF334" w14:textId="47E9C9F2" w:rsidR="00F271C7" w:rsidRPr="00294A63" w:rsidRDefault="00984710" w:rsidP="00ED2D68">
      <w:pPr>
        <w:spacing w:line="36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针对物质的量浓度计算，后续要加强典型例题的训练，尤其是公式的运用练习</w:t>
      </w:r>
      <w:r w:rsidR="00294A63" w:rsidRPr="00294A63">
        <w:rPr>
          <w:rFonts w:ascii="宋体" w:eastAsia="宋体" w:hAnsi="宋体" w:hint="eastAsia"/>
          <w:sz w:val="24"/>
          <w:szCs w:val="28"/>
        </w:rPr>
        <w:t>。</w:t>
      </w:r>
      <w:r>
        <w:rPr>
          <w:rFonts w:ascii="宋体" w:eastAsia="宋体" w:hAnsi="宋体" w:hint="eastAsia"/>
          <w:sz w:val="24"/>
          <w:szCs w:val="28"/>
        </w:rPr>
        <w:t>配制一定物质的量浓度的溶液一节，需要强调容量瓶的规格，定容时要用到的仪器（胶头滴管），以及误差分析，针对这一部分，我准备后续</w:t>
      </w:r>
      <w:r w:rsidR="00033D13">
        <w:rPr>
          <w:rFonts w:ascii="宋体" w:eastAsia="宋体" w:hAnsi="宋体" w:hint="eastAsia"/>
          <w:sz w:val="24"/>
          <w:szCs w:val="28"/>
        </w:rPr>
        <w:t>在</w:t>
      </w:r>
      <w:r>
        <w:rPr>
          <w:rFonts w:ascii="宋体" w:eastAsia="宋体" w:hAnsi="宋体" w:hint="eastAsia"/>
          <w:sz w:val="24"/>
          <w:szCs w:val="28"/>
        </w:rPr>
        <w:t>期中考试复习时进行默写。</w:t>
      </w:r>
      <w:r w:rsidR="00033D13">
        <w:rPr>
          <w:rFonts w:ascii="宋体" w:eastAsia="宋体" w:hAnsi="宋体" w:hint="eastAsia"/>
          <w:sz w:val="24"/>
          <w:szCs w:val="28"/>
        </w:rPr>
        <w:t>原子结构这一部分准备在复习课上从简单的实例入手，由易到难，并且</w:t>
      </w:r>
      <w:r w:rsidR="00033D13">
        <w:rPr>
          <w:rFonts w:ascii="宋体" w:eastAsia="宋体" w:hAnsi="宋体" w:hint="eastAsia"/>
          <w:sz w:val="24"/>
          <w:szCs w:val="28"/>
        </w:rPr>
        <w:t>默写</w:t>
      </w:r>
      <w:r w:rsidR="00033D13">
        <w:rPr>
          <w:rFonts w:ascii="宋体" w:eastAsia="宋体" w:hAnsi="宋体" w:hint="eastAsia"/>
          <w:sz w:val="24"/>
          <w:szCs w:val="28"/>
        </w:rPr>
        <w:t>辅助。</w:t>
      </w:r>
    </w:p>
    <w:sectPr w:rsidR="00F271C7" w:rsidRPr="00294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121A" w14:textId="77777777" w:rsidR="00F85105" w:rsidRDefault="00F85105" w:rsidP="00007651">
      <w:r>
        <w:separator/>
      </w:r>
    </w:p>
  </w:endnote>
  <w:endnote w:type="continuationSeparator" w:id="0">
    <w:p w14:paraId="31CE8782" w14:textId="77777777" w:rsidR="00F85105" w:rsidRDefault="00F85105" w:rsidP="0000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5E508" w14:textId="77777777" w:rsidR="00F85105" w:rsidRDefault="00F85105" w:rsidP="00007651">
      <w:r>
        <w:separator/>
      </w:r>
    </w:p>
  </w:footnote>
  <w:footnote w:type="continuationSeparator" w:id="0">
    <w:p w14:paraId="45D37928" w14:textId="77777777" w:rsidR="00F85105" w:rsidRDefault="00F85105" w:rsidP="00007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F3"/>
    <w:rsid w:val="00007651"/>
    <w:rsid w:val="00033D13"/>
    <w:rsid w:val="0012517B"/>
    <w:rsid w:val="00294A63"/>
    <w:rsid w:val="00605E44"/>
    <w:rsid w:val="0064608B"/>
    <w:rsid w:val="00984710"/>
    <w:rsid w:val="00AE0467"/>
    <w:rsid w:val="00B9586C"/>
    <w:rsid w:val="00ED2D68"/>
    <w:rsid w:val="00F271C7"/>
    <w:rsid w:val="00F85105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019DC"/>
  <w15:chartTrackingRefBased/>
  <w15:docId w15:val="{25B10D54-C327-4773-805B-99C87AC0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6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76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7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76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WJ188</dc:creator>
  <cp:keywords/>
  <dc:description/>
  <cp:lastModifiedBy>WJ188</cp:lastModifiedBy>
  <cp:revision>5</cp:revision>
  <dcterms:created xsi:type="dcterms:W3CDTF">2022-09-15T06:49:00Z</dcterms:created>
  <dcterms:modified xsi:type="dcterms:W3CDTF">2023-10-31T08:57:00Z</dcterms:modified>
</cp:coreProperties>
</file>