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D1" w:rsidRDefault="00D133A8" w:rsidP="00012A42">
      <w:pPr>
        <w:jc w:val="center"/>
        <w:rPr>
          <w:rFonts w:ascii="宋体" w:hAnsi="宋体"/>
          <w:b/>
          <w:color w:val="000000"/>
          <w:sz w:val="44"/>
          <w:szCs w:val="44"/>
          <w:u w:val="single"/>
        </w:rPr>
      </w:pPr>
      <w:r>
        <w:rPr>
          <w:rFonts w:ascii="宋体" w:hAnsi="宋体" w:hint="eastAsia"/>
          <w:b/>
          <w:color w:val="000000"/>
          <w:sz w:val="44"/>
          <w:szCs w:val="44"/>
          <w:u w:val="single"/>
        </w:rPr>
        <w:t>今日动态</w:t>
      </w:r>
    </w:p>
    <w:p w:rsidR="002C54D1" w:rsidRDefault="006732F8" w:rsidP="00012A42">
      <w:pPr>
        <w:jc w:val="center"/>
        <w:rPr>
          <w:rFonts w:asciiTheme="minorEastAsia" w:hAnsiTheme="minorEastAsia"/>
          <w:b/>
          <w:sz w:val="28"/>
          <w:szCs w:val="28"/>
        </w:rPr>
      </w:pPr>
      <w:r>
        <w:rPr>
          <w:rFonts w:ascii="宋体" w:hAnsi="宋体" w:hint="eastAsia"/>
          <w:b/>
          <w:color w:val="000000"/>
          <w:sz w:val="28"/>
          <w:szCs w:val="28"/>
          <w:u w:val="single"/>
        </w:rPr>
        <w:t>10</w:t>
      </w:r>
      <w:r w:rsidR="00D133A8">
        <w:rPr>
          <w:rFonts w:ascii="宋体" w:hAnsi="宋体" w:hint="eastAsia"/>
          <w:b/>
          <w:color w:val="000000"/>
          <w:sz w:val="28"/>
          <w:szCs w:val="28"/>
          <w:u w:val="single"/>
        </w:rPr>
        <w:t>月</w:t>
      </w:r>
      <w:r w:rsidR="00401F5C">
        <w:rPr>
          <w:rFonts w:ascii="宋体" w:hAnsi="宋体" w:hint="eastAsia"/>
          <w:b/>
          <w:color w:val="000000"/>
          <w:sz w:val="28"/>
          <w:szCs w:val="28"/>
          <w:u w:val="single"/>
        </w:rPr>
        <w:t>31</w:t>
      </w:r>
      <w:r w:rsidR="00D133A8">
        <w:rPr>
          <w:rFonts w:ascii="宋体" w:hAnsi="宋体" w:hint="eastAsia"/>
          <w:b/>
          <w:color w:val="000000"/>
          <w:sz w:val="28"/>
          <w:szCs w:val="28"/>
          <w:u w:val="single"/>
        </w:rPr>
        <w:t>日     星期</w:t>
      </w:r>
      <w:r w:rsidR="00401F5C">
        <w:rPr>
          <w:rFonts w:ascii="宋体" w:hAnsi="宋体" w:hint="eastAsia"/>
          <w:b/>
          <w:color w:val="000000"/>
          <w:sz w:val="28"/>
          <w:szCs w:val="28"/>
          <w:u w:val="single"/>
        </w:rPr>
        <w:t>二</w:t>
      </w:r>
      <w:r w:rsidR="00942FAB">
        <w:rPr>
          <w:rFonts w:ascii="宋体" w:hAnsi="宋体" w:hint="eastAsia"/>
          <w:b/>
          <w:color w:val="000000"/>
          <w:sz w:val="28"/>
          <w:szCs w:val="28"/>
          <w:u w:val="single"/>
        </w:rPr>
        <w:t xml:space="preserve">  </w:t>
      </w:r>
      <w:r w:rsidR="00D133A8">
        <w:rPr>
          <w:rFonts w:ascii="宋体" w:hAnsi="宋体" w:hint="eastAsia"/>
          <w:b/>
          <w:color w:val="000000"/>
          <w:sz w:val="28"/>
          <w:szCs w:val="28"/>
          <w:u w:val="single"/>
        </w:rPr>
        <w:t xml:space="preserve"> </w:t>
      </w:r>
      <w:r w:rsidR="0038643F">
        <w:rPr>
          <w:rFonts w:ascii="宋体" w:hAnsi="宋体" w:hint="eastAsia"/>
          <w:b/>
          <w:color w:val="000000"/>
          <w:sz w:val="28"/>
          <w:szCs w:val="28"/>
          <w:u w:val="single"/>
        </w:rPr>
        <w:t>晴</w:t>
      </w:r>
    </w:p>
    <w:p w:rsidR="002C54D1" w:rsidRDefault="00D133A8" w:rsidP="00012A42">
      <w:pPr>
        <w:pStyle w:val="a6"/>
        <w:numPr>
          <w:ilvl w:val="0"/>
          <w:numId w:val="1"/>
        </w:numPr>
        <w:ind w:firstLineChars="0"/>
        <w:rPr>
          <w:rFonts w:asciiTheme="minorEastAsia" w:hAnsiTheme="minorEastAsia"/>
          <w:b/>
          <w:sz w:val="28"/>
          <w:szCs w:val="28"/>
        </w:rPr>
      </w:pPr>
      <w:r>
        <w:rPr>
          <w:rFonts w:asciiTheme="minorEastAsia" w:hAnsiTheme="minorEastAsia" w:hint="eastAsia"/>
          <w:b/>
          <w:sz w:val="28"/>
          <w:szCs w:val="28"/>
        </w:rPr>
        <w:t>入园情况：</w:t>
      </w:r>
    </w:p>
    <w:p w:rsidR="006732F8" w:rsidRPr="006732F8" w:rsidRDefault="00561A04" w:rsidP="007D2752">
      <w:pPr>
        <w:spacing w:line="360" w:lineRule="auto"/>
        <w:ind w:firstLineChars="200" w:firstLine="480"/>
        <w:rPr>
          <w:rFonts w:ascii="宋体" w:eastAsia="宋体" w:hAnsi="宋体" w:cs="宋体"/>
          <w:sz w:val="24"/>
        </w:rPr>
      </w:pPr>
      <w:r w:rsidRPr="00561A04">
        <w:rPr>
          <w:rFonts w:ascii="宋体" w:eastAsia="宋体" w:hAnsi="宋体" w:cs="宋体" w:hint="eastAsia"/>
          <w:sz w:val="24"/>
        </w:rPr>
        <w:t>今日来园2</w:t>
      </w:r>
      <w:r w:rsidR="00401F5C">
        <w:rPr>
          <w:rFonts w:ascii="宋体" w:eastAsia="宋体" w:hAnsi="宋体" w:cs="宋体" w:hint="eastAsia"/>
          <w:sz w:val="24"/>
        </w:rPr>
        <w:t>6</w:t>
      </w:r>
      <w:r w:rsidRPr="00561A04">
        <w:rPr>
          <w:rFonts w:ascii="宋体" w:eastAsia="宋体" w:hAnsi="宋体" w:cs="宋体" w:hint="eastAsia"/>
          <w:sz w:val="24"/>
        </w:rPr>
        <w:t>位小朋友，</w:t>
      </w:r>
      <w:r w:rsidR="004B2435">
        <w:rPr>
          <w:rFonts w:ascii="宋体" w:eastAsia="宋体" w:hAnsi="宋体" w:cs="宋体" w:hint="eastAsia"/>
          <w:b/>
          <w:sz w:val="24"/>
          <w:u w:val="single"/>
        </w:rPr>
        <w:t>5</w:t>
      </w:r>
      <w:r w:rsidRPr="00561A04">
        <w:rPr>
          <w:rFonts w:ascii="宋体" w:eastAsia="宋体" w:hAnsi="宋体" w:cs="宋体" w:hint="eastAsia"/>
          <w:sz w:val="24"/>
        </w:rPr>
        <w:t>位小朋友请假。</w:t>
      </w:r>
      <w:r w:rsidR="007D2752">
        <w:rPr>
          <w:rFonts w:ascii="宋体" w:eastAsia="宋体" w:hAnsi="宋体" w:cs="宋体" w:hint="eastAsia"/>
          <w:sz w:val="24"/>
        </w:rPr>
        <w:t xml:space="preserve"> </w:t>
      </w:r>
    </w:p>
    <w:p w:rsidR="00012A42" w:rsidRPr="00561A04" w:rsidRDefault="00561A04" w:rsidP="00561A04">
      <w:pPr>
        <w:spacing w:line="360" w:lineRule="exact"/>
        <w:rPr>
          <w:rFonts w:asciiTheme="minorEastAsia" w:hAnsiTheme="minorEastAsia"/>
          <w:b/>
          <w:sz w:val="28"/>
          <w:szCs w:val="28"/>
        </w:rPr>
      </w:pPr>
      <w:r w:rsidRPr="00561A04">
        <w:rPr>
          <w:rFonts w:ascii="宋体" w:eastAsia="宋体" w:hAnsi="宋体" w:cs="宋体" w:hint="eastAsia"/>
          <w:b/>
          <w:sz w:val="28"/>
          <w:szCs w:val="28"/>
        </w:rPr>
        <w:t>2.</w:t>
      </w:r>
      <w:r w:rsidR="004B6FF9" w:rsidRPr="00561A04">
        <w:rPr>
          <w:rFonts w:asciiTheme="minorEastAsia" w:hAnsiTheme="minorEastAsia" w:hint="eastAsia"/>
          <w:b/>
          <w:sz w:val="28"/>
          <w:szCs w:val="28"/>
        </w:rPr>
        <w:t>区域</w:t>
      </w:r>
      <w:r w:rsidR="00EB7D60" w:rsidRPr="00561A04">
        <w:rPr>
          <w:rFonts w:asciiTheme="minorEastAsia" w:hAnsiTheme="minorEastAsia" w:hint="eastAsia"/>
          <w:b/>
          <w:sz w:val="28"/>
          <w:szCs w:val="28"/>
        </w:rPr>
        <w:t>活动</w:t>
      </w:r>
    </w:p>
    <w:p w:rsidR="00012A42" w:rsidRDefault="00905F1A" w:rsidP="00012A42">
      <w:pPr>
        <w:spacing w:line="360" w:lineRule="auto"/>
        <w:ind w:firstLineChars="200" w:firstLine="480"/>
        <w:jc w:val="left"/>
        <w:rPr>
          <w:rFonts w:ascii="宋体" w:hAnsi="宋体" w:cs="宋体"/>
          <w:sz w:val="24"/>
        </w:rPr>
      </w:pPr>
      <w:r w:rsidRPr="00905F1A">
        <w:rPr>
          <w:rFonts w:ascii="宋体" w:hAnsi="宋体" w:cs="宋体" w:hint="eastAsia"/>
          <w:noProof/>
          <w:sz w:val="24"/>
        </w:rPr>
        <w:drawing>
          <wp:inline distT="0" distB="0" distL="114300" distR="114300">
            <wp:extent cx="1919764" cy="1439823"/>
            <wp:effectExtent l="19050" t="0" r="4286" b="0"/>
            <wp:docPr id="10"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9" cstate="print"/>
                    <a:stretch>
                      <a:fillRect/>
                    </a:stretch>
                  </pic:blipFill>
                  <pic:spPr>
                    <a:xfrm>
                      <a:off x="0" y="0"/>
                      <a:ext cx="1919764" cy="1439823"/>
                    </a:xfrm>
                    <a:prstGeom prst="rect">
                      <a:avLst/>
                    </a:prstGeom>
                  </pic:spPr>
                </pic:pic>
              </a:graphicData>
            </a:graphic>
          </wp:inline>
        </w:drawing>
      </w:r>
      <w:r w:rsidRPr="00905F1A">
        <w:rPr>
          <w:rFonts w:ascii="宋体" w:hAnsi="宋体" w:cs="宋体" w:hint="eastAsia"/>
          <w:noProof/>
          <w:sz w:val="24"/>
        </w:rPr>
        <w:drawing>
          <wp:inline distT="0" distB="0" distL="114300" distR="114300">
            <wp:extent cx="1919764" cy="1439823"/>
            <wp:effectExtent l="19050" t="0" r="4286" b="0"/>
            <wp:docPr id="1"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0" cstate="print"/>
                    <a:stretch>
                      <a:fillRect/>
                    </a:stretch>
                  </pic:blipFill>
                  <pic:spPr>
                    <a:xfrm>
                      <a:off x="0" y="0"/>
                      <a:ext cx="1919764" cy="1439823"/>
                    </a:xfrm>
                    <a:prstGeom prst="rect">
                      <a:avLst/>
                    </a:prstGeom>
                  </pic:spPr>
                </pic:pic>
              </a:graphicData>
            </a:graphic>
          </wp:inline>
        </w:drawing>
      </w:r>
      <w:r w:rsidR="00E14B3F" w:rsidRPr="00E14B3F">
        <w:rPr>
          <w:rFonts w:ascii="宋体" w:hAnsi="宋体" w:cs="宋体" w:hint="eastAsia"/>
          <w:noProof/>
          <w:sz w:val="24"/>
        </w:rPr>
        <w:drawing>
          <wp:inline distT="0" distB="0" distL="114300" distR="114300">
            <wp:extent cx="1919764" cy="1439823"/>
            <wp:effectExtent l="19050" t="0" r="4286" b="0"/>
            <wp:docPr id="13"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1" cstate="print"/>
                    <a:stretch>
                      <a:fillRect/>
                    </a:stretch>
                  </pic:blipFill>
                  <pic:spPr>
                    <a:xfrm>
                      <a:off x="0" y="0"/>
                      <a:ext cx="1919764" cy="1439823"/>
                    </a:xfrm>
                    <a:prstGeom prst="rect">
                      <a:avLst/>
                    </a:prstGeom>
                  </pic:spPr>
                </pic:pic>
              </a:graphicData>
            </a:graphic>
          </wp:inline>
        </w:drawing>
      </w:r>
    </w:p>
    <w:p w:rsidR="00012A42" w:rsidRDefault="00CA073F" w:rsidP="00012A42">
      <w:pPr>
        <w:spacing w:line="360" w:lineRule="auto"/>
        <w:ind w:firstLineChars="200" w:firstLine="562"/>
        <w:jc w:val="left"/>
        <w:rPr>
          <w:rFonts w:ascii="宋体" w:hAnsi="宋体" w:cs="宋体"/>
          <w:sz w:val="24"/>
        </w:rPr>
      </w:pPr>
      <w:r w:rsidRPr="00CA073F">
        <w:rPr>
          <w:rFonts w:asciiTheme="minorEastAsia" w:hAnsiTheme="minorEastAsia"/>
          <w:b/>
          <w:noProof/>
          <w:sz w:val="28"/>
          <w:szCs w:val="28"/>
        </w:rPr>
        <w:pict>
          <v:shapetype id="_x0000_t202" coordsize="21600,21600" o:spt="202" path="m,l,21600r21600,l21600,xe">
            <v:stroke joinstyle="miter"/>
            <v:path gradientshapeok="t" o:connecttype="rect"/>
          </v:shapetype>
          <v:shape id="_x0000_s2057" type="#_x0000_t202" style="position:absolute;left:0;text-align:left;margin-left:333.2pt;margin-top:-.25pt;width:153.2pt;height:89.6pt;z-index:251664384">
            <v:textbox>
              <w:txbxContent>
                <w:p w:rsidR="00E14B3F" w:rsidRDefault="00D1710F" w:rsidP="00E14B3F">
                  <w:pPr>
                    <w:rPr>
                      <w:b/>
                      <w:sz w:val="28"/>
                      <w:szCs w:val="28"/>
                    </w:rPr>
                  </w:pPr>
                  <w:r>
                    <w:rPr>
                      <w:rFonts w:hint="eastAsia"/>
                      <w:b/>
                      <w:sz w:val="28"/>
                      <w:szCs w:val="28"/>
                    </w:rPr>
                    <w:t>图书</w:t>
                  </w:r>
                  <w:r w:rsidR="00E14B3F" w:rsidRPr="00012A42">
                    <w:rPr>
                      <w:rFonts w:hint="eastAsia"/>
                      <w:b/>
                      <w:sz w:val="28"/>
                      <w:szCs w:val="28"/>
                    </w:rPr>
                    <w:t>区</w:t>
                  </w:r>
                </w:p>
                <w:p w:rsidR="00E14B3F" w:rsidRPr="00012A42" w:rsidRDefault="00934DD8" w:rsidP="00E14B3F">
                  <w:pPr>
                    <w:spacing w:line="400" w:lineRule="exact"/>
                    <w:rPr>
                      <w:b/>
                      <w:sz w:val="28"/>
                      <w:szCs w:val="28"/>
                    </w:rPr>
                  </w:pPr>
                  <w:r>
                    <w:rPr>
                      <w:rFonts w:hint="eastAsia"/>
                      <w:sz w:val="28"/>
                      <w:szCs w:val="28"/>
                    </w:rPr>
                    <w:t>小朋友们在认真看书</w:t>
                  </w:r>
                  <w:r w:rsidR="007D2752">
                    <w:rPr>
                      <w:rFonts w:hint="eastAsia"/>
                      <w:sz w:val="28"/>
                      <w:szCs w:val="28"/>
                    </w:rPr>
                    <w:t>。</w:t>
                  </w:r>
                </w:p>
                <w:p w:rsidR="00E14B3F" w:rsidRDefault="00E14B3F" w:rsidP="00E14B3F"/>
              </w:txbxContent>
            </v:textbox>
          </v:shape>
        </w:pict>
      </w:r>
      <w:r w:rsidRPr="00CA073F">
        <w:rPr>
          <w:rFonts w:asciiTheme="minorEastAsia" w:hAnsiTheme="minorEastAsia"/>
          <w:b/>
          <w:noProof/>
          <w:sz w:val="28"/>
          <w:szCs w:val="28"/>
        </w:rPr>
        <w:pict>
          <v:shape id="_x0000_s2055" type="#_x0000_t202" style="position:absolute;left:0;text-align:left;margin-left:175.8pt;margin-top:-.25pt;width:153.2pt;height:89.6pt;z-index:251663360">
            <v:textbox>
              <w:txbxContent>
                <w:p w:rsidR="00012A42" w:rsidRDefault="00012A42" w:rsidP="00012A42">
                  <w:pPr>
                    <w:rPr>
                      <w:b/>
                      <w:sz w:val="28"/>
                      <w:szCs w:val="28"/>
                    </w:rPr>
                  </w:pPr>
                  <w:r>
                    <w:rPr>
                      <w:rFonts w:hint="eastAsia"/>
                      <w:b/>
                      <w:sz w:val="28"/>
                      <w:szCs w:val="28"/>
                    </w:rPr>
                    <w:t>益智</w:t>
                  </w:r>
                  <w:r w:rsidRPr="00012A42">
                    <w:rPr>
                      <w:rFonts w:hint="eastAsia"/>
                      <w:b/>
                      <w:sz w:val="28"/>
                      <w:szCs w:val="28"/>
                    </w:rPr>
                    <w:t>区</w:t>
                  </w:r>
                </w:p>
                <w:p w:rsidR="00012A42" w:rsidRPr="009133B7" w:rsidRDefault="00934DD8" w:rsidP="009133B7">
                  <w:pPr>
                    <w:spacing w:line="400" w:lineRule="exact"/>
                    <w:rPr>
                      <w:b/>
                      <w:sz w:val="28"/>
                      <w:szCs w:val="28"/>
                    </w:rPr>
                  </w:pPr>
                  <w:r>
                    <w:rPr>
                      <w:rFonts w:hint="eastAsia"/>
                      <w:sz w:val="28"/>
                      <w:szCs w:val="28"/>
                    </w:rPr>
                    <w:t>益智区</w:t>
                  </w:r>
                  <w:r w:rsidR="00ED5139">
                    <w:rPr>
                      <w:rFonts w:hint="eastAsia"/>
                      <w:sz w:val="28"/>
                      <w:szCs w:val="28"/>
                    </w:rPr>
                    <w:t>的井字棋对战挺激烈</w:t>
                  </w:r>
                  <w:r>
                    <w:rPr>
                      <w:rFonts w:hint="eastAsia"/>
                      <w:sz w:val="28"/>
                      <w:szCs w:val="28"/>
                    </w:rPr>
                    <w:t>呢！</w:t>
                  </w:r>
                  <w:r w:rsidR="007D2752">
                    <w:rPr>
                      <w:rFonts w:hint="eastAsia"/>
                      <w:sz w:val="28"/>
                      <w:szCs w:val="28"/>
                    </w:rPr>
                    <w:t>。</w:t>
                  </w:r>
                </w:p>
              </w:txbxContent>
            </v:textbox>
          </v:shape>
        </w:pict>
      </w:r>
      <w:r>
        <w:rPr>
          <w:rFonts w:ascii="宋体" w:hAnsi="宋体" w:cs="宋体"/>
          <w:noProof/>
          <w:sz w:val="24"/>
        </w:rPr>
        <w:pict>
          <v:shape id="_x0000_s2050" type="#_x0000_t202" style="position:absolute;left:0;text-align:left;margin-left:22.6pt;margin-top:-.25pt;width:153.2pt;height:89.6pt;z-index:251658240">
            <v:textbox>
              <w:txbxContent>
                <w:p w:rsidR="00D74C02" w:rsidRPr="00012A42" w:rsidRDefault="00561A04" w:rsidP="00034336">
                  <w:pPr>
                    <w:spacing w:line="480" w:lineRule="exact"/>
                    <w:rPr>
                      <w:b/>
                      <w:sz w:val="28"/>
                      <w:szCs w:val="28"/>
                    </w:rPr>
                  </w:pPr>
                  <w:r>
                    <w:rPr>
                      <w:rFonts w:hint="eastAsia"/>
                      <w:b/>
                      <w:sz w:val="28"/>
                      <w:szCs w:val="28"/>
                    </w:rPr>
                    <w:t>地面</w:t>
                  </w:r>
                  <w:r w:rsidR="00D74C02">
                    <w:rPr>
                      <w:rFonts w:hint="eastAsia"/>
                      <w:b/>
                      <w:sz w:val="28"/>
                      <w:szCs w:val="28"/>
                    </w:rPr>
                    <w:t>建构</w:t>
                  </w:r>
                  <w:r w:rsidR="00D74C02" w:rsidRPr="00012A42">
                    <w:rPr>
                      <w:rFonts w:hint="eastAsia"/>
                      <w:b/>
                      <w:sz w:val="28"/>
                      <w:szCs w:val="28"/>
                    </w:rPr>
                    <w:t>区</w:t>
                  </w:r>
                </w:p>
                <w:p w:rsidR="00034336" w:rsidRPr="00034336" w:rsidRDefault="00ED5139" w:rsidP="00561A04">
                  <w:pPr>
                    <w:spacing w:line="360" w:lineRule="exact"/>
                    <w:rPr>
                      <w:sz w:val="28"/>
                      <w:szCs w:val="28"/>
                    </w:rPr>
                  </w:pPr>
                  <w:r>
                    <w:rPr>
                      <w:rFonts w:hint="eastAsia"/>
                      <w:sz w:val="28"/>
                      <w:szCs w:val="28"/>
                    </w:rPr>
                    <w:t>近期我们建构区的主题是秋天的农场。</w:t>
                  </w:r>
                </w:p>
              </w:txbxContent>
            </v:textbox>
          </v:shape>
        </w:pict>
      </w:r>
    </w:p>
    <w:p w:rsidR="00012A42" w:rsidRDefault="00012A42" w:rsidP="00012A42">
      <w:pPr>
        <w:spacing w:line="360" w:lineRule="auto"/>
        <w:ind w:firstLineChars="200" w:firstLine="480"/>
        <w:jc w:val="left"/>
        <w:rPr>
          <w:rFonts w:ascii="宋体" w:hAnsi="宋体" w:cs="宋体"/>
          <w:sz w:val="24"/>
        </w:rPr>
      </w:pPr>
    </w:p>
    <w:p w:rsidR="00012A42" w:rsidRDefault="00012A42" w:rsidP="00012A42">
      <w:pPr>
        <w:spacing w:line="360" w:lineRule="auto"/>
        <w:ind w:firstLineChars="200" w:firstLine="480"/>
        <w:jc w:val="left"/>
        <w:rPr>
          <w:rFonts w:ascii="宋体" w:hAnsi="宋体" w:cs="宋体"/>
          <w:sz w:val="24"/>
        </w:rPr>
      </w:pPr>
    </w:p>
    <w:p w:rsidR="00012A42" w:rsidRDefault="00012A42" w:rsidP="00012A42">
      <w:pPr>
        <w:spacing w:line="360" w:lineRule="auto"/>
        <w:ind w:firstLineChars="200" w:firstLine="480"/>
        <w:jc w:val="left"/>
        <w:rPr>
          <w:rFonts w:ascii="宋体" w:hAnsi="宋体" w:cs="宋体"/>
          <w:sz w:val="24"/>
        </w:rPr>
      </w:pPr>
    </w:p>
    <w:p w:rsidR="003775CD" w:rsidRDefault="006C7E51" w:rsidP="007D2923">
      <w:pPr>
        <w:spacing w:line="360" w:lineRule="auto"/>
        <w:ind w:leftChars="228" w:left="479"/>
        <w:jc w:val="left"/>
        <w:rPr>
          <w:rFonts w:ascii="宋体" w:hAnsi="宋体" w:cs="宋体"/>
          <w:sz w:val="24"/>
        </w:rPr>
      </w:pPr>
      <w:r w:rsidRPr="006C7E51">
        <w:rPr>
          <w:rFonts w:ascii="宋体" w:hAnsi="宋体" w:cs="宋体" w:hint="eastAsia"/>
          <w:noProof/>
          <w:sz w:val="24"/>
        </w:rPr>
        <w:drawing>
          <wp:inline distT="0" distB="0" distL="114300" distR="114300">
            <wp:extent cx="1919764" cy="1439823"/>
            <wp:effectExtent l="19050" t="0" r="4286" b="0"/>
            <wp:docPr id="18"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2" cstate="print"/>
                    <a:stretch>
                      <a:fillRect/>
                    </a:stretch>
                  </pic:blipFill>
                  <pic:spPr>
                    <a:xfrm>
                      <a:off x="0" y="0"/>
                      <a:ext cx="1919764" cy="1439823"/>
                    </a:xfrm>
                    <a:prstGeom prst="rect">
                      <a:avLst/>
                    </a:prstGeom>
                  </pic:spPr>
                </pic:pic>
              </a:graphicData>
            </a:graphic>
          </wp:inline>
        </w:drawing>
      </w:r>
      <w:r w:rsidR="00D55605" w:rsidRPr="00D55605">
        <w:rPr>
          <w:rFonts w:ascii="宋体" w:hAnsi="宋体" w:cs="宋体" w:hint="eastAsia"/>
          <w:noProof/>
          <w:sz w:val="24"/>
        </w:rPr>
        <w:drawing>
          <wp:inline distT="0" distB="0" distL="114300" distR="114300">
            <wp:extent cx="1919764" cy="1439823"/>
            <wp:effectExtent l="19050" t="0" r="4286" b="0"/>
            <wp:docPr id="4"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3" cstate="print"/>
                    <a:stretch>
                      <a:fillRect/>
                    </a:stretch>
                  </pic:blipFill>
                  <pic:spPr>
                    <a:xfrm>
                      <a:off x="0" y="0"/>
                      <a:ext cx="1919764" cy="1439823"/>
                    </a:xfrm>
                    <a:prstGeom prst="rect">
                      <a:avLst/>
                    </a:prstGeom>
                  </pic:spPr>
                </pic:pic>
              </a:graphicData>
            </a:graphic>
          </wp:inline>
        </w:drawing>
      </w:r>
    </w:p>
    <w:p w:rsidR="00012A42" w:rsidRDefault="00CA073F" w:rsidP="007D2923">
      <w:pPr>
        <w:spacing w:line="360" w:lineRule="auto"/>
        <w:ind w:leftChars="228" w:left="479"/>
        <w:jc w:val="left"/>
        <w:rPr>
          <w:rFonts w:ascii="宋体" w:hAnsi="宋体" w:cs="宋体"/>
          <w:sz w:val="24"/>
        </w:rPr>
      </w:pPr>
      <w:r w:rsidRPr="00CA073F">
        <w:rPr>
          <w:rFonts w:asciiTheme="minorEastAsia" w:hAnsiTheme="minorEastAsia"/>
          <w:b/>
          <w:noProof/>
          <w:sz w:val="28"/>
          <w:szCs w:val="28"/>
        </w:rPr>
        <w:pict>
          <v:shape id="_x0000_s2053" type="#_x0000_t202" style="position:absolute;left:0;text-align:left;margin-left:180pt;margin-top:1.55pt;width:153.2pt;height:56.1pt;z-index:251661312">
            <v:textbox>
              <w:txbxContent>
                <w:p w:rsidR="00D74C02" w:rsidRPr="00012A42" w:rsidRDefault="00561A04" w:rsidP="0038643F">
                  <w:pPr>
                    <w:spacing w:line="320" w:lineRule="exact"/>
                    <w:rPr>
                      <w:b/>
                      <w:sz w:val="28"/>
                      <w:szCs w:val="28"/>
                    </w:rPr>
                  </w:pPr>
                  <w:r>
                    <w:rPr>
                      <w:rFonts w:hint="eastAsia"/>
                      <w:b/>
                      <w:sz w:val="28"/>
                      <w:szCs w:val="28"/>
                    </w:rPr>
                    <w:t>桌面</w:t>
                  </w:r>
                  <w:r w:rsidR="00D74C02">
                    <w:rPr>
                      <w:rFonts w:hint="eastAsia"/>
                      <w:b/>
                      <w:sz w:val="28"/>
                      <w:szCs w:val="28"/>
                    </w:rPr>
                    <w:t>建构</w:t>
                  </w:r>
                  <w:r w:rsidR="00D74C02" w:rsidRPr="00012A42">
                    <w:rPr>
                      <w:rFonts w:hint="eastAsia"/>
                      <w:b/>
                      <w:sz w:val="28"/>
                      <w:szCs w:val="28"/>
                    </w:rPr>
                    <w:t>区</w:t>
                  </w:r>
                </w:p>
                <w:p w:rsidR="00012A42" w:rsidRDefault="00ED5139" w:rsidP="0038643F">
                  <w:pPr>
                    <w:spacing w:line="320" w:lineRule="exact"/>
                  </w:pPr>
                  <w:r>
                    <w:rPr>
                      <w:rFonts w:hint="eastAsia"/>
                      <w:sz w:val="28"/>
                      <w:szCs w:val="28"/>
                    </w:rPr>
                    <w:t>科探区也挺热闹！</w:t>
                  </w:r>
                </w:p>
              </w:txbxContent>
            </v:textbox>
          </v:shape>
        </w:pict>
      </w:r>
      <w:r w:rsidRPr="00CA073F">
        <w:rPr>
          <w:rFonts w:asciiTheme="minorEastAsia" w:hAnsiTheme="minorEastAsia"/>
          <w:b/>
          <w:noProof/>
          <w:sz w:val="28"/>
          <w:szCs w:val="28"/>
        </w:rPr>
        <w:pict>
          <v:shape id="_x0000_s2051" type="#_x0000_t202" style="position:absolute;left:0;text-align:left;margin-left:22.6pt;margin-top:1.55pt;width:153.2pt;height:56.1pt;z-index:251659264">
            <v:textbox>
              <w:txbxContent>
                <w:p w:rsidR="00012A42" w:rsidRPr="00012A42" w:rsidRDefault="00ED5139" w:rsidP="00587C35">
                  <w:pPr>
                    <w:spacing w:line="320" w:lineRule="exact"/>
                    <w:rPr>
                      <w:b/>
                      <w:sz w:val="28"/>
                      <w:szCs w:val="28"/>
                    </w:rPr>
                  </w:pPr>
                  <w:r>
                    <w:rPr>
                      <w:rFonts w:hint="eastAsia"/>
                      <w:b/>
                      <w:sz w:val="28"/>
                      <w:szCs w:val="28"/>
                    </w:rPr>
                    <w:t>美工</w:t>
                  </w:r>
                  <w:r w:rsidR="00012A42" w:rsidRPr="00012A42">
                    <w:rPr>
                      <w:rFonts w:hint="eastAsia"/>
                      <w:b/>
                      <w:sz w:val="28"/>
                      <w:szCs w:val="28"/>
                    </w:rPr>
                    <w:t>区</w:t>
                  </w:r>
                </w:p>
                <w:p w:rsidR="00012A42" w:rsidRPr="00561A04" w:rsidRDefault="00ED5139" w:rsidP="00587C35">
                  <w:pPr>
                    <w:spacing w:line="320" w:lineRule="exact"/>
                    <w:rPr>
                      <w:sz w:val="28"/>
                      <w:szCs w:val="28"/>
                    </w:rPr>
                  </w:pPr>
                  <w:r>
                    <w:rPr>
                      <w:rFonts w:ascii="宋体" w:eastAsia="宋体" w:hAnsi="宋体" w:cs="宋体" w:hint="eastAsia"/>
                      <w:sz w:val="28"/>
                      <w:szCs w:val="28"/>
                    </w:rPr>
                    <w:t>小朋友在做昨天教的水果。</w:t>
                  </w:r>
                </w:p>
              </w:txbxContent>
            </v:textbox>
          </v:shape>
        </w:pict>
      </w:r>
    </w:p>
    <w:p w:rsidR="00561A04" w:rsidRDefault="00561A04" w:rsidP="00587C35">
      <w:pPr>
        <w:rPr>
          <w:rFonts w:asciiTheme="minorEastAsia" w:hAnsiTheme="minorEastAsia"/>
          <w:b/>
          <w:sz w:val="28"/>
          <w:szCs w:val="28"/>
        </w:rPr>
      </w:pPr>
    </w:p>
    <w:p w:rsidR="00587C35" w:rsidRDefault="00587C35" w:rsidP="00587C35">
      <w:pPr>
        <w:ind w:firstLineChars="147" w:firstLine="413"/>
        <w:rPr>
          <w:rFonts w:asciiTheme="minorEastAsia" w:hAnsiTheme="minorEastAsia"/>
          <w:b/>
          <w:sz w:val="28"/>
          <w:szCs w:val="28"/>
        </w:rPr>
      </w:pPr>
    </w:p>
    <w:p w:rsidR="000D61B8" w:rsidRDefault="0038643F" w:rsidP="00587C35">
      <w:pPr>
        <w:spacing w:line="360" w:lineRule="exact"/>
        <w:rPr>
          <w:rFonts w:asciiTheme="minorEastAsia" w:hAnsiTheme="minorEastAsia"/>
          <w:b/>
          <w:sz w:val="28"/>
          <w:szCs w:val="28"/>
        </w:rPr>
      </w:pPr>
      <w:r>
        <w:rPr>
          <w:rFonts w:asciiTheme="minorEastAsia" w:hAnsiTheme="minorEastAsia" w:hint="eastAsia"/>
          <w:b/>
          <w:sz w:val="28"/>
          <w:szCs w:val="28"/>
        </w:rPr>
        <w:t>3.户外活动</w:t>
      </w:r>
    </w:p>
    <w:p w:rsidR="004B2435" w:rsidRDefault="0038643F" w:rsidP="0038643F">
      <w:pPr>
        <w:rPr>
          <w:rFonts w:asciiTheme="minorEastAsia" w:hAnsiTheme="minorEastAsia" w:hint="eastAsia"/>
          <w:b/>
          <w:sz w:val="28"/>
          <w:szCs w:val="28"/>
        </w:rPr>
      </w:pPr>
      <w:r w:rsidRPr="0038643F">
        <w:rPr>
          <w:rFonts w:asciiTheme="minorEastAsia" w:hAnsiTheme="minorEastAsia" w:hint="eastAsia"/>
          <w:b/>
          <w:noProof/>
          <w:sz w:val="28"/>
          <w:szCs w:val="28"/>
        </w:rPr>
        <w:drawing>
          <wp:inline distT="0" distB="0" distL="114300" distR="114300">
            <wp:extent cx="1919764" cy="1439259"/>
            <wp:effectExtent l="19050" t="0" r="4286" b="0"/>
            <wp:docPr id="5"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4" cstate="print"/>
                    <a:stretch>
                      <a:fillRect/>
                    </a:stretch>
                  </pic:blipFill>
                  <pic:spPr>
                    <a:xfrm>
                      <a:off x="0" y="0"/>
                      <a:ext cx="1919764" cy="1439259"/>
                    </a:xfrm>
                    <a:prstGeom prst="rect">
                      <a:avLst/>
                    </a:prstGeom>
                  </pic:spPr>
                </pic:pic>
              </a:graphicData>
            </a:graphic>
          </wp:inline>
        </w:drawing>
      </w:r>
      <w:r w:rsidRPr="0038643F">
        <w:rPr>
          <w:rFonts w:asciiTheme="minorEastAsia" w:hAnsiTheme="minorEastAsia" w:hint="eastAsia"/>
          <w:b/>
          <w:noProof/>
          <w:sz w:val="28"/>
          <w:szCs w:val="28"/>
        </w:rPr>
        <w:drawing>
          <wp:inline distT="0" distB="0" distL="114300" distR="114300">
            <wp:extent cx="1919764" cy="1439259"/>
            <wp:effectExtent l="19050" t="0" r="4286" b="0"/>
            <wp:docPr id="7"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5" cstate="print"/>
                    <a:stretch>
                      <a:fillRect/>
                    </a:stretch>
                  </pic:blipFill>
                  <pic:spPr>
                    <a:xfrm>
                      <a:off x="0" y="0"/>
                      <a:ext cx="1919764" cy="1439259"/>
                    </a:xfrm>
                    <a:prstGeom prst="rect">
                      <a:avLst/>
                    </a:prstGeom>
                  </pic:spPr>
                </pic:pic>
              </a:graphicData>
            </a:graphic>
          </wp:inline>
        </w:drawing>
      </w:r>
      <w:r w:rsidRPr="0038643F">
        <w:rPr>
          <w:rFonts w:asciiTheme="minorEastAsia" w:hAnsiTheme="minorEastAsia" w:hint="eastAsia"/>
          <w:b/>
          <w:noProof/>
          <w:sz w:val="28"/>
          <w:szCs w:val="28"/>
        </w:rPr>
        <w:drawing>
          <wp:inline distT="0" distB="0" distL="114300" distR="114300">
            <wp:extent cx="1919764" cy="1439259"/>
            <wp:effectExtent l="19050" t="0" r="4286" b="0"/>
            <wp:docPr id="8"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6" cstate="print"/>
                    <a:stretch>
                      <a:fillRect/>
                    </a:stretch>
                  </pic:blipFill>
                  <pic:spPr>
                    <a:xfrm>
                      <a:off x="0" y="0"/>
                      <a:ext cx="1919764" cy="1439259"/>
                    </a:xfrm>
                    <a:prstGeom prst="rect">
                      <a:avLst/>
                    </a:prstGeom>
                  </pic:spPr>
                </pic:pic>
              </a:graphicData>
            </a:graphic>
          </wp:inline>
        </w:drawing>
      </w:r>
      <w:r w:rsidR="00ED5139" w:rsidRPr="00ED5139">
        <w:rPr>
          <w:rFonts w:asciiTheme="minorEastAsia" w:hAnsiTheme="minorEastAsia" w:hint="eastAsia"/>
          <w:b/>
          <w:sz w:val="28"/>
          <w:szCs w:val="28"/>
        </w:rPr>
        <w:lastRenderedPageBreak/>
        <w:drawing>
          <wp:inline distT="0" distB="0" distL="114300" distR="114300">
            <wp:extent cx="1919012" cy="1439259"/>
            <wp:effectExtent l="19050" t="0" r="5038" b="0"/>
            <wp:docPr id="3"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7" cstate="print"/>
                    <a:stretch>
                      <a:fillRect/>
                    </a:stretch>
                  </pic:blipFill>
                  <pic:spPr>
                    <a:xfrm>
                      <a:off x="0" y="0"/>
                      <a:ext cx="1919012" cy="1439259"/>
                    </a:xfrm>
                    <a:prstGeom prst="rect">
                      <a:avLst/>
                    </a:prstGeom>
                  </pic:spPr>
                </pic:pic>
              </a:graphicData>
            </a:graphic>
          </wp:inline>
        </w:drawing>
      </w:r>
      <w:r w:rsidR="00ED5139" w:rsidRPr="00ED5139">
        <w:rPr>
          <w:rFonts w:asciiTheme="minorEastAsia" w:hAnsiTheme="minorEastAsia" w:hint="eastAsia"/>
          <w:b/>
          <w:sz w:val="28"/>
          <w:szCs w:val="28"/>
        </w:rPr>
        <w:drawing>
          <wp:inline distT="0" distB="0" distL="114300" distR="114300">
            <wp:extent cx="1919012" cy="1439259"/>
            <wp:effectExtent l="19050" t="0" r="5038" b="0"/>
            <wp:docPr id="14"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8" cstate="print"/>
                    <a:stretch>
                      <a:fillRect/>
                    </a:stretch>
                  </pic:blipFill>
                  <pic:spPr>
                    <a:xfrm>
                      <a:off x="0" y="0"/>
                      <a:ext cx="1919012" cy="1439259"/>
                    </a:xfrm>
                    <a:prstGeom prst="rect">
                      <a:avLst/>
                    </a:prstGeom>
                  </pic:spPr>
                </pic:pic>
              </a:graphicData>
            </a:graphic>
          </wp:inline>
        </w:drawing>
      </w:r>
      <w:r w:rsidR="00ED5139" w:rsidRPr="00ED5139">
        <w:rPr>
          <w:rFonts w:asciiTheme="minorEastAsia" w:hAnsiTheme="minorEastAsia" w:hint="eastAsia"/>
          <w:b/>
          <w:sz w:val="28"/>
          <w:szCs w:val="28"/>
        </w:rPr>
        <w:drawing>
          <wp:inline distT="0" distB="0" distL="114300" distR="114300">
            <wp:extent cx="1919012" cy="1439259"/>
            <wp:effectExtent l="19050" t="0" r="5038" b="0"/>
            <wp:docPr id="15"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9" cstate="print"/>
                    <a:stretch>
                      <a:fillRect/>
                    </a:stretch>
                  </pic:blipFill>
                  <pic:spPr>
                    <a:xfrm>
                      <a:off x="0" y="0"/>
                      <a:ext cx="1919012" cy="1439259"/>
                    </a:xfrm>
                    <a:prstGeom prst="rect">
                      <a:avLst/>
                    </a:prstGeom>
                  </pic:spPr>
                </pic:pic>
              </a:graphicData>
            </a:graphic>
          </wp:inline>
        </w:drawing>
      </w:r>
    </w:p>
    <w:p w:rsidR="00ED5139" w:rsidRPr="00ED5139" w:rsidRDefault="00ED5139" w:rsidP="0038643F">
      <w:pPr>
        <w:rPr>
          <w:rFonts w:asciiTheme="minorEastAsia" w:hAnsiTheme="minorEastAsia"/>
          <w:sz w:val="24"/>
          <w:szCs w:val="24"/>
        </w:rPr>
      </w:pPr>
      <w:r w:rsidRPr="00ED5139">
        <w:rPr>
          <w:rFonts w:asciiTheme="minorEastAsia" w:hAnsiTheme="minorEastAsia" w:hint="eastAsia"/>
          <w:sz w:val="24"/>
          <w:szCs w:val="24"/>
        </w:rPr>
        <w:t>骨密度测完的小朋友们可以先去户外。</w:t>
      </w:r>
    </w:p>
    <w:p w:rsidR="004B2435" w:rsidRDefault="0038643F" w:rsidP="004B2435">
      <w:pPr>
        <w:spacing w:line="480" w:lineRule="auto"/>
        <w:rPr>
          <w:rFonts w:asciiTheme="minorEastAsia" w:hAnsiTheme="minorEastAsia"/>
          <w:b/>
          <w:sz w:val="28"/>
          <w:szCs w:val="28"/>
        </w:rPr>
      </w:pPr>
      <w:r>
        <w:rPr>
          <w:rFonts w:asciiTheme="minorEastAsia" w:hAnsiTheme="minorEastAsia" w:hint="eastAsia"/>
          <w:b/>
          <w:sz w:val="28"/>
          <w:szCs w:val="28"/>
        </w:rPr>
        <w:t>4</w:t>
      </w:r>
      <w:r w:rsidR="005350FA">
        <w:rPr>
          <w:rFonts w:asciiTheme="minorEastAsia" w:hAnsiTheme="minorEastAsia" w:hint="eastAsia"/>
          <w:b/>
          <w:sz w:val="28"/>
          <w:szCs w:val="28"/>
        </w:rPr>
        <w:t>.</w:t>
      </w:r>
      <w:r w:rsidR="0071741D" w:rsidRPr="005350FA">
        <w:rPr>
          <w:rFonts w:asciiTheme="minorEastAsia" w:hAnsiTheme="minorEastAsia" w:hint="eastAsia"/>
          <w:b/>
          <w:sz w:val="28"/>
          <w:szCs w:val="28"/>
        </w:rPr>
        <w:t>集体</w:t>
      </w:r>
      <w:r w:rsidR="00784896" w:rsidRPr="005350FA">
        <w:rPr>
          <w:rFonts w:asciiTheme="minorEastAsia" w:hAnsiTheme="minorEastAsia" w:hint="eastAsia"/>
          <w:b/>
          <w:sz w:val="28"/>
          <w:szCs w:val="28"/>
        </w:rPr>
        <w:t>活动</w:t>
      </w:r>
    </w:p>
    <w:p w:rsidR="000A6FF0" w:rsidRDefault="00401F5C" w:rsidP="009A03DA">
      <w:pPr>
        <w:spacing w:line="480" w:lineRule="auto"/>
        <w:ind w:firstLine="585"/>
        <w:rPr>
          <w:rFonts w:ascii="宋体" w:hAnsi="宋体" w:hint="eastAsia"/>
          <w:color w:val="000000"/>
          <w:sz w:val="24"/>
          <w:szCs w:val="24"/>
        </w:rPr>
      </w:pPr>
      <w:r w:rsidRPr="00401F5C">
        <w:rPr>
          <w:rFonts w:ascii="宋体" w:hAnsi="宋体" w:hint="eastAsia"/>
          <w:color w:val="000000"/>
          <w:sz w:val="24"/>
          <w:szCs w:val="24"/>
        </w:rPr>
        <w:t>《会唱歌的生日蛋糕》是一片充满儿童情趣的童话故事。它通过小熊和其他小动物给外婆做出一个会唱歌的生日蛋糕的故事，向幼儿展示了一个奇妙的想象境界和善良美好的心灵。故事的欢快积极，充满神奇色彩，角色鲜明，故事可以采用提问的形式帮助孩子理解故事内容。也可以通过分讨论自己最喜欢故事的哪一段，会唱歌的生日蛋糕是怎么做出来的等这些关键问题来理解这则童话故事，从而懂得“使别人快乐的人自己也快乐的”的道理。</w:t>
      </w:r>
    </w:p>
    <w:p w:rsidR="000A6FF0" w:rsidRPr="00ED5139" w:rsidRDefault="000A6FF0" w:rsidP="000A6FF0">
      <w:pPr>
        <w:spacing w:line="360" w:lineRule="auto"/>
        <w:ind w:firstLine="584"/>
        <w:rPr>
          <w:rFonts w:ascii="宋体" w:hAnsi="宋体" w:hint="eastAsia"/>
          <w:b/>
          <w:color w:val="000000"/>
          <w:szCs w:val="21"/>
        </w:rPr>
      </w:pPr>
      <w:r w:rsidRPr="00ED5139">
        <w:rPr>
          <w:rFonts w:ascii="宋体" w:hAnsi="宋体" w:hint="eastAsia"/>
          <w:b/>
          <w:color w:val="000000"/>
          <w:szCs w:val="21"/>
        </w:rPr>
        <w:t>故事内容：会唱歌的生日蛋糕</w:t>
      </w:r>
    </w:p>
    <w:p w:rsidR="009A03DA" w:rsidRPr="000A6FF0" w:rsidRDefault="000A6FF0" w:rsidP="000A6FF0">
      <w:pPr>
        <w:spacing w:line="360" w:lineRule="auto"/>
        <w:ind w:firstLine="584"/>
        <w:rPr>
          <w:rFonts w:ascii="宋体" w:hAnsi="宋体"/>
          <w:color w:val="000000"/>
          <w:sz w:val="24"/>
          <w:szCs w:val="24"/>
        </w:rPr>
      </w:pPr>
      <w:r w:rsidRPr="000A6FF0">
        <w:rPr>
          <w:rFonts w:ascii="宋体" w:hAnsi="宋体" w:hint="eastAsia"/>
          <w:color w:val="000000"/>
          <w:szCs w:val="21"/>
        </w:rPr>
        <w:t xml:space="preserve">小熊很爱唱歌，他常常边干活边唱歌。外婆的生日到了，小熊心想：我给外婆送点什么?他决定做一些好吃的小蛋糕给外婆送去。小狗、小羊、小猪听了也都赶来帮忙。小熊边和面边唱起了歌：“祝你生日快乐……”不一会儿，烤箱里飘出一阵阵诱人的香味。“蛋糕真香啊！”小狗说着，打开烤箱拿出蛋糕。小熊走过来问：“不知甜不甜?”说着就咬了一口尝尝。吃着吃着，忽然，小熊的肚脐眼里冒出了他刚才唱的歌儿：“祝你生日快乐……”小熊给小狗一块，给小羊一块，给小猪一块；大家高兴地吃起蛋糕。顿时，三个小伙伴的肚脐眼里都飞出了歌声：“祝你生日决乐……”妙极了!”小熊说，“我们来做一个大蛋糕，里面可以装许多许多歌呢。”大家和了一个大面团，对着面团，他们齐声歌唱“祝你生日快乐……”大蛋糕终于做好了，他们把它送往外婆家。外婆很开心地收下了生日蛋糕，外婆吃着美味的蛋糕，还听到了动人的《祝你生日快乐》的歌声。 </w:t>
      </w:r>
      <w:r w:rsidRPr="000A6FF0">
        <w:rPr>
          <w:rFonts w:ascii="宋体" w:hAnsi="宋体" w:hint="eastAsia"/>
          <w:color w:val="000000"/>
          <w:sz w:val="24"/>
          <w:szCs w:val="24"/>
        </w:rPr>
        <w:t xml:space="preserve">      </w:t>
      </w:r>
      <w:r w:rsidR="00401F5C" w:rsidRPr="00401F5C">
        <w:rPr>
          <w:rFonts w:ascii="宋体" w:hAnsi="宋体" w:hint="eastAsia"/>
          <w:color w:val="000000"/>
          <w:sz w:val="24"/>
          <w:szCs w:val="24"/>
        </w:rPr>
        <w:t xml:space="preserve">                </w:t>
      </w:r>
    </w:p>
    <w:p w:rsidR="00213C75" w:rsidRDefault="00213C75" w:rsidP="004B2435">
      <w:pPr>
        <w:spacing w:line="480" w:lineRule="auto"/>
        <w:rPr>
          <w:rFonts w:asciiTheme="minorEastAsia" w:hAnsiTheme="minorEastAsia"/>
          <w:b/>
          <w:noProof/>
          <w:sz w:val="28"/>
          <w:szCs w:val="28"/>
        </w:rPr>
      </w:pPr>
      <w:r>
        <w:rPr>
          <w:rFonts w:asciiTheme="minorEastAsia" w:hAnsiTheme="minorEastAsia" w:hint="eastAsia"/>
          <w:b/>
          <w:noProof/>
          <w:sz w:val="28"/>
          <w:szCs w:val="28"/>
        </w:rPr>
        <w:t>5.生活活动</w:t>
      </w:r>
    </w:p>
    <w:p w:rsidR="004F4A40" w:rsidRPr="005350FA" w:rsidRDefault="005350FA" w:rsidP="00934DD8">
      <w:pPr>
        <w:spacing w:line="480" w:lineRule="auto"/>
        <w:rPr>
          <w:rFonts w:asciiTheme="minorEastAsia" w:hAnsiTheme="minorEastAsia"/>
          <w:noProof/>
          <w:sz w:val="24"/>
          <w:szCs w:val="24"/>
        </w:rPr>
      </w:pPr>
      <w:r w:rsidRPr="005350FA">
        <w:rPr>
          <w:rFonts w:asciiTheme="minorEastAsia" w:hAnsiTheme="minorEastAsia" w:hint="eastAsia"/>
          <w:noProof/>
          <w:sz w:val="24"/>
          <w:szCs w:val="24"/>
        </w:rPr>
        <w:t>午饭：</w:t>
      </w:r>
      <w:r w:rsidR="000A6FF0">
        <w:rPr>
          <w:rFonts w:asciiTheme="minorEastAsia" w:hAnsiTheme="minorEastAsia" w:hint="eastAsia"/>
          <w:noProof/>
          <w:sz w:val="24"/>
          <w:szCs w:val="24"/>
        </w:rPr>
        <w:t>大米饭、彩椒板栗黄焖鸡、卷心菜炒肉片、罗宋汤</w:t>
      </w:r>
      <w:r w:rsidRPr="005350FA">
        <w:rPr>
          <w:rFonts w:asciiTheme="minorEastAsia" w:hAnsiTheme="minorEastAsia" w:hint="eastAsia"/>
          <w:noProof/>
          <w:sz w:val="24"/>
          <w:szCs w:val="24"/>
        </w:rPr>
        <w:t>。</w:t>
      </w:r>
      <w:r w:rsidR="002F34DA">
        <w:rPr>
          <w:rFonts w:asciiTheme="minorEastAsia" w:hAnsiTheme="minorEastAsia" w:hint="eastAsia"/>
          <w:noProof/>
          <w:sz w:val="24"/>
          <w:szCs w:val="24"/>
        </w:rPr>
        <w:t>点心：</w:t>
      </w:r>
      <w:r w:rsidR="000A6FF0">
        <w:rPr>
          <w:rFonts w:asciiTheme="minorEastAsia" w:hAnsiTheme="minorEastAsia" w:hint="eastAsia"/>
          <w:noProof/>
          <w:sz w:val="24"/>
          <w:szCs w:val="24"/>
        </w:rPr>
        <w:t>爆浆红糖糍粑。</w:t>
      </w:r>
      <w:r w:rsidR="004B2435">
        <w:rPr>
          <w:rFonts w:asciiTheme="minorEastAsia" w:hAnsiTheme="minorEastAsia" w:hint="eastAsia"/>
          <w:noProof/>
          <w:sz w:val="24"/>
          <w:szCs w:val="24"/>
        </w:rPr>
        <w:t>甜汤</w:t>
      </w:r>
      <w:r w:rsidR="002F34DA">
        <w:rPr>
          <w:rFonts w:asciiTheme="minorEastAsia" w:hAnsiTheme="minorEastAsia" w:hint="eastAsia"/>
          <w:noProof/>
          <w:sz w:val="24"/>
          <w:szCs w:val="24"/>
        </w:rPr>
        <w:t>。</w:t>
      </w:r>
      <w:r w:rsidR="00290D6F">
        <w:rPr>
          <w:rFonts w:asciiTheme="minorEastAsia" w:hAnsiTheme="minorEastAsia" w:hint="eastAsia"/>
          <w:noProof/>
          <w:sz w:val="24"/>
          <w:szCs w:val="24"/>
        </w:rPr>
        <w:t>水果</w:t>
      </w:r>
      <w:r w:rsidRPr="005350FA">
        <w:rPr>
          <w:rFonts w:asciiTheme="minorEastAsia" w:hAnsiTheme="minorEastAsia" w:hint="eastAsia"/>
          <w:noProof/>
          <w:sz w:val="24"/>
          <w:szCs w:val="24"/>
        </w:rPr>
        <w:t>：</w:t>
      </w:r>
      <w:r w:rsidR="000A6FF0">
        <w:rPr>
          <w:rFonts w:asciiTheme="minorEastAsia" w:hAnsiTheme="minorEastAsia" w:hint="eastAsia"/>
          <w:noProof/>
          <w:sz w:val="24"/>
          <w:szCs w:val="24"/>
        </w:rPr>
        <w:t>龙眼、无籽红提。</w:t>
      </w:r>
    </w:p>
    <w:p w:rsidR="00145A73" w:rsidRDefault="00D55605" w:rsidP="00934DD8">
      <w:pPr>
        <w:spacing w:line="480" w:lineRule="auto"/>
        <w:rPr>
          <w:rFonts w:asciiTheme="minorEastAsia" w:hAnsiTheme="minorEastAsia"/>
          <w:b/>
          <w:sz w:val="28"/>
          <w:szCs w:val="28"/>
        </w:rPr>
      </w:pPr>
      <w:r>
        <w:rPr>
          <w:rFonts w:asciiTheme="minorEastAsia" w:hAnsiTheme="minorEastAsia" w:hint="eastAsia"/>
          <w:b/>
          <w:sz w:val="28"/>
          <w:szCs w:val="28"/>
        </w:rPr>
        <w:t>6</w:t>
      </w:r>
      <w:r w:rsidR="00E93AA4">
        <w:rPr>
          <w:rFonts w:asciiTheme="minorEastAsia" w:hAnsiTheme="minorEastAsia" w:hint="eastAsia"/>
          <w:b/>
          <w:sz w:val="28"/>
          <w:szCs w:val="28"/>
        </w:rPr>
        <w:t>.</w:t>
      </w:r>
      <w:r w:rsidR="0003753E" w:rsidRPr="006426E8">
        <w:rPr>
          <w:rFonts w:asciiTheme="minorEastAsia" w:hAnsiTheme="minorEastAsia" w:hint="eastAsia"/>
          <w:b/>
          <w:sz w:val="28"/>
          <w:szCs w:val="28"/>
        </w:rPr>
        <w:t>温馨提示</w:t>
      </w:r>
    </w:p>
    <w:p w:rsidR="00F21680" w:rsidRPr="005350FA" w:rsidRDefault="000A6FF0" w:rsidP="009A03DA">
      <w:pPr>
        <w:widowControl/>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D1785F">
        <w:rPr>
          <w:rFonts w:ascii="宋体" w:eastAsia="宋体" w:hAnsi="宋体" w:cs="宋体" w:hint="eastAsia"/>
          <w:kern w:val="0"/>
          <w:sz w:val="24"/>
          <w:szCs w:val="24"/>
        </w:rPr>
        <w:t>今天骨密度有问题的孩子都已经私聊，没有私聊的就是没问题哦！</w:t>
      </w:r>
      <w:r w:rsidR="001D2F71">
        <w:rPr>
          <w:rFonts w:ascii="宋体" w:eastAsia="宋体" w:hAnsi="宋体" w:cs="宋体" w:hint="eastAsia"/>
          <w:kern w:val="0"/>
          <w:sz w:val="24"/>
          <w:szCs w:val="24"/>
        </w:rPr>
        <w:t xml:space="preserve">                                                                                                                                                  </w:t>
      </w:r>
    </w:p>
    <w:sectPr w:rsidR="00F21680" w:rsidRPr="005350FA" w:rsidSect="002C54D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CD4" w:rsidRDefault="003C4CD4" w:rsidP="00335DE6">
      <w:r>
        <w:separator/>
      </w:r>
    </w:p>
  </w:endnote>
  <w:endnote w:type="continuationSeparator" w:id="1">
    <w:p w:rsidR="003C4CD4" w:rsidRDefault="003C4CD4" w:rsidP="00335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CD4" w:rsidRDefault="003C4CD4" w:rsidP="00335DE6">
      <w:r>
        <w:separator/>
      </w:r>
    </w:p>
  </w:footnote>
  <w:footnote w:type="continuationSeparator" w:id="1">
    <w:p w:rsidR="003C4CD4" w:rsidRDefault="003C4CD4" w:rsidP="00335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802BE"/>
    <w:multiLevelType w:val="hybridMultilevel"/>
    <w:tmpl w:val="7946FBC4"/>
    <w:lvl w:ilvl="0" w:tplc="B8A8B40A">
      <w:start w:val="1"/>
      <w:numFmt w:val="decimal"/>
      <w:lvlText w:val="%1、"/>
      <w:lvlJc w:val="left"/>
      <w:pPr>
        <w:ind w:left="933" w:hanging="36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1">
    <w:nsid w:val="6E6323FD"/>
    <w:multiLevelType w:val="hybridMultilevel"/>
    <w:tmpl w:val="3800B55A"/>
    <w:lvl w:ilvl="0" w:tplc="B4C44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160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3495"/>
    <w:rsid w:val="0000384E"/>
    <w:rsid w:val="00012A42"/>
    <w:rsid w:val="00022928"/>
    <w:rsid w:val="00024FA1"/>
    <w:rsid w:val="00034336"/>
    <w:rsid w:val="0003753E"/>
    <w:rsid w:val="00043440"/>
    <w:rsid w:val="000512B1"/>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69E0"/>
    <w:rsid w:val="00261B26"/>
    <w:rsid w:val="00270453"/>
    <w:rsid w:val="00272597"/>
    <w:rsid w:val="002744EF"/>
    <w:rsid w:val="00282AFF"/>
    <w:rsid w:val="00283B88"/>
    <w:rsid w:val="00283E7B"/>
    <w:rsid w:val="00290D6F"/>
    <w:rsid w:val="0029431D"/>
    <w:rsid w:val="00296DE8"/>
    <w:rsid w:val="002A14BD"/>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601E"/>
    <w:rsid w:val="003F15C4"/>
    <w:rsid w:val="003F6E83"/>
    <w:rsid w:val="00401F5C"/>
    <w:rsid w:val="00402DC3"/>
    <w:rsid w:val="00403AB4"/>
    <w:rsid w:val="004112BD"/>
    <w:rsid w:val="004312AA"/>
    <w:rsid w:val="00432589"/>
    <w:rsid w:val="00434E0A"/>
    <w:rsid w:val="00435849"/>
    <w:rsid w:val="004448D7"/>
    <w:rsid w:val="00465ED0"/>
    <w:rsid w:val="00471393"/>
    <w:rsid w:val="004757C3"/>
    <w:rsid w:val="00481202"/>
    <w:rsid w:val="00484E51"/>
    <w:rsid w:val="004A166D"/>
    <w:rsid w:val="004A46E9"/>
    <w:rsid w:val="004A754E"/>
    <w:rsid w:val="004B0B0E"/>
    <w:rsid w:val="004B2435"/>
    <w:rsid w:val="004B6FF9"/>
    <w:rsid w:val="004C5277"/>
    <w:rsid w:val="004D2282"/>
    <w:rsid w:val="004D273F"/>
    <w:rsid w:val="004D4F1D"/>
    <w:rsid w:val="004D5916"/>
    <w:rsid w:val="004E7076"/>
    <w:rsid w:val="004F1921"/>
    <w:rsid w:val="004F20E2"/>
    <w:rsid w:val="004F2E4C"/>
    <w:rsid w:val="004F4A40"/>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ADC"/>
    <w:rsid w:val="00AD426E"/>
    <w:rsid w:val="00AD75C9"/>
    <w:rsid w:val="00AE0E33"/>
    <w:rsid w:val="00AF2CE8"/>
    <w:rsid w:val="00B00CBC"/>
    <w:rsid w:val="00B035A0"/>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7D5E"/>
    <w:rsid w:val="00BE76C1"/>
    <w:rsid w:val="00BF6D5D"/>
    <w:rsid w:val="00C0484B"/>
    <w:rsid w:val="00C04950"/>
    <w:rsid w:val="00C05A61"/>
    <w:rsid w:val="00C10C17"/>
    <w:rsid w:val="00C247F3"/>
    <w:rsid w:val="00C27C5A"/>
    <w:rsid w:val="00C4076C"/>
    <w:rsid w:val="00C44DD2"/>
    <w:rsid w:val="00C56164"/>
    <w:rsid w:val="00C56D79"/>
    <w:rsid w:val="00C67AD2"/>
    <w:rsid w:val="00C76DC2"/>
    <w:rsid w:val="00C843C9"/>
    <w:rsid w:val="00C8510D"/>
    <w:rsid w:val="00C8519C"/>
    <w:rsid w:val="00C859AF"/>
    <w:rsid w:val="00C87956"/>
    <w:rsid w:val="00C90167"/>
    <w:rsid w:val="00CA073F"/>
    <w:rsid w:val="00CA6CC3"/>
    <w:rsid w:val="00CA782A"/>
    <w:rsid w:val="00CB3C30"/>
    <w:rsid w:val="00CB5E8C"/>
    <w:rsid w:val="00CC598C"/>
    <w:rsid w:val="00CC7764"/>
    <w:rsid w:val="00CD0933"/>
    <w:rsid w:val="00CE00D8"/>
    <w:rsid w:val="00CF02B6"/>
    <w:rsid w:val="00D02093"/>
    <w:rsid w:val="00D130ED"/>
    <w:rsid w:val="00D133A8"/>
    <w:rsid w:val="00D16E7F"/>
    <w:rsid w:val="00D1710F"/>
    <w:rsid w:val="00D1785F"/>
    <w:rsid w:val="00D304D4"/>
    <w:rsid w:val="00D4190C"/>
    <w:rsid w:val="00D41AEC"/>
    <w:rsid w:val="00D43DD1"/>
    <w:rsid w:val="00D455FF"/>
    <w:rsid w:val="00D55605"/>
    <w:rsid w:val="00D74C02"/>
    <w:rsid w:val="00D82EA7"/>
    <w:rsid w:val="00D869CB"/>
    <w:rsid w:val="00D917F7"/>
    <w:rsid w:val="00D93A06"/>
    <w:rsid w:val="00DA2B23"/>
    <w:rsid w:val="00DB76BF"/>
    <w:rsid w:val="00DC16F6"/>
    <w:rsid w:val="00DC1860"/>
    <w:rsid w:val="00DC2056"/>
    <w:rsid w:val="00DE00E0"/>
    <w:rsid w:val="00DE1534"/>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3AA4"/>
    <w:rsid w:val="00E96262"/>
    <w:rsid w:val="00E97901"/>
    <w:rsid w:val="00E97C1E"/>
    <w:rsid w:val="00EB281D"/>
    <w:rsid w:val="00EB56AE"/>
    <w:rsid w:val="00EB7D60"/>
    <w:rsid w:val="00EC0BE1"/>
    <w:rsid w:val="00EC5348"/>
    <w:rsid w:val="00EC60A1"/>
    <w:rsid w:val="00EC6E4A"/>
    <w:rsid w:val="00ED4046"/>
    <w:rsid w:val="00ED5139"/>
    <w:rsid w:val="00ED68F6"/>
    <w:rsid w:val="00EF0155"/>
    <w:rsid w:val="00EF1D03"/>
    <w:rsid w:val="00F03149"/>
    <w:rsid w:val="00F0440A"/>
    <w:rsid w:val="00F12A5C"/>
    <w:rsid w:val="00F17B99"/>
    <w:rsid w:val="00F21680"/>
    <w:rsid w:val="00F303E3"/>
    <w:rsid w:val="00F32DE2"/>
    <w:rsid w:val="00F361DC"/>
    <w:rsid w:val="00F37548"/>
    <w:rsid w:val="00F41EC6"/>
    <w:rsid w:val="00F56BA7"/>
    <w:rsid w:val="00F63AC3"/>
    <w:rsid w:val="00F66241"/>
    <w:rsid w:val="00F72F0D"/>
    <w:rsid w:val="00F730CA"/>
    <w:rsid w:val="00F775FE"/>
    <w:rsid w:val="00F779EA"/>
    <w:rsid w:val="00F94E19"/>
    <w:rsid w:val="00FA347A"/>
    <w:rsid w:val="00FA3B07"/>
    <w:rsid w:val="00FA5EEF"/>
    <w:rsid w:val="00FA7812"/>
    <w:rsid w:val="00FB5294"/>
    <w:rsid w:val="00FD4998"/>
    <w:rsid w:val="00FD652E"/>
    <w:rsid w:val="00FE14F6"/>
    <w:rsid w:val="00FE1828"/>
    <w:rsid w:val="00FE7C37"/>
    <w:rsid w:val="073609A4"/>
    <w:rsid w:val="0F524EC5"/>
    <w:rsid w:val="0FC041F6"/>
    <w:rsid w:val="117303E1"/>
    <w:rsid w:val="346F65C7"/>
    <w:rsid w:val="6C101AAB"/>
    <w:rsid w:val="7123227F"/>
    <w:rsid w:val="7CDC7B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C54D1"/>
    <w:rPr>
      <w:sz w:val="18"/>
      <w:szCs w:val="18"/>
    </w:rPr>
  </w:style>
  <w:style w:type="paragraph" w:styleId="a4">
    <w:name w:val="footer"/>
    <w:basedOn w:val="a"/>
    <w:link w:val="Char0"/>
    <w:uiPriority w:val="99"/>
    <w:semiHidden/>
    <w:unhideWhenUsed/>
    <w:qFormat/>
    <w:rsid w:val="002C54D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C54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2C54D1"/>
    <w:rPr>
      <w:sz w:val="18"/>
      <w:szCs w:val="18"/>
    </w:rPr>
  </w:style>
  <w:style w:type="character" w:customStyle="1" w:styleId="Char0">
    <w:name w:val="页脚 Char"/>
    <w:basedOn w:val="a0"/>
    <w:link w:val="a4"/>
    <w:uiPriority w:val="99"/>
    <w:semiHidden/>
    <w:qFormat/>
    <w:rsid w:val="002C54D1"/>
    <w:rPr>
      <w:sz w:val="18"/>
      <w:szCs w:val="18"/>
    </w:rPr>
  </w:style>
  <w:style w:type="paragraph" w:styleId="a6">
    <w:name w:val="List Paragraph"/>
    <w:basedOn w:val="a"/>
    <w:uiPriority w:val="34"/>
    <w:qFormat/>
    <w:rsid w:val="002C54D1"/>
    <w:pPr>
      <w:ind w:firstLineChars="200" w:firstLine="420"/>
    </w:pPr>
  </w:style>
  <w:style w:type="character" w:customStyle="1" w:styleId="Char">
    <w:name w:val="批注框文本 Char"/>
    <w:basedOn w:val="a0"/>
    <w:link w:val="a3"/>
    <w:uiPriority w:val="99"/>
    <w:semiHidden/>
    <w:qFormat/>
    <w:rsid w:val="002C54D1"/>
    <w:rPr>
      <w:sz w:val="18"/>
      <w:szCs w:val="18"/>
    </w:rPr>
  </w:style>
  <w:style w:type="character" w:styleId="a7">
    <w:name w:val="Hyperlink"/>
    <w:basedOn w:val="a0"/>
    <w:uiPriority w:val="99"/>
    <w:unhideWhenUsed/>
    <w:rsid w:val="005015E1"/>
    <w:rPr>
      <w:color w:val="0000FF" w:themeColor="hyperlink"/>
      <w:u w:val="single"/>
    </w:rPr>
  </w:style>
  <w:style w:type="table" w:styleId="a8">
    <w:name w:val="Table Grid"/>
    <w:basedOn w:val="a1"/>
    <w:uiPriority w:val="59"/>
    <w:rsid w:val="009D228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582410">
      <w:bodyDiv w:val="1"/>
      <w:marLeft w:val="0"/>
      <w:marRight w:val="0"/>
      <w:marTop w:val="0"/>
      <w:marBottom w:val="0"/>
      <w:divBdr>
        <w:top w:val="none" w:sz="0" w:space="0" w:color="auto"/>
        <w:left w:val="none" w:sz="0" w:space="0" w:color="auto"/>
        <w:bottom w:val="none" w:sz="0" w:space="0" w:color="auto"/>
        <w:right w:val="none" w:sz="0" w:space="0" w:color="auto"/>
      </w:divBdr>
      <w:divsChild>
        <w:div w:id="372269570">
          <w:marLeft w:val="0"/>
          <w:marRight w:val="0"/>
          <w:marTop w:val="0"/>
          <w:marBottom w:val="0"/>
          <w:divBdr>
            <w:top w:val="none" w:sz="0" w:space="0" w:color="auto"/>
            <w:left w:val="none" w:sz="0" w:space="0" w:color="auto"/>
            <w:bottom w:val="none" w:sz="0" w:space="0" w:color="auto"/>
            <w:right w:val="none" w:sz="0" w:space="0" w:color="auto"/>
          </w:divBdr>
        </w:div>
      </w:divsChild>
    </w:div>
    <w:div w:id="477377827">
      <w:bodyDiv w:val="1"/>
      <w:marLeft w:val="0"/>
      <w:marRight w:val="0"/>
      <w:marTop w:val="0"/>
      <w:marBottom w:val="0"/>
      <w:divBdr>
        <w:top w:val="none" w:sz="0" w:space="0" w:color="auto"/>
        <w:left w:val="none" w:sz="0" w:space="0" w:color="auto"/>
        <w:bottom w:val="none" w:sz="0" w:space="0" w:color="auto"/>
        <w:right w:val="none" w:sz="0" w:space="0" w:color="auto"/>
      </w:divBdr>
      <w:divsChild>
        <w:div w:id="739139888">
          <w:marLeft w:val="0"/>
          <w:marRight w:val="0"/>
          <w:marTop w:val="0"/>
          <w:marBottom w:val="0"/>
          <w:divBdr>
            <w:top w:val="none" w:sz="0" w:space="0" w:color="auto"/>
            <w:left w:val="none" w:sz="0" w:space="0" w:color="auto"/>
            <w:bottom w:val="none" w:sz="0" w:space="0" w:color="auto"/>
            <w:right w:val="none" w:sz="0" w:space="0" w:color="auto"/>
          </w:divBdr>
        </w:div>
      </w:divsChild>
    </w:div>
    <w:div w:id="1558277626">
      <w:bodyDiv w:val="1"/>
      <w:marLeft w:val="0"/>
      <w:marRight w:val="0"/>
      <w:marTop w:val="0"/>
      <w:marBottom w:val="0"/>
      <w:divBdr>
        <w:top w:val="none" w:sz="0" w:space="0" w:color="auto"/>
        <w:left w:val="none" w:sz="0" w:space="0" w:color="auto"/>
        <w:bottom w:val="none" w:sz="0" w:space="0" w:color="auto"/>
        <w:right w:val="none" w:sz="0" w:space="0" w:color="auto"/>
      </w:divBdr>
      <w:divsChild>
        <w:div w:id="8847521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3325</TotalTime>
  <Pages>2</Pages>
  <Words>145</Words>
  <Characters>831</Characters>
  <Application>Microsoft Office Word</Application>
  <DocSecurity>0</DocSecurity>
  <Lines>6</Lines>
  <Paragraphs>1</Paragraphs>
  <ScaleCrop>false</ScaleCrop>
  <Company>Microsoft</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118</cp:revision>
  <cp:lastPrinted>2023-10-31T04:15:00Z</cp:lastPrinted>
  <dcterms:created xsi:type="dcterms:W3CDTF">2022-11-29T03:48:00Z</dcterms:created>
  <dcterms:modified xsi:type="dcterms:W3CDTF">2023-10-31T04:35:00Z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4A1E5707280D4F57A1B993A40F28753A</vt:lpwstr>
  </property>
</Properties>
</file>