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主题三： 在秋天里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3.10.30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7人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104775</wp:posOffset>
            </wp:positionV>
            <wp:extent cx="2694305" cy="2021205"/>
            <wp:effectExtent l="0" t="0" r="10795" b="17145"/>
            <wp:wrapNone/>
            <wp:docPr id="3" name="图片 3" descr="IMG2023103008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0300804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97155</wp:posOffset>
            </wp:positionV>
            <wp:extent cx="2713990" cy="2035810"/>
            <wp:effectExtent l="0" t="0" r="10160" b="2540"/>
            <wp:wrapNone/>
            <wp:docPr id="2" name="图片 2" descr="IMG2023103008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0300804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194310</wp:posOffset>
            </wp:positionV>
            <wp:extent cx="2703195" cy="2027555"/>
            <wp:effectExtent l="0" t="0" r="1905" b="10795"/>
            <wp:wrapNone/>
            <wp:docPr id="1" name="图片 1" descr="IMG2023103008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0300805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196215</wp:posOffset>
            </wp:positionV>
            <wp:extent cx="2713355" cy="2035810"/>
            <wp:effectExtent l="0" t="0" r="10795" b="2540"/>
            <wp:wrapNone/>
            <wp:docPr id="4" name="图片 4" descr="IMG2023103008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0300808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来园的24个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41910</wp:posOffset>
            </wp:positionV>
            <wp:extent cx="2856865" cy="2143125"/>
            <wp:effectExtent l="0" t="0" r="635" b="9525"/>
            <wp:wrapNone/>
            <wp:docPr id="7" name="图片 7" descr="IMG2023103008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0300807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2816225" cy="2112010"/>
            <wp:effectExtent l="0" t="0" r="3175" b="2540"/>
            <wp:wrapNone/>
            <wp:docPr id="6" name="图片 6" descr="IMG2023103008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0300807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53340</wp:posOffset>
            </wp:positionV>
            <wp:extent cx="2879090" cy="2102485"/>
            <wp:effectExtent l="0" t="0" r="16510" b="12065"/>
            <wp:wrapNone/>
            <wp:docPr id="5" name="图片 5" descr="IMG2023103008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0300810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43815</wp:posOffset>
            </wp:positionV>
            <wp:extent cx="2813050" cy="2074545"/>
            <wp:effectExtent l="0" t="0" r="6350" b="1905"/>
            <wp:wrapNone/>
            <wp:docPr id="8" name="图片 8" descr="IMG2023103008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0300813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579120</wp:posOffset>
            </wp:positionV>
            <wp:extent cx="2505710" cy="1879600"/>
            <wp:effectExtent l="0" t="0" r="8890" b="6350"/>
            <wp:wrapNone/>
            <wp:docPr id="9" name="图片 9" descr="IMG2023103009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0300912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512445</wp:posOffset>
            </wp:positionV>
            <wp:extent cx="2583180" cy="1937385"/>
            <wp:effectExtent l="0" t="0" r="7620" b="5715"/>
            <wp:wrapNone/>
            <wp:docPr id="11" name="图片 11" descr="IMG2023103009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0300911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户外活动结束后，我们一起小便盥洗、喝水，准备吃点心。今天上午，我们的点心是：不同种类的饼干、鲜牛奶、沙琪玛。孩子们一口牛奶、一口饼干，吃的可香了！所有宝贝都吃完了自己的点心哦，好样的！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74295</wp:posOffset>
            </wp:positionV>
            <wp:extent cx="2835910" cy="2127250"/>
            <wp:effectExtent l="0" t="0" r="2540" b="6350"/>
            <wp:wrapNone/>
            <wp:docPr id="10" name="图片 10" descr="IMG2023103009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0300912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74295</wp:posOffset>
            </wp:positionV>
            <wp:extent cx="2835910" cy="2127250"/>
            <wp:effectExtent l="0" t="0" r="2540" b="6350"/>
            <wp:wrapNone/>
            <wp:docPr id="12" name="图片 12" descr="IMG2023103009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0300912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今天来园的24个孩子，都是我们班的吃点心小标兵哦！不仅安安静静进餐，而且没有翻牛奶的情况哦，桌面保持的很整洁！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综合活动——我看到的秋天</w:t>
      </w:r>
    </w:p>
    <w:p>
      <w:pPr>
        <w:adjustRightInd w:val="0"/>
        <w:snapToGrid w:val="0"/>
        <w:spacing w:line="300" w:lineRule="exact"/>
        <w:ind w:firstLine="315" w:firstLineChars="150"/>
        <w:rPr>
          <w:rFonts w:hint="default" w:ascii="宋体" w:hAnsi="宋体" w:eastAsiaTheme="minorEastAsia"/>
          <w:color w:val="000000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小班的时候孩子们已经开展过相关的主题，对秋天有初步的感知经验。幼儿在散步、游玩的活动中已经能发现、感受到一些秋天显性的变化，如：很多树落叶了、小草枯萎了、穿的衣服也比以前多了等。同时，秋天田野里、果园里的变化离幼儿的生活相对较远，幼儿也知之甚少，甚至有的幼儿还没有感受到秋天已经来到。中班大部分幼儿无法用较完整的语言表述自己的发现，倾听能力和获取信息的能力也有待加强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40005</wp:posOffset>
            </wp:positionV>
            <wp:extent cx="2540000" cy="1905000"/>
            <wp:effectExtent l="0" t="0" r="12700" b="0"/>
            <wp:wrapNone/>
            <wp:docPr id="13" name="图片 13" descr="IMG2023103009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10300933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49530</wp:posOffset>
            </wp:positionV>
            <wp:extent cx="2526030" cy="1894840"/>
            <wp:effectExtent l="0" t="0" r="7620" b="10160"/>
            <wp:wrapNone/>
            <wp:docPr id="16" name="图片 16" descr="IMG2023103009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0300939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104775</wp:posOffset>
            </wp:positionV>
            <wp:extent cx="2540000" cy="1905000"/>
            <wp:effectExtent l="0" t="0" r="12700" b="0"/>
            <wp:wrapNone/>
            <wp:docPr id="15" name="图片 15" descr="IMG2023103009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0300932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85725</wp:posOffset>
            </wp:positionV>
            <wp:extent cx="2514600" cy="1885950"/>
            <wp:effectExtent l="0" t="0" r="0" b="0"/>
            <wp:wrapNone/>
            <wp:docPr id="14" name="图片 14" descr="IMG2023103009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10300933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ind w:firstLine="420" w:firstLineChars="200"/>
        <w:jc w:val="both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在本节活动中，孩子们一起</w:t>
      </w:r>
      <w:r>
        <w:rPr>
          <w:rFonts w:hint="eastAsia" w:ascii="宋体" w:hAnsi="宋体" w:cs="宋体"/>
          <w:szCs w:val="21"/>
        </w:rPr>
        <w:t>在分享交流的过程中感受秋天美丽的景象，体验秋天丰收的快乐和喜悦。</w:t>
      </w:r>
      <w:r>
        <w:rPr>
          <w:rFonts w:hint="eastAsia" w:ascii="宋体" w:hAnsi="宋体" w:cs="宋体"/>
          <w:szCs w:val="21"/>
          <w:lang w:val="en-US" w:eastAsia="zh-CN"/>
        </w:rPr>
        <w:t>大部分孩子，而且</w:t>
      </w:r>
      <w:r>
        <w:rPr>
          <w:rFonts w:hint="eastAsia" w:ascii="宋体" w:hAnsi="宋体" w:cs="宋体"/>
          <w:szCs w:val="21"/>
        </w:rPr>
        <w:t>愿意用较完整的语言大胆表述自己对秋天的认识，了解秋天的主要特征</w:t>
      </w:r>
      <w:r>
        <w:rPr>
          <w:rFonts w:hint="eastAsia" w:ascii="宋体" w:hAnsi="宋体" w:cs="宋体"/>
          <w:szCs w:val="21"/>
          <w:lang w:eastAsia="zh-CN"/>
        </w:rPr>
        <w:t>。</w:t>
      </w:r>
      <w:r>
        <w:rPr>
          <w:rFonts w:hint="eastAsia" w:ascii="宋体" w:hAnsi="宋体" w:cs="宋体"/>
          <w:szCs w:val="21"/>
          <w:lang w:val="en-US" w:eastAsia="zh-CN"/>
        </w:rPr>
        <w:t>好样的！</w:t>
      </w:r>
    </w:p>
    <w:p>
      <w:pPr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西湖牛肉羹、红薯饭、牛柳青椒菌菇、荷兰豆木耳炒莲藕。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很多宝贝，吃完一碗又添了一碗哦！11点35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66675</wp:posOffset>
            </wp:positionV>
            <wp:extent cx="2790825" cy="2093595"/>
            <wp:effectExtent l="0" t="0" r="9525" b="1905"/>
            <wp:wrapNone/>
            <wp:docPr id="19" name="图片 19" descr="IMG2023103011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0301105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40005</wp:posOffset>
            </wp:positionV>
            <wp:extent cx="2844165" cy="2132965"/>
            <wp:effectExtent l="0" t="0" r="13335" b="635"/>
            <wp:wrapNone/>
            <wp:docPr id="18" name="图片 18" descr="IMG2023103011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0301105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91440</wp:posOffset>
            </wp:positionV>
            <wp:extent cx="2834005" cy="2125980"/>
            <wp:effectExtent l="0" t="0" r="4445" b="7620"/>
            <wp:wrapNone/>
            <wp:docPr id="17" name="图片 17" descr="IMG2023103011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0301105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78105</wp:posOffset>
            </wp:positionV>
            <wp:extent cx="2853690" cy="2140585"/>
            <wp:effectExtent l="0" t="0" r="3810" b="12065"/>
            <wp:wrapNone/>
            <wp:docPr id="20" name="图片 20" descr="IMG2023103011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0301105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4679D6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45F040F"/>
    <w:rsid w:val="046C036F"/>
    <w:rsid w:val="04A47D8C"/>
    <w:rsid w:val="057945CE"/>
    <w:rsid w:val="05C32E85"/>
    <w:rsid w:val="05E73786"/>
    <w:rsid w:val="06233BF8"/>
    <w:rsid w:val="06722D2C"/>
    <w:rsid w:val="06A66E45"/>
    <w:rsid w:val="06CB638C"/>
    <w:rsid w:val="06DC2575"/>
    <w:rsid w:val="070D2B22"/>
    <w:rsid w:val="07CA3662"/>
    <w:rsid w:val="07DA3D40"/>
    <w:rsid w:val="07F01267"/>
    <w:rsid w:val="08164104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6D004CE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109C3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2B471E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5534C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CDA0BC1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462B51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AC61708"/>
    <w:rsid w:val="4B7E1D29"/>
    <w:rsid w:val="4C0849EF"/>
    <w:rsid w:val="4C6C7DDF"/>
    <w:rsid w:val="4CE36D07"/>
    <w:rsid w:val="4CFB6302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72104C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A62205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267B11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AA95CDC"/>
    <w:rsid w:val="7B3E1983"/>
    <w:rsid w:val="7B41568B"/>
    <w:rsid w:val="7BA44473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5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2023-10-30T04:19:39Z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