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27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八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Y="2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ind w:firstLine="482" w:firstLineChars="200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秋叶飘（三）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32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通过前两周的活动，孩子们在观察、体验中感受秋叶的特征，能够用简短的语言表述秋叶的不同；用多元的方式表现秋天花卉的美丽，深深地感受到秋天的美。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对于这么美丽的秋天，孩子们想要更加深入地感受秋天的气息。经过交谈得知有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名幼儿想要去外面找找秋天，通过外出实践来体验秋天的乐趣；有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</w:rPr>
              <w:t>名幼儿想要去幼儿园周边捡点各种各样的树叶装饰教室；还有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名幼儿想和爸爸妈妈做一些秋天的作品进行展示……因此，我们本周将继续围绕主题《秋叶飘》开展主题活动，基于孩子们的兴趣组织一场亲子游—南京银杏湖，引导幼儿在走一走、看一看、玩一玩的过程中加深对秋天的喜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kern w:val="0"/>
                <w:szCs w:val="21"/>
              </w:rPr>
              <w:t>运用多种方式表达对秋天的喜爱，</w:t>
            </w:r>
            <w:r>
              <w:rPr>
                <w:rFonts w:hint="eastAsia" w:ascii="宋体" w:hAnsi="宋体"/>
                <w:szCs w:val="21"/>
              </w:rPr>
              <w:t>产生热爱大自然的情感。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走出幼儿园观察秋天的自然景色，</w:t>
            </w:r>
            <w:r>
              <w:rPr>
                <w:rFonts w:hint="eastAsia" w:ascii="宋体" w:hAnsi="宋体"/>
                <w:kern w:val="0"/>
                <w:szCs w:val="21"/>
              </w:rPr>
              <w:t>初步养成不怕苦不怕累，坚持到底的良好品质。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3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区域环境</w:t>
            </w:r>
            <w:r>
              <w:rPr>
                <w:b/>
                <w:bCs/>
                <w:szCs w:val="21"/>
              </w:rPr>
              <w:t>：</w:t>
            </w: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  <w:lang w:eastAsia="zh-Hans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娃娃家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增加家庭成员角色头套，供幼儿进行角色扮演游戏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；张贴照顾宝宝的示范图，尝试在娃娃家照顾宝宝；</w:t>
            </w: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2.美工区投放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提供彩纸、超轻粘土、马克笔等工具制作秋天的景色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图书角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投放绘本《我的旅行故事》、《多彩的秋天》等，供幼儿自主阅读讲述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自然角投放秋天农作物、小金鱼和小乌龟供幼儿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Hans"/>
              </w:rPr>
              <w:t>观察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312"/>
              </w:tabs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在老师的鼓励下能自己学穿拉链衫和裤子，学会自己的事情自己做。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lang w:eastAsia="zh-Hans"/>
              </w:rPr>
              <w:t>2</w:t>
            </w:r>
            <w:r>
              <w:rPr>
                <w:rFonts w:hint="eastAsia" w:ascii="宋体" w:hAnsi="宋体"/>
                <w:szCs w:val="21"/>
                <w:lang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能自己独立吃饭，一口饭，一口菜吃完全部的饭菜。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7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上午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区域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杨老师关注幼儿进区情况，区域中尤其关注建构区幼儿的建构方法及整理习惯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并在观察记录、今日动态、分享交流等方面落实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；任老师关注美工区幼儿的操作习惯和动手能力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并在观察记录、今日动态、分享交流等方面落实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 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/>
                <w:sz w:val="21"/>
                <w:szCs w:val="21"/>
              </w:rPr>
              <w:t>手工制作《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银杏叶创意画</w:t>
            </w:r>
            <w:r>
              <w:rPr>
                <w:rFonts w:hint="eastAsia"/>
                <w:sz w:val="21"/>
                <w:szCs w:val="21"/>
              </w:rPr>
              <w:t>》；绘画《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秋天</w:t>
            </w:r>
            <w:r>
              <w:rPr>
                <w:rFonts w:hint="eastAsia"/>
                <w:sz w:val="21"/>
                <w:szCs w:val="21"/>
              </w:rPr>
              <w:t>》《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树叶印画</w:t>
            </w:r>
            <w:r>
              <w:rPr>
                <w:rFonts w:hint="eastAsia"/>
                <w:sz w:val="21"/>
                <w:szCs w:val="21"/>
              </w:rPr>
              <w:t>》；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2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</w:t>
            </w:r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秋游美食制作</w:t>
            </w:r>
            <w:r>
              <w:rPr>
                <w:rFonts w:hint="eastAsia"/>
                <w:sz w:val="21"/>
                <w:szCs w:val="21"/>
              </w:rPr>
              <w:t>》、《照顾小宝宝》、《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给宝宝洗澡</w:t>
            </w:r>
            <w:r>
              <w:rPr>
                <w:rFonts w:hint="eastAsia"/>
                <w:sz w:val="21"/>
                <w:szCs w:val="21"/>
              </w:rPr>
              <w:t>》；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生活区：《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我会拉拉链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》、《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套头衫怎么穿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》、《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我会扣扣子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Style w:val="10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语言区：</w:t>
            </w:r>
            <w:r>
              <w:rPr>
                <w:rStyle w:val="10"/>
                <w:rFonts w:hint="eastAsia"/>
                <w:szCs w:val="21"/>
              </w:rPr>
              <w:t>绘本阅读《我的旅行故事》、《多彩的秋天》；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2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建构区：地面建构《小路》；桌面建构《小汽车》《摩天轮》。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户外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雨天：室内自主游戏（爬爬乐、万能工匠、桌椅变变变、跳格子、赶小猪、跳圈、袋鼠跳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谈话：美丽的银杏湖 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 </w:t>
            </w: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音乐欣赏：郊游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3.</w:t>
            </w:r>
            <w:r>
              <w:rPr>
                <w:rFonts w:hint="eastAsia" w:ascii="宋体"/>
                <w:color w:val="auto"/>
                <w:szCs w:val="21"/>
              </w:rPr>
              <w:t>综合：秋游前的准备</w:t>
            </w:r>
            <w:r>
              <w:rPr>
                <w:color w:val="auto"/>
                <w:szCs w:val="21"/>
              </w:rPr>
              <w:t xml:space="preserve">           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4.社会：秋游中的安全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社会实践—南京银杏湖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szCs w:val="21"/>
              </w:rPr>
              <w:t xml:space="preserve">安全教育：保护我的膝盖 </w:t>
            </w:r>
            <w:r>
              <w:rPr>
                <w:rFonts w:ascii="宋体" w:hAnsi="宋体" w:cs="宋体"/>
                <w:szCs w:val="21"/>
              </w:rPr>
              <w:t xml:space="preserve">             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整理活动：整理图书角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1.“快乐小玩家”游戏： 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悦生活：我会扣纽扣、剥一剥、扭一扭； 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乐运动：跨越小山丘、身体滚滚； 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享科探：光亮和阴暗、小球飘起来； 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2.专用活动室：音体室：动物操（2）</w:t>
            </w:r>
          </w:p>
        </w:tc>
      </w:tr>
    </w:tbl>
    <w:p>
      <w:pPr>
        <w:spacing w:line="360" w:lineRule="exact"/>
        <w:ind w:firstLine="5460" w:firstLineChars="2600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杨清、任孙煜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任孙煜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佐证：</w:t>
      </w:r>
    </w:p>
    <w:p>
      <w:pPr>
        <w:spacing w:line="360" w:lineRule="exact"/>
        <w:ind w:firstLine="422" w:firstLineChars="200"/>
        <w:rPr>
          <w:rFonts w:ascii="宋体" w:hAnsi="宋体"/>
        </w:rPr>
      </w:pPr>
      <w:r>
        <w:rPr>
          <w:b/>
          <w:bCs/>
          <w:color w:val="000000"/>
          <w:szCs w:val="21"/>
        </w:rPr>
        <w:t xml:space="preserve"> 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0NTkxNDJmYjY2NWMwNDFmMDM5YmU5NWMwOTFhNmUifQ=="/>
  </w:docVars>
  <w:rsids>
    <w:rsidRoot w:val="37146105"/>
    <w:rsid w:val="000B13B6"/>
    <w:rsid w:val="000F6CA9"/>
    <w:rsid w:val="00112014"/>
    <w:rsid w:val="0014118F"/>
    <w:rsid w:val="001C2E01"/>
    <w:rsid w:val="00253A3D"/>
    <w:rsid w:val="00273739"/>
    <w:rsid w:val="002B111A"/>
    <w:rsid w:val="002E0521"/>
    <w:rsid w:val="002E7501"/>
    <w:rsid w:val="00302DE0"/>
    <w:rsid w:val="00345BB6"/>
    <w:rsid w:val="003535E9"/>
    <w:rsid w:val="004574A7"/>
    <w:rsid w:val="004A709C"/>
    <w:rsid w:val="00552746"/>
    <w:rsid w:val="0056528A"/>
    <w:rsid w:val="00570001"/>
    <w:rsid w:val="0057202E"/>
    <w:rsid w:val="005D3249"/>
    <w:rsid w:val="005F7144"/>
    <w:rsid w:val="006745F2"/>
    <w:rsid w:val="006B51A8"/>
    <w:rsid w:val="006D499C"/>
    <w:rsid w:val="006E5423"/>
    <w:rsid w:val="007433A0"/>
    <w:rsid w:val="007746F3"/>
    <w:rsid w:val="008109DF"/>
    <w:rsid w:val="008D7E77"/>
    <w:rsid w:val="008E583B"/>
    <w:rsid w:val="00972CBA"/>
    <w:rsid w:val="00975F28"/>
    <w:rsid w:val="00985156"/>
    <w:rsid w:val="009A60FF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E776AD"/>
    <w:rsid w:val="00EA1D17"/>
    <w:rsid w:val="00EC5E16"/>
    <w:rsid w:val="00EE3058"/>
    <w:rsid w:val="00F66676"/>
    <w:rsid w:val="00F8488F"/>
    <w:rsid w:val="00FA46DA"/>
    <w:rsid w:val="00FF0081"/>
    <w:rsid w:val="2F4D0298"/>
    <w:rsid w:val="339E7B17"/>
    <w:rsid w:val="37146105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1140</Characters>
  <Lines>9</Lines>
  <Paragraphs>2</Paragraphs>
  <TotalTime>14</TotalTime>
  <ScaleCrop>false</ScaleCrop>
  <LinksUpToDate>false</LinksUpToDate>
  <CharactersWithSpaces>1337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2023-10-17T05:41:00Z</dcterms:created>
  <dc:creator>乌羽玉</dc:creator>
  <cp:lastModifiedBy>乌羽玉</cp:lastModifiedBy>
  <dcterms:modified xsi:type="dcterms:W3CDTF">2023-10-20T14:08:16Z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8BCD925EA3CD41B0BB1AD7B3943F95E6_13</vt:lpwstr>
  </property>
</Properties>
</file>