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一个周日的晚上，家长突然发消息给我，表示自己很气愤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孩子A被同学B告知，C和D同学说他偷了别人的东西，</w:t>
      </w:r>
      <w:r>
        <w:rPr>
          <w:rFonts w:hint="eastAsia" w:ascii="宋体" w:hAnsi="宋体" w:eastAsia="宋体" w:cs="宋体"/>
          <w:sz w:val="24"/>
          <w:szCs w:val="24"/>
        </w:rPr>
        <w:t>并且C和D同学还要求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同学不允许和孩子A玩耍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孩子很难过，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造成了心理的伤害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那么当时我知道这个消息之后，先宽慰了家长，然后第二天到学校来处理了事情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经过第二天的询问和调查，得知C和D同学并没有说A同学偷了别人的东西，但是确实C和D同学让同学B不要和A继续交友。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首先C和D同学承认了自己的错误，并向A同学道歉了。</w:t>
      </w:r>
      <w:r>
        <w:rPr>
          <w:rFonts w:hint="eastAsia" w:ascii="宋体" w:hAnsi="宋体" w:eastAsia="宋体" w:cs="宋体"/>
          <w:sz w:val="24"/>
          <w:szCs w:val="24"/>
        </w:rPr>
        <w:t>因此，我特地开展了一节班队课，对这样的行为进行教育，教育内容分为以下几点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少了东西的孩子应该及时告知，当天告知老师，这样老师才能尽可能的帮孩子进行帮同学进行调查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其他同学要学会换位思考，不能人云亦云，无中生有。没有证据的话，在教室里不能够传出任何的传言，除非有确凿的证据，哪怕有了确凿的证据，也不能在教室里传，而是应该告诉老师，老师来调查，而不是说说谁谁谁偷了什么东西，这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字是非常不合适的，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我们要学会换位思考，不能因为自己的一时的口舌之快给别人带来伤害。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每个同学都有要好的朋友，这是很正常的事情。我们要乐于交友、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善于交友、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学会交友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。跟谁交朋友，不跟谁交朋友是我们的自由，可是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任何人都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没有权利和资格影响别人交友，只能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委婉的给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给别人提出善意的建议，而不能够阻止别人跟另一个同学交往。别人愿意跟你做朋友就做朋友，不愿意做朋友，你可以另外找适合自己的朋友，朋友要坦诚相待。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经过一节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课的教育，同学们学会了如何正确处理丢失东西的事件以及如何进行交友。班主任的工作是任重道远的，接下来要在班级管理上继续下工夫。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iao ran yilin 4">
    <w:panose1 w:val="02000500000000000000"/>
    <w:charset w:val="00"/>
    <w:family w:val="auto"/>
    <w:pitch w:val="default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mY0ZmIwNzY2Zjc1NjgxM2FmMTM0NDdlNzZmZmYifQ=="/>
  </w:docVars>
  <w:rsids>
    <w:rsidRoot w:val="00000000"/>
    <w:rsid w:val="70D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2023-10-29T05:53:07Z</dcterms:created>
  <dc:creator>陈张霞</dc:creator>
  <cp:lastModifiedBy>她说</cp:lastModifiedBy>
  <dcterms:modified xsi:type="dcterms:W3CDTF">2023-10-29T06:14:07Z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8EFE3FA2E45A4A3C80C6D0166DF8201C_12</vt:lpwstr>
  </property>
</Properties>
</file>