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60" w:firstLineChars="100"/>
        <w:jc w:val="left"/>
        <w:rPr>
          <w:rFonts w:ascii="Times New Roman" w:hAnsi="Times New Roman" w:eastAsia="Times New Roman" w:cs="Times New Roman"/>
          <w:kern w:val="0"/>
        </w:rPr>
      </w:pPr>
      <w:r>
        <w:rPr>
          <w:rFonts w:hint="eastAsia" w:ascii="宋体" w:hAnsi="宋体" w:eastAsia="宋体" w:cs="Times New Roman"/>
          <w:b/>
          <w:bCs/>
          <w:color w:val="333333"/>
          <w:kern w:val="0"/>
          <w:sz w:val="36"/>
          <w:szCs w:val="36"/>
          <w:shd w:val="clear" w:color="auto" w:fill="FFFFFF"/>
        </w:rPr>
        <w:t>20</w:t>
      </w:r>
      <w:r>
        <w:rPr>
          <w:rFonts w:hint="eastAsia" w:ascii="宋体" w:hAnsi="宋体" w:eastAsia="宋体" w:cs="Times New Roman"/>
          <w:b/>
          <w:bCs/>
          <w:color w:val="333333"/>
          <w:kern w:val="0"/>
          <w:sz w:val="36"/>
          <w:szCs w:val="36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Times New Roman"/>
          <w:b/>
          <w:bCs/>
          <w:color w:val="333333"/>
          <w:kern w:val="0"/>
          <w:sz w:val="36"/>
          <w:szCs w:val="36"/>
          <w:shd w:val="clear" w:color="auto" w:fill="FFFFFF"/>
        </w:rPr>
        <w:t>年常州</w:t>
      </w:r>
      <w:r>
        <w:rPr>
          <w:rFonts w:hint="eastAsia" w:ascii="宋体" w:hAnsi="宋体" w:eastAsia="宋体" w:cs="Times New Roman"/>
          <w:b/>
          <w:bCs/>
          <w:color w:val="333333"/>
          <w:kern w:val="0"/>
          <w:sz w:val="36"/>
          <w:szCs w:val="36"/>
          <w:shd w:val="clear" w:color="auto" w:fill="FFFFFF"/>
          <w:lang w:val="en-US" w:eastAsia="zh-CN"/>
        </w:rPr>
        <w:t>市初中历史</w:t>
      </w:r>
      <w:r>
        <w:rPr>
          <w:rFonts w:hint="eastAsia" w:ascii="宋体" w:hAnsi="宋体" w:eastAsia="宋体" w:cs="Times New Roman"/>
          <w:b/>
          <w:bCs/>
          <w:color w:val="333333"/>
          <w:kern w:val="0"/>
          <w:sz w:val="36"/>
          <w:szCs w:val="36"/>
          <w:shd w:val="clear" w:color="auto" w:fill="FFFFFF"/>
        </w:rPr>
        <w:t>优质课</w:t>
      </w:r>
      <w:r>
        <w:rPr>
          <w:rFonts w:hint="eastAsia" w:ascii="宋体" w:hAnsi="宋体" w:eastAsia="宋体" w:cs="Times New Roman"/>
          <w:b/>
          <w:bCs/>
          <w:color w:val="333333"/>
          <w:kern w:val="0"/>
          <w:sz w:val="36"/>
          <w:szCs w:val="36"/>
          <w:shd w:val="clear" w:color="auto" w:fill="FFFFFF"/>
          <w:lang w:val="en-US" w:eastAsia="zh-CN"/>
        </w:rPr>
        <w:t>决赛</w:t>
      </w:r>
      <w:r>
        <w:rPr>
          <w:rFonts w:hint="eastAsia" w:ascii="宋体" w:hAnsi="宋体" w:eastAsia="宋体" w:cs="Times New Roman"/>
          <w:b/>
          <w:bCs/>
          <w:color w:val="333333"/>
          <w:kern w:val="0"/>
          <w:sz w:val="36"/>
          <w:szCs w:val="36"/>
          <w:shd w:val="clear" w:color="auto" w:fill="FFFFFF"/>
        </w:rPr>
        <w:t>评比</w:t>
      </w:r>
      <w:r>
        <w:rPr>
          <w:rFonts w:hint="eastAsia" w:ascii="宋体" w:hAnsi="宋体" w:eastAsia="宋体" w:cs="Times New Roman"/>
          <w:b/>
          <w:bCs/>
          <w:color w:val="333333"/>
          <w:kern w:val="0"/>
          <w:sz w:val="36"/>
          <w:szCs w:val="36"/>
          <w:shd w:val="clear" w:color="auto" w:fill="FFFFFF"/>
          <w:lang w:val="en-US" w:eastAsia="zh-CN"/>
        </w:rPr>
        <w:t>结果</w:t>
      </w:r>
      <w:r>
        <w:rPr>
          <w:rFonts w:hint="eastAsia" w:ascii="宋体" w:hAnsi="宋体" w:eastAsia="宋体" w:cs="Times New Roman"/>
          <w:b/>
          <w:bCs/>
          <w:color w:val="333333"/>
          <w:kern w:val="0"/>
          <w:sz w:val="36"/>
          <w:szCs w:val="36"/>
          <w:shd w:val="clear" w:color="auto" w:fill="FFFFFF"/>
        </w:rPr>
        <w:t>公示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Times New Roman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常州市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  <w:t>各辖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区（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  <w:t>溧阳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、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  <w:t>武进、金坛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  <w:t>新北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）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  <w:t>教师发展中心及原城区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各初中校：</w:t>
      </w:r>
    </w:p>
    <w:p>
      <w:pPr>
        <w:widowControl/>
        <w:ind w:firstLine="630" w:firstLineChars="300"/>
        <w:jc w:val="left"/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  <w:t>根据2023年10月19日常州市教育科学研究院所发《关于举行2023年常州市初中历史优质课评比决赛活动的通知》，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评比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  <w:t>活动已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圆满结束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  <w:t>经过评委认真评审，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现将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  <w:t>结果公示如下：</w:t>
      </w:r>
    </w:p>
    <w:p>
      <w:pPr>
        <w:widowControl/>
        <w:ind w:firstLine="720" w:firstLineChars="300"/>
        <w:jc w:val="left"/>
      </w:pPr>
      <w:r>
        <w:drawing>
          <wp:inline distT="0" distB="0" distL="114300" distR="114300">
            <wp:extent cx="4327525" cy="1939290"/>
            <wp:effectExtent l="0" t="0" r="1587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7525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420" w:firstLineChars="200"/>
        <w:jc w:val="left"/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按照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  <w:t>江苏省初中历史优质课评比文件的要求及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《常州市中小学学科优秀课评比实施细则》的规定，以上获奖教师中的前两名代表常州市参加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  <w:t>江苏省初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中历史优质课评比活动。如有异议，请在一周内与常州市教育科学研究院院长室联系，电话：86669500。</w:t>
      </w:r>
    </w:p>
    <w:p>
      <w:pPr>
        <w:widowControl/>
        <w:spacing w:before="100" w:beforeAutospacing="1" w:after="100" w:afterAutospacing="1"/>
        <w:ind w:firstLine="5460" w:firstLineChars="2600"/>
        <w:jc w:val="left"/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常州市教育科学研究院</w:t>
      </w:r>
    </w:p>
    <w:p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 xml:space="preserve">                                                      20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年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月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Times New Roman"/>
          <w:color w:val="333333"/>
          <w:kern w:val="0"/>
          <w:sz w:val="21"/>
          <w:szCs w:val="21"/>
        </w:rPr>
        <w:t>日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546BE"/>
    <w:rsid w:val="001A573C"/>
    <w:rsid w:val="001F3061"/>
    <w:rsid w:val="002C4558"/>
    <w:rsid w:val="00402D4D"/>
    <w:rsid w:val="006959E9"/>
    <w:rsid w:val="00730D6D"/>
    <w:rsid w:val="008735C0"/>
    <w:rsid w:val="0093520D"/>
    <w:rsid w:val="00974F49"/>
    <w:rsid w:val="009D52FC"/>
    <w:rsid w:val="00A95070"/>
    <w:rsid w:val="00AC5880"/>
    <w:rsid w:val="00B2504A"/>
    <w:rsid w:val="00B60636"/>
    <w:rsid w:val="00B836C5"/>
    <w:rsid w:val="26631234"/>
    <w:rsid w:val="56BBC1EF"/>
    <w:rsid w:val="5EFF43D4"/>
    <w:rsid w:val="5FF9A50A"/>
    <w:rsid w:val="7F0FDDF5"/>
    <w:rsid w:val="B3F57D56"/>
    <w:rsid w:val="DDF505A9"/>
    <w:rsid w:val="DF3F9AEB"/>
    <w:rsid w:val="DFDF11E5"/>
    <w:rsid w:val="FF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537</Characters>
  <Lines>4</Lines>
  <Paragraphs>1</Paragraphs>
  <TotalTime>6</TotalTime>
  <ScaleCrop>false</ScaleCrop>
  <LinksUpToDate>false</LinksUpToDate>
  <CharactersWithSpaces>630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2019-04-28T07:19:00Z</dcterms:created>
  <dc:creator>Microsoft Office 用户</dc:creator>
  <cp:lastModifiedBy>拾得</cp:lastModifiedBy>
  <dcterms:modified xsi:type="dcterms:W3CDTF">2023-10-28T16:24:29Z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42908F7FF49E94CE08BC2B655C1C94B2_42</vt:lpwstr>
  </property>
</Properties>
</file>