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2023.10.25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今天早晨户外活动取消，小朋友们来教室里先进行了桌面建构游戏。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8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8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8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8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8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二、早点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早晨的早点是牛奶、饼干和芋头。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8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8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8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8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8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8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今天的集体活动有两节。一节是中班科学《秋天的礼物盒》——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这是一节探索类的科学活动。幼儿在探索秋天的礼物盒的过程中进一步了解秋天，萌发对秋天的喜爱和兴趣。活动中，我采用了谈话导入，在师幼共同寻找秋天的声音的过程中营造氛围。未知的礼物盒引发幼儿的好奇心和探索兴趣，活动中幼儿自主探索，通过观察、摇晃、掂分量、闻一闻等方式推测礼物盒中的物品，锻炼了幼儿的观察能力、探索能力以及分析能力，培养幼儿锲而不舍、乐于探索的优秀品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155F34B67E29EF32C9E53B213B5E1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55F34B67E29EF32C9E53B213B5E1F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76729F015652B5D2A6584EAA4A862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6729F015652B5D2A6584EAA4A8628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419342EA434AF128418171279F7DF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19342EA434AF128418171279F7DF8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一节是音乐活动《夸常州》。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《夸常州》是一首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由</w:t>
      </w:r>
      <w:r>
        <w:rPr>
          <w:rFonts w:hint="eastAsia" w:ascii="宋体" w:hAnsi="宋体"/>
          <w:bCs/>
          <w:sz w:val="21"/>
          <w:szCs w:val="21"/>
        </w:rPr>
        <w:t>《夸家乡》改编而来的</w:t>
      </w:r>
      <w:r>
        <w:rPr>
          <w:rFonts w:ascii="宋体" w:hAnsi="宋体"/>
          <w:bCs/>
          <w:sz w:val="21"/>
          <w:szCs w:val="21"/>
        </w:rPr>
        <w:t>2/4</w:t>
      </w:r>
      <w:r>
        <w:rPr>
          <w:rFonts w:hint="eastAsia" w:ascii="宋体" w:hAnsi="宋体"/>
          <w:bCs/>
          <w:sz w:val="21"/>
          <w:szCs w:val="21"/>
        </w:rPr>
        <w:t>拍民歌，节奏欢快。歌曲分两段，每段由六个乐句组成。歌词内容通俗易懂，旋律流畅，曲调高昂充满激情，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以相对</w:t>
      </w:r>
      <w:r>
        <w:rPr>
          <w:rFonts w:hint="eastAsia" w:ascii="宋体" w:hAnsi="宋体"/>
          <w:bCs/>
          <w:sz w:val="21"/>
          <w:szCs w:val="21"/>
        </w:rPr>
        <w:t>固定的旋律、节奏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通过说唱歌词的形式，萌生并抒</w:t>
      </w:r>
      <w:r>
        <w:rPr>
          <w:rFonts w:hint="eastAsia" w:ascii="宋体" w:hAnsi="宋体"/>
          <w:bCs/>
          <w:sz w:val="21"/>
          <w:szCs w:val="21"/>
        </w:rPr>
        <w:t>发了孩子们赞美与喜爱家乡的真挚情感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/>
          <w:bCs/>
          <w:sz w:val="21"/>
          <w:szCs w:val="21"/>
        </w:rPr>
        <w:t>我班幼儿特别喜欢唱歌，喜欢跟着音乐</w:t>
      </w:r>
      <w:r>
        <w:rPr>
          <w:rFonts w:hint="eastAsia"/>
          <w:bCs/>
          <w:sz w:val="21"/>
          <w:szCs w:val="21"/>
          <w:lang w:val="en-US" w:eastAsia="zh-CN"/>
        </w:rPr>
        <w:t>进行</w:t>
      </w:r>
      <w:r>
        <w:rPr>
          <w:rFonts w:hint="eastAsia"/>
          <w:bCs/>
          <w:sz w:val="21"/>
          <w:szCs w:val="21"/>
        </w:rPr>
        <w:t>表演，节奏感</w:t>
      </w:r>
      <w:r>
        <w:rPr>
          <w:rFonts w:hint="eastAsia"/>
          <w:bCs/>
          <w:sz w:val="21"/>
          <w:szCs w:val="21"/>
          <w:lang w:val="en-US" w:eastAsia="zh-CN"/>
        </w:rPr>
        <w:t>也比较强</w:t>
      </w:r>
      <w:r>
        <w:rPr>
          <w:rFonts w:hint="eastAsia"/>
          <w:bCs/>
          <w:sz w:val="21"/>
          <w:szCs w:val="21"/>
          <w:lang w:eastAsia="zh-CN"/>
        </w:rPr>
        <w:t>。</w:t>
      </w:r>
      <w:r>
        <w:rPr>
          <w:rFonts w:hint="eastAsia"/>
          <w:bCs/>
          <w:sz w:val="21"/>
          <w:szCs w:val="21"/>
          <w:lang w:val="en-US" w:eastAsia="zh-CN"/>
        </w:rPr>
        <w:t>在之前的活动中孩子们曾</w:t>
      </w:r>
      <w:r>
        <w:rPr>
          <w:rFonts w:hint="eastAsia"/>
          <w:bCs/>
          <w:sz w:val="21"/>
          <w:szCs w:val="21"/>
        </w:rPr>
        <w:t>接触过说唱类歌曲，但对于复杂节奏和小快板的速度掌握有一定的挑战。部分孩子在节奏、音准</w:t>
      </w:r>
      <w:r>
        <w:rPr>
          <w:rFonts w:hint="eastAsia"/>
          <w:bCs/>
          <w:sz w:val="21"/>
          <w:szCs w:val="21"/>
          <w:lang w:val="en-US" w:eastAsia="zh-CN"/>
        </w:rPr>
        <w:t>及</w:t>
      </w:r>
      <w:r>
        <w:rPr>
          <w:rFonts w:hint="eastAsia"/>
          <w:bCs/>
          <w:sz w:val="21"/>
          <w:szCs w:val="21"/>
        </w:rPr>
        <w:t>表现力上</w:t>
      </w:r>
      <w:r>
        <w:rPr>
          <w:rFonts w:hint="eastAsia"/>
          <w:bCs/>
          <w:sz w:val="21"/>
          <w:szCs w:val="21"/>
          <w:lang w:val="en-US" w:eastAsia="zh-CN"/>
        </w:rPr>
        <w:t>还有所</w:t>
      </w:r>
      <w:r>
        <w:rPr>
          <w:rFonts w:hint="eastAsia"/>
          <w:bCs/>
          <w:sz w:val="21"/>
          <w:szCs w:val="21"/>
        </w:rPr>
        <w:t>欠缺。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5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85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午餐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36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2458085"/>
                  <wp:effectExtent l="0" t="0" r="10795" b="5715"/>
                  <wp:docPr id="18" name="图片 18" descr="IMG_5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89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今天的午餐是排骨焖饭、板栗焖老鹅汤。柴郝煊妈妈今天也来陪餐啦！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吃完饭我们散步，去我们的种植地看了看，一块地长势很好，出了很多苗苗，一块地荒芜极了！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5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90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5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90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9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1.身体不舒服的小朋友要在家里好好休息哦！避免在幼儿园里交叉感染！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78182"/>
    <w:multiLevelType w:val="singleLevel"/>
    <w:tmpl w:val="A86781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25E699"/>
    <w:multiLevelType w:val="singleLevel"/>
    <w:tmpl w:val="2D25E6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9B826E4"/>
    <w:rsid w:val="39B826E4"/>
    <w:rsid w:val="718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2023-10-25T04:12:00Z</dcterms:created>
  <dc:creator>花草少年</dc:creator>
  <cp:lastModifiedBy>花草少年</cp:lastModifiedBy>
  <dcterms:modified xsi:type="dcterms:W3CDTF">2023-10-25T04:33:04Z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5DAABCE94609441F95F96F71D794ADAE_11</vt:lpwstr>
  </property>
</Properties>
</file>