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78" w:line="205" w:lineRule="auto"/>
        <w:ind w:left="61"/>
        <w:outlineLvl w:val="0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2"/>
          <w:sz w:val="32"/>
          <w:szCs w:val="32"/>
          <w:lang w:val="en-US" w:eastAsia="zh-CN"/>
        </w:rPr>
        <w:t>学校</w:t>
      </w:r>
      <w:r>
        <w:rPr>
          <w:rFonts w:hint="eastAsia" w:ascii="幼圆" w:hAnsi="幼圆" w:eastAsia="幼圆" w:cs="幼圆"/>
          <w:spacing w:val="-2"/>
          <w:sz w:val="32"/>
          <w:szCs w:val="32"/>
        </w:rPr>
        <w:t>田径俱乐部校本教材</w:t>
      </w:r>
    </w:p>
    <w:p>
      <w:pPr>
        <w:spacing w:before="114" w:line="36" w:lineRule="exact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z w:val="32"/>
          <w:szCs w:val="32"/>
        </w:rPr>
        <w:drawing>
          <wp:inline distT="0" distB="0" distL="0" distR="0">
            <wp:extent cx="8331200" cy="22225"/>
            <wp:effectExtent l="0" t="0" r="0" b="0"/>
            <wp:docPr id="4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8331200" cy="22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49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50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50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50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50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spacing w:before="137" w:line="206" w:lineRule="auto"/>
        <w:ind w:firstLine="3807" w:firstLineChars="1200"/>
        <w:rPr>
          <w:rFonts w:hint="eastAsia" w:ascii="幼圆" w:hAnsi="幼圆" w:eastAsia="幼圆" w:cs="幼圆"/>
          <w:b/>
          <w:bCs/>
          <w:sz w:val="32"/>
          <w:szCs w:val="32"/>
        </w:rPr>
      </w:pPr>
      <w:r>
        <w:rPr>
          <w:rFonts w:hint="eastAsia" w:ascii="幼圆" w:hAnsi="幼圆" w:eastAsia="幼圆" w:cs="幼圆"/>
          <w:b/>
          <w:bCs/>
          <w:spacing w:val="-2"/>
          <w:sz w:val="32"/>
          <w:szCs w:val="32"/>
          <w:lang w:val="en-US" w:eastAsia="zh-CN"/>
        </w:rPr>
        <w:t>新北区奔牛初级中学</w:t>
      </w:r>
      <w:r>
        <w:rPr>
          <w:rFonts w:hint="eastAsia" w:ascii="幼圆" w:hAnsi="幼圆" w:eastAsia="幼圆" w:cs="幼圆"/>
          <w:b/>
          <w:bCs/>
          <w:spacing w:val="-4"/>
          <w:sz w:val="32"/>
          <w:szCs w:val="32"/>
        </w:rPr>
        <w:t>田径俱乐部校本教材</w:t>
      </w:r>
    </w:p>
    <w:p>
      <w:pPr>
        <w:pStyle w:val="2"/>
        <w:spacing w:line="241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41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42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42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42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42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42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42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42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42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42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42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42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spacing w:line="7460" w:lineRule="exact"/>
        <w:ind w:firstLine="159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position w:val="-149"/>
          <w:sz w:val="32"/>
          <w:szCs w:val="32"/>
        </w:rPr>
        <w:drawing>
          <wp:inline distT="0" distB="0" distL="0" distR="0">
            <wp:extent cx="8406765" cy="4736465"/>
            <wp:effectExtent l="0" t="0" r="0" b="0"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8407202" cy="4737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46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46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46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46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47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47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47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47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47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47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47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47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47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47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47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47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47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47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47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47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56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56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56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57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57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57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57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spacing w:before="118" w:line="206" w:lineRule="auto"/>
        <w:rPr>
          <w:rFonts w:hint="eastAsia" w:ascii="幼圆" w:hAnsi="幼圆" w:eastAsia="幼圆" w:cs="幼圆"/>
          <w:sz w:val="32"/>
          <w:szCs w:val="32"/>
        </w:rPr>
        <w:sectPr>
          <w:footerReference r:id="rId5" w:type="default"/>
          <w:pgSz w:w="17860" w:h="25258"/>
          <w:pgMar w:top="1197" w:right="1799" w:bottom="1675" w:left="2660" w:header="0" w:footer="1436" w:gutter="0"/>
          <w:cols w:space="720" w:num="1"/>
        </w:sectPr>
      </w:pPr>
    </w:p>
    <w:p>
      <w:pPr>
        <w:spacing w:before="79" w:line="209" w:lineRule="auto"/>
        <w:ind w:left="81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2"/>
          <w:sz w:val="32"/>
          <w:szCs w:val="32"/>
        </w:rPr>
        <w:t>学校田径俱乐部校本教材</w:t>
      </w:r>
    </w:p>
    <w:p>
      <w:pPr>
        <w:spacing w:before="90" w:line="60" w:lineRule="exact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position w:val="-1"/>
          <w:sz w:val="32"/>
          <w:szCs w:val="32"/>
        </w:rPr>
        <w:drawing>
          <wp:inline distT="0" distB="0" distL="0" distR="0">
            <wp:extent cx="8356600" cy="38100"/>
            <wp:effectExtent l="0" t="0" r="0" b="0"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83566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65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65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65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spacing w:line="1160" w:lineRule="exact"/>
        <w:ind w:firstLine="3900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position w:val="-23"/>
          <w:sz w:val="32"/>
          <w:szCs w:val="32"/>
        </w:rPr>
        <w:pict>
          <v:shape id="_x0000_s1026" o:spid="_x0000_s1026" o:spt="202" type="#_x0000_t202" style="height:58pt;width:273pt;" fillcolor="#7030A0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53" w:line="209" w:lineRule="auto"/>
                    <w:ind w:left="1421"/>
                    <w:rPr>
                      <w:rFonts w:ascii="黑体" w:hAnsi="黑体" w:eastAsia="黑体" w:cs="黑体"/>
                      <w:sz w:val="65"/>
                      <w:szCs w:val="65"/>
                    </w:rPr>
                  </w:pPr>
                  <w:r>
                    <w:rPr>
                      <w:rFonts w:ascii="黑体" w:hAnsi="黑体" w:eastAsia="黑体" w:cs="黑体"/>
                      <w:spacing w:val="-9"/>
                      <w:sz w:val="65"/>
                      <w:szCs w:val="65"/>
                    </w:rPr>
                    <w:t>前</w:t>
                  </w:r>
                  <w:r>
                    <w:rPr>
                      <w:rFonts w:ascii="黑体" w:hAnsi="黑体" w:eastAsia="黑体" w:cs="黑体"/>
                      <w:spacing w:val="20"/>
                      <w:sz w:val="65"/>
                      <w:szCs w:val="65"/>
                    </w:rPr>
                    <w:t xml:space="preserve">    </w:t>
                  </w:r>
                  <w:r>
                    <w:rPr>
                      <w:rFonts w:ascii="黑体" w:hAnsi="黑体" w:eastAsia="黑体" w:cs="黑体"/>
                      <w:spacing w:val="-9"/>
                      <w:sz w:val="65"/>
                      <w:szCs w:val="65"/>
                    </w:rPr>
                    <w:t>言</w:t>
                  </w:r>
                </w:p>
              </w:txbxContent>
            </v:textbox>
            <w10:wrap type="none"/>
            <w10:anchorlock/>
          </v:shape>
        </w:pict>
      </w:r>
    </w:p>
    <w:p>
      <w:pPr>
        <w:pStyle w:val="2"/>
        <w:spacing w:line="274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spacing w:before="137" w:line="412" w:lineRule="auto"/>
        <w:ind w:right="60" w:firstLine="624" w:firstLineChars="200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4"/>
          <w:sz w:val="32"/>
          <w:szCs w:val="32"/>
        </w:rPr>
        <w:t>田径运动是人类的基本活动，在运动史上，田径运动具有最古老、</w:t>
      </w:r>
      <w:r>
        <w:rPr>
          <w:rFonts w:hint="eastAsia" w:ascii="幼圆" w:hAnsi="幼圆" w:eastAsia="幼圆" w:cs="幼圆"/>
          <w:spacing w:val="9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15"/>
          <w:sz w:val="32"/>
          <w:szCs w:val="32"/>
        </w:rPr>
        <w:t>最悠久的历史（田径起源于公元前</w:t>
      </w:r>
      <w:r>
        <w:rPr>
          <w:rFonts w:hint="eastAsia" w:ascii="幼圆" w:hAnsi="幼圆" w:eastAsia="幼圆" w:cs="幼圆"/>
          <w:spacing w:val="-48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15"/>
          <w:sz w:val="32"/>
          <w:szCs w:val="32"/>
        </w:rPr>
        <w:t>776</w:t>
      </w:r>
      <w:r>
        <w:rPr>
          <w:rFonts w:hint="eastAsia" w:ascii="幼圆" w:hAnsi="幼圆" w:eastAsia="幼圆" w:cs="幼圆"/>
          <w:spacing w:val="-88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15"/>
          <w:sz w:val="32"/>
          <w:szCs w:val="32"/>
        </w:rPr>
        <w:t>年古代的奥林匹克运动会）。回顾</w:t>
      </w:r>
      <w:r>
        <w:rPr>
          <w:rFonts w:hint="eastAsia" w:ascii="幼圆" w:hAnsi="幼圆" w:eastAsia="幼圆" w:cs="幼圆"/>
          <w:sz w:val="32"/>
          <w:szCs w:val="32"/>
        </w:rPr>
        <w:t xml:space="preserve"> 古代人类生活时，人类为求生存，必须奔跑于山野、跳跃河沟、投掷木</w:t>
      </w:r>
      <w:r>
        <w:rPr>
          <w:rFonts w:hint="eastAsia" w:ascii="幼圆" w:hAnsi="幼圆" w:eastAsia="幼圆" w:cs="幼圆"/>
          <w:spacing w:val="3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z w:val="32"/>
          <w:szCs w:val="32"/>
        </w:rPr>
        <w:t>石、以猎取食物或抵抗外敌，所以说，现代人的跑、跳、掷、各种动作</w:t>
      </w:r>
      <w:r>
        <w:rPr>
          <w:rFonts w:hint="eastAsia" w:ascii="幼圆" w:hAnsi="幼圆" w:eastAsia="幼圆" w:cs="幼圆"/>
          <w:spacing w:val="3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z w:val="32"/>
          <w:szCs w:val="32"/>
        </w:rPr>
        <w:t>或运动，对古代人而言，是一种生命的保障、御敌自卫、及直接生产的</w:t>
      </w:r>
    </w:p>
    <w:p>
      <w:pPr>
        <w:spacing w:before="1" w:line="209" w:lineRule="auto"/>
        <w:ind w:left="75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17"/>
          <w:sz w:val="32"/>
          <w:szCs w:val="32"/>
        </w:rPr>
        <w:t>技术。</w:t>
      </w:r>
    </w:p>
    <w:p>
      <w:pPr>
        <w:pStyle w:val="2"/>
        <w:spacing w:line="316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spacing w:before="138" w:line="412" w:lineRule="auto"/>
        <w:ind w:left="81" w:right="60" w:firstLine="840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z w:val="32"/>
          <w:szCs w:val="32"/>
        </w:rPr>
        <w:t>古希腊的奥林匹克运动会，是为了万能的神“阿波罗”所</w:t>
      </w:r>
      <w:r>
        <w:rPr>
          <w:rFonts w:hint="eastAsia" w:ascii="幼圆" w:hAnsi="幼圆" w:eastAsia="幼圆" w:cs="幼圆"/>
          <w:spacing w:val="-1"/>
          <w:sz w:val="32"/>
          <w:szCs w:val="32"/>
        </w:rPr>
        <w:t>举行的祭</w:t>
      </w:r>
      <w:r>
        <w:rPr>
          <w:rFonts w:hint="eastAsia" w:ascii="幼圆" w:hAnsi="幼圆" w:eastAsia="幼圆" w:cs="幼圆"/>
          <w:sz w:val="32"/>
          <w:szCs w:val="32"/>
        </w:rPr>
        <w:t xml:space="preserve"> 典竞技，在祭典竞技中把生产技术之一的跑、跳、掷等运动，</w:t>
      </w:r>
      <w:r>
        <w:rPr>
          <w:rFonts w:hint="eastAsia" w:ascii="幼圆" w:hAnsi="幼圆" w:eastAsia="幼圆" w:cs="幼圆"/>
          <w:spacing w:val="-1"/>
          <w:sz w:val="32"/>
          <w:szCs w:val="32"/>
        </w:rPr>
        <w:t>在一定规</w:t>
      </w:r>
      <w:r>
        <w:rPr>
          <w:rFonts w:hint="eastAsia" w:ascii="幼圆" w:hAnsi="幼圆" w:eastAsia="幼圆" w:cs="幼圆"/>
          <w:sz w:val="32"/>
          <w:szCs w:val="32"/>
        </w:rPr>
        <w:t xml:space="preserve"> 则上竞争其成绩，由于逐渐规则化以后脱离了原来的生产关系</w:t>
      </w:r>
      <w:r>
        <w:rPr>
          <w:rFonts w:hint="eastAsia" w:ascii="幼圆" w:hAnsi="幼圆" w:eastAsia="幼圆" w:cs="幼圆"/>
          <w:spacing w:val="-1"/>
          <w:sz w:val="32"/>
          <w:szCs w:val="32"/>
        </w:rPr>
        <w:t>，而单独</w:t>
      </w:r>
    </w:p>
    <w:p>
      <w:pPr>
        <w:spacing w:before="2" w:line="209" w:lineRule="auto"/>
        <w:ind w:left="75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8"/>
          <w:sz w:val="32"/>
          <w:szCs w:val="32"/>
        </w:rPr>
        <w:t>演变成为如今的运动之母----</w:t>
      </w:r>
      <w:r>
        <w:rPr>
          <w:rFonts w:hint="eastAsia" w:ascii="幼圆" w:hAnsi="幼圆" w:eastAsia="幼圆" w:cs="幼圆"/>
          <w:spacing w:val="-67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8"/>
          <w:sz w:val="32"/>
          <w:szCs w:val="32"/>
        </w:rPr>
        <w:t>“田径”。</w:t>
      </w:r>
    </w:p>
    <w:p>
      <w:pPr>
        <w:spacing w:before="136" w:line="411" w:lineRule="auto"/>
        <w:ind w:right="60" w:firstLine="632" w:firstLineChars="200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2"/>
          <w:sz w:val="32"/>
          <w:szCs w:val="32"/>
        </w:rPr>
        <w:t>田径运动是比速度、比高度、比远度和比耐力的体能项目，或要求</w:t>
      </w:r>
      <w:r>
        <w:rPr>
          <w:rFonts w:hint="eastAsia" w:ascii="幼圆" w:hAnsi="幼圆" w:eastAsia="幼圆" w:cs="幼圆"/>
          <w:spacing w:val="13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z w:val="32"/>
          <w:szCs w:val="32"/>
        </w:rPr>
        <w:t>在很短的时间内表现出最大的速度和力量，或要求在很长的时间内表现</w:t>
      </w:r>
    </w:p>
    <w:p>
      <w:pPr>
        <w:spacing w:before="1" w:line="208" w:lineRule="auto"/>
        <w:ind w:left="109"/>
        <w:rPr>
          <w:rFonts w:hint="eastAsia" w:ascii="幼圆" w:hAnsi="幼圆" w:eastAsia="幼圆" w:cs="幼圆"/>
          <w:sz w:val="32"/>
          <w:szCs w:val="32"/>
          <w:lang w:val="en-US" w:eastAsia="zh-CN"/>
        </w:rPr>
      </w:pPr>
      <w:r>
        <w:rPr>
          <w:rFonts w:hint="eastAsia" w:ascii="幼圆" w:hAnsi="幼圆" w:eastAsia="幼圆" w:cs="幼圆"/>
          <w:spacing w:val="-2"/>
          <w:sz w:val="32"/>
          <w:szCs w:val="32"/>
        </w:rPr>
        <w:t>出最大的耐力，最能体现奥林匹克“更快、更高、更强”的格</w:t>
      </w:r>
      <w:r>
        <w:rPr>
          <w:rFonts w:hint="eastAsia" w:ascii="幼圆" w:hAnsi="幼圆" w:eastAsia="幼圆" w:cs="幼圆"/>
          <w:spacing w:val="-2"/>
          <w:sz w:val="32"/>
          <w:szCs w:val="32"/>
          <w:lang w:val="en-US" w:eastAsia="zh-CN"/>
        </w:rPr>
        <w:t>言。</w:t>
      </w:r>
    </w:p>
    <w:p>
      <w:pPr>
        <w:spacing w:before="138" w:line="411" w:lineRule="auto"/>
        <w:ind w:right="58" w:firstLine="632" w:firstLineChars="200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2"/>
          <w:sz w:val="32"/>
          <w:szCs w:val="32"/>
        </w:rPr>
        <w:t>田径运动能较全面和均衡地发展学生的身体素质，是各项运动的基</w:t>
      </w:r>
      <w:r>
        <w:rPr>
          <w:rFonts w:hint="eastAsia" w:ascii="幼圆" w:hAnsi="幼圆" w:eastAsia="幼圆" w:cs="幼圆"/>
          <w:spacing w:val="13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6"/>
          <w:sz w:val="32"/>
          <w:szCs w:val="32"/>
        </w:rPr>
        <w:t>础；</w:t>
      </w:r>
      <w:r>
        <w:rPr>
          <w:rFonts w:hint="eastAsia" w:ascii="幼圆" w:hAnsi="幼圆" w:eastAsia="幼圆" w:cs="幼圆"/>
          <w:spacing w:val="-40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6"/>
          <w:sz w:val="32"/>
          <w:szCs w:val="32"/>
        </w:rPr>
        <w:t>在竞技体育行列，田径项目又享有“得田径者得天下”之美誉，是</w:t>
      </w:r>
      <w:r>
        <w:rPr>
          <w:rFonts w:hint="eastAsia" w:ascii="幼圆" w:hAnsi="幼圆" w:eastAsia="幼圆" w:cs="幼圆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10"/>
          <w:sz w:val="32"/>
          <w:szCs w:val="32"/>
        </w:rPr>
        <w:t>奥运会的第一金牌大户，为众矢之的，各国都高度重视；</w:t>
      </w:r>
      <w:r>
        <w:rPr>
          <w:rFonts w:hint="eastAsia" w:ascii="幼圆" w:hAnsi="幼圆" w:eastAsia="幼圆" w:cs="幼圆"/>
          <w:spacing w:val="112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11"/>
          <w:sz w:val="32"/>
          <w:szCs w:val="32"/>
        </w:rPr>
        <w:t>在群众体育方</w:t>
      </w:r>
      <w:r>
        <w:rPr>
          <w:rFonts w:hint="eastAsia" w:ascii="幼圆" w:hAnsi="幼圆" w:eastAsia="幼圆" w:cs="幼圆"/>
          <w:sz w:val="32"/>
          <w:szCs w:val="32"/>
        </w:rPr>
        <w:t xml:space="preserve"> 面，它因具有广泛的群众性，锻炼价值高、场地器材简单而深受广大人</w:t>
      </w:r>
      <w:r>
        <w:rPr>
          <w:rFonts w:hint="eastAsia" w:ascii="幼圆" w:hAnsi="幼圆" w:eastAsia="幼圆" w:cs="幼圆"/>
          <w:spacing w:val="8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z w:val="32"/>
          <w:szCs w:val="32"/>
        </w:rPr>
        <w:t>民群众的喜爱。正因为它在体育运动中的特殊作用，所以田径课程一直</w:t>
      </w:r>
    </w:p>
    <w:p>
      <w:pPr>
        <w:spacing w:line="209" w:lineRule="auto"/>
        <w:ind w:left="73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z w:val="32"/>
          <w:szCs w:val="32"/>
        </w:rPr>
        <w:t>被列为体育专业中的基础课程、必修课程和骨干课程。田径教学与训练</w:t>
      </w:r>
    </w:p>
    <w:p>
      <w:pPr>
        <w:spacing w:line="209" w:lineRule="auto"/>
        <w:rPr>
          <w:rFonts w:hint="eastAsia" w:ascii="幼圆" w:hAnsi="幼圆" w:eastAsia="幼圆" w:cs="幼圆"/>
          <w:sz w:val="32"/>
          <w:szCs w:val="32"/>
        </w:rPr>
        <w:sectPr>
          <w:footerReference r:id="rId6" w:type="default"/>
          <w:pgSz w:w="17860" w:h="25258"/>
          <w:pgMar w:top="1194" w:right="2059" w:bottom="1675" w:left="2640" w:header="0" w:footer="1436" w:gutter="0"/>
          <w:cols w:space="720" w:num="1"/>
        </w:sectPr>
      </w:pPr>
    </w:p>
    <w:p>
      <w:pPr>
        <w:spacing w:before="79" w:line="209" w:lineRule="auto"/>
        <w:ind w:left="81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2"/>
          <w:sz w:val="32"/>
          <w:szCs w:val="32"/>
        </w:rPr>
        <w:t>学校田径俱乐部校本教材</w:t>
      </w:r>
    </w:p>
    <w:p>
      <w:pPr>
        <w:spacing w:before="90" w:line="60" w:lineRule="exact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position w:val="-1"/>
          <w:sz w:val="32"/>
          <w:szCs w:val="32"/>
        </w:rPr>
        <w:drawing>
          <wp:inline distT="0" distB="0" distL="0" distR="0">
            <wp:extent cx="8356600" cy="38100"/>
            <wp:effectExtent l="0" t="0" r="0" b="0"/>
            <wp:docPr id="10" name="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 10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83566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312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spacing w:before="137" w:line="209" w:lineRule="auto"/>
        <w:rPr>
          <w:rFonts w:hint="eastAsia" w:ascii="幼圆" w:hAnsi="幼圆" w:eastAsia="幼圆" w:cs="幼圆"/>
          <w:spacing w:val="-8"/>
          <w:sz w:val="32"/>
          <w:szCs w:val="32"/>
        </w:rPr>
      </w:pPr>
      <w:r>
        <w:rPr>
          <w:rFonts w:hint="eastAsia" w:ascii="幼圆" w:hAnsi="幼圆" w:eastAsia="幼圆" w:cs="幼圆"/>
          <w:spacing w:val="-8"/>
          <w:sz w:val="32"/>
          <w:szCs w:val="32"/>
        </w:rPr>
        <w:t>也是我校的主干课程。</w:t>
      </w:r>
      <w:bookmarkStart w:id="11" w:name="_GoBack"/>
      <w:bookmarkEnd w:id="11"/>
    </w:p>
    <w:p>
      <w:pPr>
        <w:spacing w:before="137" w:line="209" w:lineRule="auto"/>
        <w:ind w:left="81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8"/>
          <w:sz w:val="32"/>
          <w:szCs w:val="32"/>
        </w:rPr>
        <w:t>田径的训练也是身体力量素质的训练。</w:t>
      </w:r>
    </w:p>
    <w:p>
      <w:pPr>
        <w:pStyle w:val="2"/>
        <w:spacing w:line="333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before="1" w:line="1280" w:lineRule="exact"/>
        <w:ind w:firstLine="60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position w:val="-25"/>
          <w:sz w:val="32"/>
          <w:szCs w:val="32"/>
        </w:rPr>
        <w:pict>
          <v:shape id="_x0000_s1027" o:spid="_x0000_s1027" o:spt="202" type="#_x0000_t202" style="height:64pt;width:120pt;" fillcolor="#99B6D8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325" w:lineRule="auto"/>
                    <w:rPr>
                      <w:rFonts w:ascii="Arial"/>
                      <w:sz w:val="21"/>
                    </w:rPr>
                  </w:pPr>
                </w:p>
                <w:p>
                  <w:pPr>
                    <w:spacing w:before="136" w:line="211" w:lineRule="auto"/>
                    <w:ind w:left="350"/>
                    <w:rPr>
                      <w:rFonts w:ascii="宋体" w:hAnsi="宋体" w:eastAsia="宋体" w:cs="宋体"/>
                      <w:sz w:val="42"/>
                      <w:szCs w:val="42"/>
                    </w:rPr>
                  </w:pPr>
                  <w:r>
                    <w:rPr>
                      <w:rFonts w:ascii="宋体" w:hAnsi="宋体" w:eastAsia="宋体" w:cs="宋体"/>
                      <w:spacing w:val="-2"/>
                      <w:sz w:val="42"/>
                      <w:szCs w:val="42"/>
                    </w:rPr>
                    <w:t>课程理念</w:t>
                  </w:r>
                </w:p>
              </w:txbxContent>
            </v:textbox>
            <w10:wrap type="none"/>
            <w10:anchorlock/>
          </v:shape>
        </w:pict>
      </w:r>
    </w:p>
    <w:p>
      <w:pPr>
        <w:spacing w:before="247" w:line="211" w:lineRule="auto"/>
        <w:ind w:left="80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7"/>
          <w:sz w:val="32"/>
          <w:szCs w:val="32"/>
        </w:rPr>
        <w:t>一、指导思想</w:t>
      </w:r>
    </w:p>
    <w:p>
      <w:pPr>
        <w:pStyle w:val="2"/>
        <w:spacing w:line="313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spacing w:before="137" w:line="412" w:lineRule="auto"/>
        <w:ind w:left="70" w:right="34" w:firstLine="3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3"/>
          <w:sz w:val="32"/>
          <w:szCs w:val="32"/>
        </w:rPr>
        <w:t xml:space="preserve">通过教学使学生掌握田径运动的基本理论、基本技术；掌握大众健康、 </w:t>
      </w:r>
      <w:r>
        <w:rPr>
          <w:rFonts w:hint="eastAsia" w:ascii="幼圆" w:hAnsi="幼圆" w:eastAsia="幼圆" w:cs="幼圆"/>
          <w:spacing w:val="-10"/>
          <w:sz w:val="32"/>
          <w:szCs w:val="32"/>
        </w:rPr>
        <w:t>休闲运动领域与田径相关的基本知识、基本技能和工作方法。其任务为：</w:t>
      </w:r>
      <w:r>
        <w:rPr>
          <w:rFonts w:hint="eastAsia" w:ascii="幼圆" w:hAnsi="幼圆" w:eastAsia="幼圆" w:cs="幼圆"/>
          <w:spacing w:val="14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7"/>
          <w:sz w:val="32"/>
          <w:szCs w:val="32"/>
        </w:rPr>
        <w:t>1．使学生了解并掌握田径运动的部分基本知识、基本理论、基本技能及</w:t>
      </w:r>
    </w:p>
    <w:p>
      <w:pPr>
        <w:spacing w:before="1" w:line="209" w:lineRule="auto"/>
        <w:ind w:left="124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5"/>
          <w:sz w:val="32"/>
          <w:szCs w:val="32"/>
        </w:rPr>
        <w:t>田径基础内容的教学方法与技巧，达到会做、会讲、会教。</w:t>
      </w:r>
    </w:p>
    <w:p>
      <w:pPr>
        <w:pStyle w:val="2"/>
        <w:spacing w:line="321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spacing w:before="137" w:line="936" w:lineRule="exact"/>
        <w:ind w:left="78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13"/>
          <w:position w:val="40"/>
          <w:sz w:val="32"/>
          <w:szCs w:val="32"/>
        </w:rPr>
        <w:t>2．全面发展学生的各项身体素质， 为学习和掌握其它体育项目打下良好</w:t>
      </w:r>
    </w:p>
    <w:p>
      <w:pPr>
        <w:spacing w:before="2" w:line="209" w:lineRule="auto"/>
        <w:ind w:left="108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15"/>
          <w:sz w:val="32"/>
          <w:szCs w:val="32"/>
        </w:rPr>
        <w:t>的素质基础。</w:t>
      </w:r>
    </w:p>
    <w:p>
      <w:pPr>
        <w:pStyle w:val="2"/>
        <w:spacing w:line="320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spacing w:before="137" w:line="936" w:lineRule="exact"/>
        <w:ind w:left="81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13"/>
          <w:position w:val="40"/>
          <w:sz w:val="32"/>
          <w:szCs w:val="32"/>
        </w:rPr>
        <w:t>3．通过田径基础内容的教学与实践， 使学生初步具备运用所学的田径运</w:t>
      </w:r>
    </w:p>
    <w:p>
      <w:pPr>
        <w:spacing w:before="2" w:line="209" w:lineRule="auto"/>
        <w:ind w:left="75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4"/>
          <w:sz w:val="32"/>
          <w:szCs w:val="32"/>
        </w:rPr>
        <w:t>动知识，从事和指导健身和快乐体育活动。</w:t>
      </w:r>
    </w:p>
    <w:p>
      <w:pPr>
        <w:pStyle w:val="2"/>
        <w:spacing w:line="322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spacing w:before="137" w:line="411" w:lineRule="auto"/>
        <w:ind w:left="76" w:right="163" w:hanging="5"/>
        <w:jc w:val="both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8"/>
          <w:sz w:val="32"/>
          <w:szCs w:val="32"/>
        </w:rPr>
        <w:t>4．在教学中加强对学生的“素质教育”，结合田径教学特点，注重对学</w:t>
      </w:r>
      <w:r>
        <w:rPr>
          <w:rFonts w:hint="eastAsia" w:ascii="幼圆" w:hAnsi="幼圆" w:eastAsia="幼圆" w:cs="幼圆"/>
          <w:spacing w:val="10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13"/>
          <w:sz w:val="32"/>
          <w:szCs w:val="32"/>
        </w:rPr>
        <w:t>生进行组织观念、整体观念教育， 树立互帮</w:t>
      </w:r>
      <w:r>
        <w:rPr>
          <w:rFonts w:hint="eastAsia" w:ascii="幼圆" w:hAnsi="幼圆" w:eastAsia="幼圆" w:cs="幼圆"/>
          <w:spacing w:val="-14"/>
          <w:sz w:val="32"/>
          <w:szCs w:val="32"/>
        </w:rPr>
        <w:t>互学的群体意识； 培养学生</w:t>
      </w:r>
    </w:p>
    <w:p>
      <w:pPr>
        <w:spacing w:line="209" w:lineRule="auto"/>
        <w:jc w:val="right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17"/>
          <w:sz w:val="32"/>
          <w:szCs w:val="32"/>
        </w:rPr>
        <w:t>克服困难，勇敢顽强的意志品质；</w:t>
      </w:r>
      <w:r>
        <w:rPr>
          <w:rFonts w:hint="eastAsia" w:ascii="幼圆" w:hAnsi="幼圆" w:eastAsia="幼圆" w:cs="幼圆"/>
          <w:spacing w:val="-98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17"/>
          <w:sz w:val="32"/>
          <w:szCs w:val="32"/>
        </w:rPr>
        <w:t>强化学生职业教育，</w:t>
      </w:r>
      <w:r>
        <w:rPr>
          <w:rFonts w:hint="eastAsia" w:ascii="幼圆" w:hAnsi="幼圆" w:eastAsia="幼圆" w:cs="幼圆"/>
          <w:spacing w:val="-60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17"/>
          <w:sz w:val="32"/>
          <w:szCs w:val="32"/>
        </w:rPr>
        <w:t>促进个性的</w:t>
      </w:r>
      <w:r>
        <w:rPr>
          <w:rFonts w:hint="eastAsia" w:ascii="幼圆" w:hAnsi="幼圆" w:eastAsia="幼圆" w:cs="幼圆"/>
          <w:spacing w:val="-18"/>
          <w:sz w:val="32"/>
          <w:szCs w:val="32"/>
        </w:rPr>
        <w:t>发展。</w:t>
      </w:r>
    </w:p>
    <w:p>
      <w:pPr>
        <w:pStyle w:val="2"/>
        <w:spacing w:line="476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before="1" w:line="1440" w:lineRule="exact"/>
        <w:ind w:firstLine="60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position w:val="-28"/>
          <w:sz w:val="32"/>
          <w:szCs w:val="32"/>
        </w:rPr>
        <w:pict>
          <v:shape id="_x0000_s1028" o:spid="_x0000_s1028" o:spt="202" type="#_x0000_t202" style="height:72pt;width:176pt;" fillcolor="#95B3D7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360" w:lineRule="auto"/>
                    <w:rPr>
                      <w:rFonts w:ascii="Arial"/>
                      <w:sz w:val="21"/>
                    </w:rPr>
                  </w:pPr>
                </w:p>
                <w:p>
                  <w:pPr>
                    <w:spacing w:before="136" w:line="209" w:lineRule="auto"/>
                    <w:ind w:left="404"/>
                    <w:rPr>
                      <w:rFonts w:ascii="宋体" w:hAnsi="宋体" w:eastAsia="宋体" w:cs="宋体"/>
                      <w:sz w:val="42"/>
                      <w:szCs w:val="42"/>
                    </w:rPr>
                  </w:pPr>
                  <w:r>
                    <w:rPr>
                      <w:rFonts w:ascii="宋体" w:hAnsi="宋体" w:eastAsia="宋体" w:cs="宋体"/>
                      <w:spacing w:val="-1"/>
                      <w:sz w:val="42"/>
                      <w:szCs w:val="42"/>
                    </w:rPr>
                    <w:t>课程建设依据</w:t>
                  </w:r>
                </w:p>
              </w:txbxContent>
            </v:textbox>
            <w10:wrap type="none"/>
            <w10:anchorlock/>
          </v:shape>
        </w:pict>
      </w:r>
    </w:p>
    <w:p>
      <w:pPr>
        <w:pStyle w:val="2"/>
        <w:spacing w:line="278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spacing w:before="137" w:line="411" w:lineRule="auto"/>
        <w:ind w:left="73" w:right="142" w:firstLine="677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14"/>
          <w:sz w:val="32"/>
          <w:szCs w:val="32"/>
        </w:rPr>
        <w:t>田径运动是以跑、跳跃、投掷等运动技能组成的，</w:t>
      </w:r>
      <w:r>
        <w:rPr>
          <w:rFonts w:hint="eastAsia" w:ascii="幼圆" w:hAnsi="幼圆" w:eastAsia="幼圆" w:cs="幼圆"/>
          <w:spacing w:val="-45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14"/>
          <w:sz w:val="32"/>
          <w:szCs w:val="32"/>
        </w:rPr>
        <w:t>以个人为主的运动</w:t>
      </w:r>
      <w:r>
        <w:rPr>
          <w:rFonts w:hint="eastAsia" w:ascii="幼圆" w:hAnsi="幼圆" w:eastAsia="幼圆" w:cs="幼圆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13"/>
          <w:sz w:val="32"/>
          <w:szCs w:val="32"/>
        </w:rPr>
        <w:t>项目。学期课程主要是以田径为主。</w:t>
      </w:r>
      <w:r>
        <w:rPr>
          <w:rFonts w:hint="eastAsia" w:ascii="幼圆" w:hAnsi="幼圆" w:eastAsia="幼圆" w:cs="幼圆"/>
          <w:spacing w:val="83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13"/>
          <w:sz w:val="32"/>
          <w:szCs w:val="32"/>
        </w:rPr>
        <w:t>专业课程和其它辅助课程相结合，</w:t>
      </w:r>
      <w:r>
        <w:rPr>
          <w:rFonts w:hint="eastAsia" w:ascii="幼圆" w:hAnsi="幼圆" w:eastAsia="幼圆" w:cs="幼圆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1"/>
          <w:sz w:val="32"/>
          <w:szCs w:val="32"/>
        </w:rPr>
        <w:t>其中专业课包括田径、运动基础知识、基本技术、基本技能以及发展身</w:t>
      </w:r>
      <w:r>
        <w:rPr>
          <w:rFonts w:hint="eastAsia" w:ascii="幼圆" w:hAnsi="幼圆" w:eastAsia="幼圆" w:cs="幼圆"/>
          <w:spacing w:val="12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20"/>
          <w:sz w:val="32"/>
          <w:szCs w:val="32"/>
        </w:rPr>
        <w:t>体素质为主。</w:t>
      </w:r>
      <w:r>
        <w:rPr>
          <w:rFonts w:hint="eastAsia" w:ascii="幼圆" w:hAnsi="幼圆" w:eastAsia="幼圆" w:cs="幼圆"/>
          <w:spacing w:val="117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20"/>
          <w:sz w:val="32"/>
          <w:szCs w:val="32"/>
        </w:rPr>
        <w:t>同时培养良好的心理品质、健</w:t>
      </w:r>
      <w:r>
        <w:rPr>
          <w:rFonts w:hint="eastAsia" w:ascii="幼圆" w:hAnsi="幼圆" w:eastAsia="幼圆" w:cs="幼圆"/>
          <w:spacing w:val="-21"/>
          <w:sz w:val="32"/>
          <w:szCs w:val="32"/>
        </w:rPr>
        <w:t>全心理素质的发展。</w:t>
      </w:r>
      <w:r>
        <w:rPr>
          <w:rFonts w:hint="eastAsia" w:ascii="幼圆" w:hAnsi="幼圆" w:eastAsia="幼圆" w:cs="幼圆"/>
          <w:spacing w:val="77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21"/>
          <w:sz w:val="32"/>
          <w:szCs w:val="32"/>
        </w:rPr>
        <w:t>而用其</w:t>
      </w:r>
    </w:p>
    <w:p>
      <w:pPr>
        <w:spacing w:before="2" w:line="209" w:lineRule="auto"/>
        <w:ind w:left="73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13"/>
          <w:sz w:val="32"/>
          <w:szCs w:val="32"/>
        </w:rPr>
        <w:t>它辅助课程。 如排球、足球、乒乓球、技巧等丰富课</w:t>
      </w:r>
      <w:r>
        <w:rPr>
          <w:rFonts w:hint="eastAsia" w:ascii="幼圆" w:hAnsi="幼圆" w:eastAsia="幼圆" w:cs="幼圆"/>
          <w:spacing w:val="-14"/>
          <w:sz w:val="32"/>
          <w:szCs w:val="32"/>
        </w:rPr>
        <w:t>堂内容， 提高学生</w:t>
      </w:r>
    </w:p>
    <w:p>
      <w:pPr>
        <w:spacing w:line="209" w:lineRule="auto"/>
        <w:rPr>
          <w:rFonts w:hint="eastAsia" w:ascii="幼圆" w:hAnsi="幼圆" w:eastAsia="幼圆" w:cs="幼圆"/>
          <w:sz w:val="32"/>
          <w:szCs w:val="32"/>
        </w:rPr>
        <w:sectPr>
          <w:footerReference r:id="rId7" w:type="default"/>
          <w:pgSz w:w="17860" w:h="25258"/>
          <w:pgMar w:top="1194" w:right="1979" w:bottom="1675" w:left="2640" w:header="0" w:footer="1436" w:gutter="0"/>
          <w:cols w:space="720" w:num="1"/>
        </w:sectPr>
      </w:pPr>
    </w:p>
    <w:p>
      <w:pPr>
        <w:spacing w:before="79" w:line="210" w:lineRule="auto"/>
        <w:ind w:left="61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2"/>
          <w:sz w:val="32"/>
          <w:szCs w:val="32"/>
        </w:rPr>
        <w:t>学校田径俱乐部校本教材</w:t>
      </w:r>
    </w:p>
    <w:p>
      <w:pPr>
        <w:spacing w:before="108" w:line="35" w:lineRule="exact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z w:val="32"/>
          <w:szCs w:val="32"/>
        </w:rPr>
        <w:drawing>
          <wp:inline distT="0" distB="0" distL="0" distR="0">
            <wp:extent cx="8331200" cy="22225"/>
            <wp:effectExtent l="0" t="0" r="0" b="0"/>
            <wp:docPr id="12" name="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 12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8331200" cy="22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316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spacing w:before="137" w:line="211" w:lineRule="auto"/>
        <w:ind w:left="88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5"/>
          <w:sz w:val="32"/>
          <w:szCs w:val="32"/>
        </w:rPr>
        <w:t>的学习能力、情趣，并全面发展学生的身体素质。</w:t>
      </w:r>
    </w:p>
    <w:p>
      <w:pPr>
        <w:pStyle w:val="2"/>
        <w:spacing w:line="296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96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96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96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1520" w:lineRule="exact"/>
        <w:ind w:firstLine="20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position w:val="-30"/>
          <w:sz w:val="32"/>
          <w:szCs w:val="32"/>
        </w:rPr>
        <w:pict>
          <v:shape id="_x0000_s1029" o:spid="_x0000_s1029" o:spt="202" type="#_x0000_t202" style="height:76pt;width:170pt;" fillcolor="#94B2D6" filled="t" stroked="f" coordsize="21600,21600">
            <v:path/>
            <v:fill on="t" opacity="65279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369" w:lineRule="auto"/>
                    <w:rPr>
                      <w:rFonts w:ascii="Arial"/>
                      <w:sz w:val="21"/>
                    </w:rPr>
                  </w:pPr>
                </w:p>
                <w:p>
                  <w:pPr>
                    <w:spacing w:before="136" w:line="211" w:lineRule="auto"/>
                    <w:ind w:left="395"/>
                    <w:rPr>
                      <w:rFonts w:ascii="宋体" w:hAnsi="宋体" w:eastAsia="宋体" w:cs="宋体"/>
                      <w:sz w:val="42"/>
                      <w:szCs w:val="42"/>
                    </w:rPr>
                  </w:pPr>
                  <w:r>
                    <w:rPr>
                      <w:rFonts w:ascii="宋体" w:hAnsi="宋体" w:eastAsia="宋体" w:cs="宋体"/>
                      <w:spacing w:val="-1"/>
                      <w:sz w:val="42"/>
                      <w:szCs w:val="42"/>
                    </w:rPr>
                    <w:t>课程实施目标</w:t>
                  </w:r>
                </w:p>
              </w:txbxContent>
            </v:textbox>
            <w10:wrap type="none"/>
            <w10:anchorlock/>
          </v:shape>
        </w:pict>
      </w:r>
    </w:p>
    <w:p>
      <w:pPr>
        <w:pStyle w:val="2"/>
        <w:spacing w:line="413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spacing w:before="137" w:line="210" w:lineRule="auto"/>
        <w:ind w:left="502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6"/>
          <w:sz w:val="32"/>
          <w:szCs w:val="32"/>
        </w:rPr>
        <w:t>1、简单介绍田径运动的起源和发展。</w:t>
      </w:r>
    </w:p>
    <w:p>
      <w:pPr>
        <w:pStyle w:val="2"/>
        <w:spacing w:line="320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spacing w:before="136" w:line="937" w:lineRule="exact"/>
        <w:ind w:left="476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21"/>
          <w:position w:val="40"/>
          <w:sz w:val="32"/>
          <w:szCs w:val="32"/>
        </w:rPr>
        <w:t>2、了解田径运动的分类（田赛、径赛） 以及明确今后课程的主要方向。</w:t>
      </w:r>
    </w:p>
    <w:p>
      <w:pPr>
        <w:spacing w:before="1" w:line="210" w:lineRule="auto"/>
        <w:ind w:left="480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5"/>
          <w:sz w:val="32"/>
          <w:szCs w:val="32"/>
        </w:rPr>
        <w:t>3、学习田径有关的基础理论知识。</w:t>
      </w:r>
    </w:p>
    <w:p>
      <w:pPr>
        <w:pStyle w:val="2"/>
        <w:spacing w:line="318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spacing w:before="137" w:line="936" w:lineRule="exact"/>
        <w:ind w:left="470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6"/>
          <w:position w:val="40"/>
          <w:sz w:val="32"/>
          <w:szCs w:val="32"/>
        </w:rPr>
        <w:t>4、传授基本的技术动作。</w:t>
      </w:r>
    </w:p>
    <w:p>
      <w:pPr>
        <w:spacing w:before="2" w:line="210" w:lineRule="auto"/>
        <w:ind w:left="480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7"/>
          <w:sz w:val="32"/>
          <w:szCs w:val="32"/>
        </w:rPr>
        <w:t>5、发展全面的身体素质。</w:t>
      </w:r>
    </w:p>
    <w:p>
      <w:pPr>
        <w:pStyle w:val="2"/>
        <w:spacing w:line="318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spacing w:before="137" w:line="211" w:lineRule="auto"/>
        <w:ind w:left="476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1"/>
          <w:sz w:val="32"/>
          <w:szCs w:val="32"/>
        </w:rPr>
        <w:t>6、培养良好的心理品质和坚忍不拔的意志品质</w:t>
      </w:r>
      <w:r>
        <w:rPr>
          <w:rFonts w:hint="eastAsia" w:ascii="幼圆" w:hAnsi="幼圆" w:eastAsia="幼圆" w:cs="幼圆"/>
          <w:spacing w:val="-1"/>
          <w:position w:val="-8"/>
          <w:sz w:val="32"/>
          <w:szCs w:val="32"/>
        </w:rPr>
        <w:t>。</w:t>
      </w:r>
    </w:p>
    <w:p>
      <w:pPr>
        <w:pStyle w:val="2"/>
        <w:spacing w:line="395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spacing w:line="8540" w:lineRule="exact"/>
        <w:ind w:firstLine="859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position w:val="-170"/>
          <w:sz w:val="32"/>
          <w:szCs w:val="32"/>
        </w:rPr>
        <w:drawing>
          <wp:inline distT="0" distB="0" distL="0" distR="0">
            <wp:extent cx="8292465" cy="5422265"/>
            <wp:effectExtent l="0" t="0" r="0" b="0"/>
            <wp:docPr id="1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 14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8292905" cy="5422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8540" w:lineRule="exact"/>
        <w:rPr>
          <w:rFonts w:hint="eastAsia" w:ascii="幼圆" w:hAnsi="幼圆" w:eastAsia="幼圆" w:cs="幼圆"/>
          <w:sz w:val="32"/>
          <w:szCs w:val="32"/>
        </w:rPr>
        <w:sectPr>
          <w:footerReference r:id="rId8" w:type="default"/>
          <w:pgSz w:w="17860" w:h="25258"/>
          <w:pgMar w:top="1192" w:right="1279" w:bottom="1675" w:left="2660" w:header="0" w:footer="1436" w:gutter="0"/>
          <w:cols w:space="720" w:num="1"/>
        </w:sectPr>
      </w:pPr>
    </w:p>
    <w:p>
      <w:pPr>
        <w:spacing w:before="79" w:line="209" w:lineRule="auto"/>
        <w:ind w:left="81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2"/>
          <w:sz w:val="32"/>
          <w:szCs w:val="32"/>
        </w:rPr>
        <w:t>学校田径俱乐部校本教材</w:t>
      </w:r>
    </w:p>
    <w:p>
      <w:pPr>
        <w:spacing w:before="90" w:line="60" w:lineRule="exact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position w:val="-1"/>
          <w:sz w:val="32"/>
          <w:szCs w:val="32"/>
        </w:rPr>
        <w:drawing>
          <wp:inline distT="0" distB="0" distL="0" distR="0">
            <wp:extent cx="8356600" cy="38100"/>
            <wp:effectExtent l="0" t="0" r="0" b="0"/>
            <wp:docPr id="16" name="IM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 16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83566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44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44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44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44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45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spacing w:before="146" w:line="195" w:lineRule="auto"/>
        <w:ind w:left="6197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18"/>
          <w:sz w:val="32"/>
          <w:szCs w:val="32"/>
        </w:rPr>
        <w:t>目录</w:t>
      </w:r>
    </w:p>
    <w:p>
      <w:pPr>
        <w:pStyle w:val="2"/>
        <w:spacing w:line="252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53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53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53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53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spacing w:before="137" w:line="211" w:lineRule="auto"/>
        <w:ind w:left="80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5"/>
          <w:sz w:val="32"/>
          <w:szCs w:val="32"/>
        </w:rPr>
        <w:t>前言</w:t>
      </w:r>
    </w:p>
    <w:p>
      <w:pPr>
        <w:pStyle w:val="2"/>
        <w:spacing w:line="316" w:lineRule="auto"/>
        <w:rPr>
          <w:rFonts w:hint="eastAsia" w:ascii="幼圆" w:hAnsi="幼圆" w:eastAsia="幼圆" w:cs="幼圆"/>
          <w:sz w:val="32"/>
          <w:szCs w:val="32"/>
        </w:rPr>
      </w:pPr>
    </w:p>
    <w:sdt>
      <w:sdtPr>
        <w:rPr>
          <w:rFonts w:hint="eastAsia" w:ascii="幼圆" w:hAnsi="幼圆" w:eastAsia="幼圆" w:cs="幼圆"/>
          <w:sz w:val="32"/>
          <w:szCs w:val="32"/>
        </w:rPr>
        <w:id w:val="1"/>
        <w:docPartObj>
          <w:docPartGallery w:val="Table of Contents"/>
          <w:docPartUnique/>
        </w:docPartObj>
      </w:sdtPr>
      <w:sdtEndPr>
        <w:rPr>
          <w:rFonts w:hint="eastAsia" w:ascii="幼圆" w:hAnsi="幼圆" w:eastAsia="幼圆" w:cs="幼圆"/>
          <w:sz w:val="32"/>
          <w:szCs w:val="32"/>
        </w:rPr>
      </w:sdtEndPr>
      <w:sdtContent>
        <w:p>
          <w:pPr>
            <w:tabs>
              <w:tab w:val="right" w:leader="dot" w:pos="10560"/>
            </w:tabs>
            <w:spacing w:before="137" w:line="210" w:lineRule="auto"/>
            <w:ind w:left="80"/>
            <w:rPr>
              <w:rFonts w:hint="eastAsia" w:ascii="幼圆" w:hAnsi="幼圆" w:eastAsia="幼圆" w:cs="幼圆"/>
              <w:sz w:val="32"/>
              <w:szCs w:val="32"/>
            </w:rPr>
          </w:pPr>
          <w:r>
            <w:rPr>
              <w:rFonts w:hint="eastAsia" w:ascii="幼圆" w:hAnsi="幼圆" w:eastAsia="幼圆" w:cs="幼圆"/>
              <w:spacing w:val="-3"/>
              <w:sz w:val="32"/>
              <w:szCs w:val="32"/>
            </w:rPr>
            <w:t>力量素质训练方法</w:t>
          </w:r>
          <w:r>
            <w:rPr>
              <w:rFonts w:hint="eastAsia" w:ascii="幼圆" w:hAnsi="幼圆" w:eastAsia="幼圆" w:cs="幼圆"/>
              <w:sz w:val="32"/>
              <w:szCs w:val="32"/>
            </w:rPr>
            <w:tab/>
          </w:r>
          <w:r>
            <w:rPr>
              <w:rFonts w:hint="eastAsia" w:ascii="幼圆" w:hAnsi="幼圆" w:eastAsia="幼圆" w:cs="幼圆"/>
              <w:sz w:val="32"/>
              <w:szCs w:val="32"/>
            </w:rPr>
            <w:fldChar w:fldCharType="begin"/>
          </w:r>
          <w:r>
            <w:rPr>
              <w:rFonts w:hint="eastAsia" w:ascii="幼圆" w:hAnsi="幼圆" w:eastAsia="幼圆" w:cs="幼圆"/>
              <w:sz w:val="32"/>
              <w:szCs w:val="32"/>
            </w:rPr>
            <w:instrText xml:space="preserve"> HYPERLINK \l "bookmark1" </w:instrText>
          </w:r>
          <w:r>
            <w:rPr>
              <w:rFonts w:hint="eastAsia" w:ascii="幼圆" w:hAnsi="幼圆" w:eastAsia="幼圆" w:cs="幼圆"/>
              <w:sz w:val="32"/>
              <w:szCs w:val="32"/>
            </w:rPr>
            <w:fldChar w:fldCharType="separate"/>
          </w:r>
          <w:r>
            <w:rPr>
              <w:rFonts w:hint="eastAsia" w:ascii="幼圆" w:hAnsi="幼圆" w:eastAsia="幼圆" w:cs="幼圆"/>
              <w:sz w:val="32"/>
              <w:szCs w:val="32"/>
            </w:rPr>
            <w:t>6</w:t>
          </w:r>
          <w:r>
            <w:rPr>
              <w:rFonts w:hint="eastAsia" w:ascii="幼圆" w:hAnsi="幼圆" w:eastAsia="幼圆" w:cs="幼圆"/>
              <w:sz w:val="32"/>
              <w:szCs w:val="32"/>
            </w:rPr>
            <w:fldChar w:fldCharType="end"/>
          </w:r>
        </w:p>
        <w:p>
          <w:pPr>
            <w:pStyle w:val="2"/>
            <w:spacing w:line="320" w:lineRule="auto"/>
            <w:rPr>
              <w:rFonts w:hint="eastAsia" w:ascii="幼圆" w:hAnsi="幼圆" w:eastAsia="幼圆" w:cs="幼圆"/>
              <w:sz w:val="32"/>
              <w:szCs w:val="32"/>
            </w:rPr>
          </w:pPr>
        </w:p>
        <w:p>
          <w:pPr>
            <w:tabs>
              <w:tab w:val="right" w:leader="dot" w:pos="10560"/>
            </w:tabs>
            <w:spacing w:before="137" w:line="209" w:lineRule="auto"/>
            <w:ind w:left="75"/>
            <w:rPr>
              <w:rFonts w:hint="eastAsia" w:ascii="幼圆" w:hAnsi="幼圆" w:eastAsia="幼圆" w:cs="幼圆"/>
              <w:sz w:val="32"/>
              <w:szCs w:val="32"/>
            </w:rPr>
          </w:pPr>
          <w:r>
            <w:rPr>
              <w:rFonts w:hint="eastAsia" w:ascii="幼圆" w:hAnsi="幼圆" w:eastAsia="幼圆" w:cs="幼圆"/>
              <w:spacing w:val="-2"/>
              <w:sz w:val="32"/>
              <w:szCs w:val="32"/>
            </w:rPr>
            <w:t>蛙跳的基本方法</w:t>
          </w:r>
          <w:r>
            <w:rPr>
              <w:rFonts w:hint="eastAsia" w:ascii="幼圆" w:hAnsi="幼圆" w:eastAsia="幼圆" w:cs="幼圆"/>
              <w:sz w:val="32"/>
              <w:szCs w:val="32"/>
            </w:rPr>
            <w:tab/>
          </w:r>
          <w:r>
            <w:rPr>
              <w:rFonts w:hint="eastAsia" w:ascii="幼圆" w:hAnsi="幼圆" w:eastAsia="幼圆" w:cs="幼圆"/>
              <w:sz w:val="32"/>
              <w:szCs w:val="32"/>
            </w:rPr>
            <w:fldChar w:fldCharType="begin"/>
          </w:r>
          <w:r>
            <w:rPr>
              <w:rFonts w:hint="eastAsia" w:ascii="幼圆" w:hAnsi="幼圆" w:eastAsia="幼圆" w:cs="幼圆"/>
              <w:sz w:val="32"/>
              <w:szCs w:val="32"/>
            </w:rPr>
            <w:instrText xml:space="preserve"> HYPERLINK \l "bookmark2" </w:instrText>
          </w:r>
          <w:r>
            <w:rPr>
              <w:rFonts w:hint="eastAsia" w:ascii="幼圆" w:hAnsi="幼圆" w:eastAsia="幼圆" w:cs="幼圆"/>
              <w:sz w:val="32"/>
              <w:szCs w:val="32"/>
            </w:rPr>
            <w:fldChar w:fldCharType="separate"/>
          </w:r>
          <w:r>
            <w:rPr>
              <w:rFonts w:hint="eastAsia" w:ascii="幼圆" w:hAnsi="幼圆" w:eastAsia="幼圆" w:cs="幼圆"/>
              <w:sz w:val="32"/>
              <w:szCs w:val="32"/>
            </w:rPr>
            <w:t>9</w:t>
          </w:r>
          <w:r>
            <w:rPr>
              <w:rFonts w:hint="eastAsia" w:ascii="幼圆" w:hAnsi="幼圆" w:eastAsia="幼圆" w:cs="幼圆"/>
              <w:sz w:val="32"/>
              <w:szCs w:val="32"/>
            </w:rPr>
            <w:fldChar w:fldCharType="end"/>
          </w:r>
        </w:p>
        <w:p>
          <w:pPr>
            <w:pStyle w:val="2"/>
            <w:spacing w:line="322" w:lineRule="auto"/>
            <w:rPr>
              <w:rFonts w:hint="eastAsia" w:ascii="幼圆" w:hAnsi="幼圆" w:eastAsia="幼圆" w:cs="幼圆"/>
              <w:sz w:val="32"/>
              <w:szCs w:val="32"/>
            </w:rPr>
          </w:pPr>
        </w:p>
        <w:p>
          <w:pPr>
            <w:tabs>
              <w:tab w:val="right" w:leader="dot" w:pos="10773"/>
            </w:tabs>
            <w:spacing w:before="137" w:line="209" w:lineRule="auto"/>
            <w:ind w:left="84"/>
            <w:rPr>
              <w:rFonts w:hint="eastAsia" w:ascii="幼圆" w:hAnsi="幼圆" w:eastAsia="幼圆" w:cs="幼圆"/>
              <w:sz w:val="32"/>
              <w:szCs w:val="32"/>
            </w:rPr>
          </w:pPr>
          <w:r>
            <w:rPr>
              <w:rFonts w:hint="eastAsia" w:ascii="幼圆" w:hAnsi="幼圆" w:eastAsia="幼圆" w:cs="幼圆"/>
              <w:spacing w:val="-4"/>
              <w:sz w:val="32"/>
              <w:szCs w:val="32"/>
            </w:rPr>
            <w:t>高抬腿的基本方法</w:t>
          </w:r>
          <w:r>
            <w:rPr>
              <w:rFonts w:hint="eastAsia" w:ascii="幼圆" w:hAnsi="幼圆" w:eastAsia="幼圆" w:cs="幼圆"/>
              <w:sz w:val="32"/>
              <w:szCs w:val="32"/>
            </w:rPr>
            <w:tab/>
          </w:r>
          <w:r>
            <w:rPr>
              <w:rFonts w:hint="eastAsia" w:ascii="幼圆" w:hAnsi="幼圆" w:eastAsia="幼圆" w:cs="幼圆"/>
              <w:sz w:val="32"/>
              <w:szCs w:val="32"/>
            </w:rPr>
            <w:fldChar w:fldCharType="begin"/>
          </w:r>
          <w:r>
            <w:rPr>
              <w:rFonts w:hint="eastAsia" w:ascii="幼圆" w:hAnsi="幼圆" w:eastAsia="幼圆" w:cs="幼圆"/>
              <w:sz w:val="32"/>
              <w:szCs w:val="32"/>
            </w:rPr>
            <w:instrText xml:space="preserve"> HYPERLINK \l "bookmark3" </w:instrText>
          </w:r>
          <w:r>
            <w:rPr>
              <w:rFonts w:hint="eastAsia" w:ascii="幼圆" w:hAnsi="幼圆" w:eastAsia="幼圆" w:cs="幼圆"/>
              <w:sz w:val="32"/>
              <w:szCs w:val="32"/>
            </w:rPr>
            <w:fldChar w:fldCharType="separate"/>
          </w:r>
          <w:r>
            <w:rPr>
              <w:rFonts w:hint="eastAsia" w:ascii="幼圆" w:hAnsi="幼圆" w:eastAsia="幼圆" w:cs="幼圆"/>
              <w:sz w:val="32"/>
              <w:szCs w:val="32"/>
            </w:rPr>
            <w:t>11</w:t>
          </w:r>
          <w:r>
            <w:rPr>
              <w:rFonts w:hint="eastAsia" w:ascii="幼圆" w:hAnsi="幼圆" w:eastAsia="幼圆" w:cs="幼圆"/>
              <w:sz w:val="32"/>
              <w:szCs w:val="32"/>
            </w:rPr>
            <w:fldChar w:fldCharType="end"/>
          </w:r>
        </w:p>
        <w:p>
          <w:pPr>
            <w:pStyle w:val="2"/>
            <w:spacing w:line="321" w:lineRule="auto"/>
            <w:rPr>
              <w:rFonts w:hint="eastAsia" w:ascii="幼圆" w:hAnsi="幼圆" w:eastAsia="幼圆" w:cs="幼圆"/>
              <w:sz w:val="32"/>
              <w:szCs w:val="32"/>
            </w:rPr>
          </w:pPr>
        </w:p>
        <w:p>
          <w:pPr>
            <w:tabs>
              <w:tab w:val="right" w:leader="dot" w:pos="10774"/>
            </w:tabs>
            <w:spacing w:before="137" w:line="210" w:lineRule="auto"/>
            <w:ind w:left="73"/>
            <w:rPr>
              <w:rFonts w:hint="eastAsia" w:ascii="幼圆" w:hAnsi="幼圆" w:eastAsia="幼圆" w:cs="幼圆"/>
              <w:sz w:val="32"/>
              <w:szCs w:val="32"/>
            </w:rPr>
          </w:pPr>
          <w:r>
            <w:rPr>
              <w:rFonts w:hint="eastAsia" w:ascii="幼圆" w:hAnsi="幼圆" w:eastAsia="幼圆" w:cs="幼圆"/>
              <w:spacing w:val="-3"/>
              <w:sz w:val="32"/>
              <w:szCs w:val="32"/>
            </w:rPr>
            <w:t>跨越式跳高</w:t>
          </w:r>
          <w:r>
            <w:rPr>
              <w:rFonts w:hint="eastAsia" w:ascii="幼圆" w:hAnsi="幼圆" w:eastAsia="幼圆" w:cs="幼圆"/>
              <w:sz w:val="32"/>
              <w:szCs w:val="32"/>
            </w:rPr>
            <w:tab/>
          </w:r>
          <w:r>
            <w:rPr>
              <w:rFonts w:hint="eastAsia" w:ascii="幼圆" w:hAnsi="幼圆" w:eastAsia="幼圆" w:cs="幼圆"/>
              <w:sz w:val="32"/>
              <w:szCs w:val="32"/>
            </w:rPr>
            <w:fldChar w:fldCharType="begin"/>
          </w:r>
          <w:r>
            <w:rPr>
              <w:rFonts w:hint="eastAsia" w:ascii="幼圆" w:hAnsi="幼圆" w:eastAsia="幼圆" w:cs="幼圆"/>
              <w:sz w:val="32"/>
              <w:szCs w:val="32"/>
            </w:rPr>
            <w:instrText xml:space="preserve"> HYPERLINK \l "bookmark4" </w:instrText>
          </w:r>
          <w:r>
            <w:rPr>
              <w:rFonts w:hint="eastAsia" w:ascii="幼圆" w:hAnsi="幼圆" w:eastAsia="幼圆" w:cs="幼圆"/>
              <w:sz w:val="32"/>
              <w:szCs w:val="32"/>
            </w:rPr>
            <w:fldChar w:fldCharType="separate"/>
          </w:r>
          <w:r>
            <w:rPr>
              <w:rFonts w:hint="eastAsia" w:ascii="幼圆" w:hAnsi="幼圆" w:eastAsia="幼圆" w:cs="幼圆"/>
              <w:sz w:val="32"/>
              <w:szCs w:val="32"/>
            </w:rPr>
            <w:t>13</w:t>
          </w:r>
          <w:r>
            <w:rPr>
              <w:rFonts w:hint="eastAsia" w:ascii="幼圆" w:hAnsi="幼圆" w:eastAsia="幼圆" w:cs="幼圆"/>
              <w:sz w:val="32"/>
              <w:szCs w:val="32"/>
            </w:rPr>
            <w:fldChar w:fldCharType="end"/>
          </w:r>
        </w:p>
        <w:p>
          <w:pPr>
            <w:pStyle w:val="2"/>
            <w:spacing w:line="319" w:lineRule="auto"/>
            <w:rPr>
              <w:rFonts w:hint="eastAsia" w:ascii="幼圆" w:hAnsi="幼圆" w:eastAsia="幼圆" w:cs="幼圆"/>
              <w:sz w:val="32"/>
              <w:szCs w:val="32"/>
            </w:rPr>
          </w:pPr>
        </w:p>
        <w:p>
          <w:pPr>
            <w:tabs>
              <w:tab w:val="right" w:leader="dot" w:pos="10773"/>
            </w:tabs>
            <w:spacing w:before="137" w:line="211" w:lineRule="auto"/>
            <w:ind w:left="75"/>
            <w:rPr>
              <w:rFonts w:hint="eastAsia" w:ascii="幼圆" w:hAnsi="幼圆" w:eastAsia="幼圆" w:cs="幼圆"/>
              <w:sz w:val="32"/>
              <w:szCs w:val="32"/>
            </w:rPr>
          </w:pPr>
          <w:r>
            <w:rPr>
              <w:rFonts w:hint="eastAsia" w:ascii="幼圆" w:hAnsi="幼圆" w:eastAsia="幼圆" w:cs="幼圆"/>
              <w:spacing w:val="-9"/>
              <w:sz w:val="32"/>
              <w:szCs w:val="32"/>
            </w:rPr>
            <w:t>跳远</w:t>
          </w:r>
          <w:r>
            <w:rPr>
              <w:rFonts w:hint="eastAsia" w:ascii="幼圆" w:hAnsi="幼圆" w:eastAsia="幼圆" w:cs="幼圆"/>
              <w:sz w:val="32"/>
              <w:szCs w:val="32"/>
            </w:rPr>
            <w:tab/>
          </w:r>
          <w:r>
            <w:rPr>
              <w:rFonts w:hint="eastAsia" w:ascii="幼圆" w:hAnsi="幼圆" w:eastAsia="幼圆" w:cs="幼圆"/>
              <w:sz w:val="32"/>
              <w:szCs w:val="32"/>
            </w:rPr>
            <w:fldChar w:fldCharType="begin"/>
          </w:r>
          <w:r>
            <w:rPr>
              <w:rFonts w:hint="eastAsia" w:ascii="幼圆" w:hAnsi="幼圆" w:eastAsia="幼圆" w:cs="幼圆"/>
              <w:sz w:val="32"/>
              <w:szCs w:val="32"/>
            </w:rPr>
            <w:instrText xml:space="preserve"> HYPERLINK \l "bookmark5" </w:instrText>
          </w:r>
          <w:r>
            <w:rPr>
              <w:rFonts w:hint="eastAsia" w:ascii="幼圆" w:hAnsi="幼圆" w:eastAsia="幼圆" w:cs="幼圆"/>
              <w:sz w:val="32"/>
              <w:szCs w:val="32"/>
            </w:rPr>
            <w:fldChar w:fldCharType="separate"/>
          </w:r>
          <w:r>
            <w:rPr>
              <w:rFonts w:hint="eastAsia" w:ascii="幼圆" w:hAnsi="幼圆" w:eastAsia="幼圆" w:cs="幼圆"/>
              <w:sz w:val="32"/>
              <w:szCs w:val="32"/>
            </w:rPr>
            <w:t>16</w:t>
          </w:r>
          <w:r>
            <w:rPr>
              <w:rFonts w:hint="eastAsia" w:ascii="幼圆" w:hAnsi="幼圆" w:eastAsia="幼圆" w:cs="幼圆"/>
              <w:sz w:val="32"/>
              <w:szCs w:val="32"/>
            </w:rPr>
            <w:fldChar w:fldCharType="end"/>
          </w:r>
        </w:p>
        <w:p>
          <w:pPr>
            <w:pStyle w:val="2"/>
            <w:spacing w:line="317" w:lineRule="auto"/>
            <w:rPr>
              <w:rFonts w:hint="eastAsia" w:ascii="幼圆" w:hAnsi="幼圆" w:eastAsia="幼圆" w:cs="幼圆"/>
              <w:sz w:val="32"/>
              <w:szCs w:val="32"/>
            </w:rPr>
          </w:pPr>
        </w:p>
        <w:p>
          <w:pPr>
            <w:tabs>
              <w:tab w:val="right" w:leader="dot" w:pos="10773"/>
            </w:tabs>
            <w:spacing w:before="137" w:line="211" w:lineRule="auto"/>
            <w:ind w:left="83"/>
            <w:rPr>
              <w:rFonts w:hint="eastAsia" w:ascii="幼圆" w:hAnsi="幼圆" w:eastAsia="幼圆" w:cs="幼圆"/>
              <w:sz w:val="32"/>
              <w:szCs w:val="32"/>
            </w:rPr>
          </w:pPr>
          <w:r>
            <w:rPr>
              <w:rFonts w:hint="eastAsia" w:ascii="幼圆" w:hAnsi="幼圆" w:eastAsia="幼圆" w:cs="幼圆"/>
              <w:spacing w:val="-8"/>
              <w:sz w:val="32"/>
              <w:szCs w:val="32"/>
            </w:rPr>
            <w:t>实心球</w:t>
          </w:r>
          <w:r>
            <w:rPr>
              <w:rFonts w:hint="eastAsia" w:ascii="幼圆" w:hAnsi="幼圆" w:eastAsia="幼圆" w:cs="幼圆"/>
              <w:sz w:val="32"/>
              <w:szCs w:val="32"/>
            </w:rPr>
            <w:tab/>
          </w:r>
          <w:r>
            <w:rPr>
              <w:rFonts w:hint="eastAsia" w:ascii="幼圆" w:hAnsi="幼圆" w:eastAsia="幼圆" w:cs="幼圆"/>
              <w:sz w:val="32"/>
              <w:szCs w:val="32"/>
            </w:rPr>
            <w:fldChar w:fldCharType="begin"/>
          </w:r>
          <w:r>
            <w:rPr>
              <w:rFonts w:hint="eastAsia" w:ascii="幼圆" w:hAnsi="幼圆" w:eastAsia="幼圆" w:cs="幼圆"/>
              <w:sz w:val="32"/>
              <w:szCs w:val="32"/>
            </w:rPr>
            <w:instrText xml:space="preserve"> HYPERLINK \l "bookmark6" </w:instrText>
          </w:r>
          <w:r>
            <w:rPr>
              <w:rFonts w:hint="eastAsia" w:ascii="幼圆" w:hAnsi="幼圆" w:eastAsia="幼圆" w:cs="幼圆"/>
              <w:sz w:val="32"/>
              <w:szCs w:val="32"/>
            </w:rPr>
            <w:fldChar w:fldCharType="separate"/>
          </w:r>
          <w:r>
            <w:rPr>
              <w:rFonts w:hint="eastAsia" w:ascii="幼圆" w:hAnsi="幼圆" w:eastAsia="幼圆" w:cs="幼圆"/>
              <w:sz w:val="32"/>
              <w:szCs w:val="32"/>
            </w:rPr>
            <w:t>18</w:t>
          </w:r>
          <w:r>
            <w:rPr>
              <w:rFonts w:hint="eastAsia" w:ascii="幼圆" w:hAnsi="幼圆" w:eastAsia="幼圆" w:cs="幼圆"/>
              <w:sz w:val="32"/>
              <w:szCs w:val="32"/>
            </w:rPr>
            <w:fldChar w:fldCharType="end"/>
          </w:r>
        </w:p>
        <w:p>
          <w:pPr>
            <w:pStyle w:val="2"/>
            <w:spacing w:line="318" w:lineRule="auto"/>
            <w:rPr>
              <w:rFonts w:hint="eastAsia" w:ascii="幼圆" w:hAnsi="幼圆" w:eastAsia="幼圆" w:cs="幼圆"/>
              <w:sz w:val="32"/>
              <w:szCs w:val="32"/>
            </w:rPr>
          </w:pPr>
        </w:p>
        <w:p>
          <w:pPr>
            <w:tabs>
              <w:tab w:val="right" w:leader="dot" w:pos="10878"/>
            </w:tabs>
            <w:spacing w:before="136" w:line="210" w:lineRule="auto"/>
            <w:ind w:left="71"/>
            <w:rPr>
              <w:rFonts w:hint="eastAsia" w:ascii="幼圆" w:hAnsi="幼圆" w:eastAsia="幼圆" w:cs="幼圆"/>
              <w:sz w:val="32"/>
              <w:szCs w:val="32"/>
            </w:rPr>
          </w:pPr>
          <w:r>
            <w:rPr>
              <w:rFonts w:hint="eastAsia" w:ascii="幼圆" w:hAnsi="幼圆" w:eastAsia="幼圆" w:cs="幼圆"/>
              <w:spacing w:val="-4"/>
              <w:sz w:val="32"/>
              <w:szCs w:val="32"/>
            </w:rPr>
            <w:t>4x100</w:t>
          </w:r>
          <w:r>
            <w:rPr>
              <w:rFonts w:hint="eastAsia" w:ascii="幼圆" w:hAnsi="幼圆" w:eastAsia="幼圆" w:cs="幼圆"/>
              <w:spacing w:val="-85"/>
              <w:sz w:val="32"/>
              <w:szCs w:val="32"/>
            </w:rPr>
            <w:t xml:space="preserve"> </w:t>
          </w:r>
          <w:r>
            <w:rPr>
              <w:rFonts w:hint="eastAsia" w:ascii="幼圆" w:hAnsi="幼圆" w:eastAsia="幼圆" w:cs="幼圆"/>
              <w:spacing w:val="-4"/>
              <w:sz w:val="32"/>
              <w:szCs w:val="32"/>
            </w:rPr>
            <w:t>米接力</w:t>
          </w:r>
          <w:r>
            <w:rPr>
              <w:rFonts w:hint="eastAsia" w:ascii="幼圆" w:hAnsi="幼圆" w:eastAsia="幼圆" w:cs="幼圆"/>
              <w:sz w:val="32"/>
              <w:szCs w:val="32"/>
            </w:rPr>
            <w:tab/>
          </w:r>
          <w:r>
            <w:rPr>
              <w:rFonts w:hint="eastAsia" w:ascii="幼圆" w:hAnsi="幼圆" w:eastAsia="幼圆" w:cs="幼圆"/>
              <w:sz w:val="32"/>
              <w:szCs w:val="32"/>
            </w:rPr>
            <w:fldChar w:fldCharType="begin"/>
          </w:r>
          <w:r>
            <w:rPr>
              <w:rFonts w:hint="eastAsia" w:ascii="幼圆" w:hAnsi="幼圆" w:eastAsia="幼圆" w:cs="幼圆"/>
              <w:sz w:val="32"/>
              <w:szCs w:val="32"/>
            </w:rPr>
            <w:instrText xml:space="preserve"> HYPERLINK \l "bookmark7" </w:instrText>
          </w:r>
          <w:r>
            <w:rPr>
              <w:rFonts w:hint="eastAsia" w:ascii="幼圆" w:hAnsi="幼圆" w:eastAsia="幼圆" w:cs="幼圆"/>
              <w:sz w:val="32"/>
              <w:szCs w:val="32"/>
            </w:rPr>
            <w:fldChar w:fldCharType="separate"/>
          </w:r>
          <w:r>
            <w:rPr>
              <w:rFonts w:hint="eastAsia" w:ascii="幼圆" w:hAnsi="幼圆" w:eastAsia="幼圆" w:cs="幼圆"/>
              <w:sz w:val="32"/>
              <w:szCs w:val="32"/>
            </w:rPr>
            <w:t>20</w:t>
          </w:r>
          <w:r>
            <w:rPr>
              <w:rFonts w:hint="eastAsia" w:ascii="幼圆" w:hAnsi="幼圆" w:eastAsia="幼圆" w:cs="幼圆"/>
              <w:sz w:val="32"/>
              <w:szCs w:val="32"/>
            </w:rPr>
            <w:fldChar w:fldCharType="end"/>
          </w:r>
        </w:p>
        <w:p>
          <w:pPr>
            <w:pStyle w:val="2"/>
            <w:spacing w:line="319" w:lineRule="auto"/>
            <w:rPr>
              <w:rFonts w:hint="eastAsia" w:ascii="幼圆" w:hAnsi="幼圆" w:eastAsia="幼圆" w:cs="幼圆"/>
              <w:sz w:val="32"/>
              <w:szCs w:val="32"/>
            </w:rPr>
          </w:pPr>
        </w:p>
        <w:p>
          <w:pPr>
            <w:tabs>
              <w:tab w:val="right" w:leader="dot" w:pos="10983"/>
            </w:tabs>
            <w:spacing w:before="137" w:line="211" w:lineRule="auto"/>
            <w:ind w:left="73"/>
            <w:rPr>
              <w:rFonts w:hint="eastAsia" w:ascii="幼圆" w:hAnsi="幼圆" w:eastAsia="幼圆" w:cs="幼圆"/>
              <w:sz w:val="32"/>
              <w:szCs w:val="32"/>
            </w:rPr>
          </w:pPr>
          <w:r>
            <w:rPr>
              <w:rFonts w:hint="eastAsia" w:ascii="幼圆" w:hAnsi="幼圆" w:eastAsia="幼圆" w:cs="幼圆"/>
              <w:spacing w:val="-4"/>
              <w:sz w:val="32"/>
              <w:szCs w:val="32"/>
            </w:rPr>
            <w:t>立定跳远</w:t>
          </w:r>
          <w:r>
            <w:rPr>
              <w:rFonts w:hint="eastAsia" w:ascii="幼圆" w:hAnsi="幼圆" w:eastAsia="幼圆" w:cs="幼圆"/>
              <w:sz w:val="32"/>
              <w:szCs w:val="32"/>
            </w:rPr>
            <w:tab/>
          </w:r>
          <w:r>
            <w:rPr>
              <w:rFonts w:hint="eastAsia" w:ascii="幼圆" w:hAnsi="幼圆" w:eastAsia="幼圆" w:cs="幼圆"/>
              <w:sz w:val="32"/>
              <w:szCs w:val="32"/>
            </w:rPr>
            <w:fldChar w:fldCharType="begin"/>
          </w:r>
          <w:r>
            <w:rPr>
              <w:rFonts w:hint="eastAsia" w:ascii="幼圆" w:hAnsi="幼圆" w:eastAsia="幼圆" w:cs="幼圆"/>
              <w:sz w:val="32"/>
              <w:szCs w:val="32"/>
            </w:rPr>
            <w:instrText xml:space="preserve"> HYPERLINK \l "bookmark8" </w:instrText>
          </w:r>
          <w:r>
            <w:rPr>
              <w:rFonts w:hint="eastAsia" w:ascii="幼圆" w:hAnsi="幼圆" w:eastAsia="幼圆" w:cs="幼圆"/>
              <w:sz w:val="32"/>
              <w:szCs w:val="32"/>
            </w:rPr>
            <w:fldChar w:fldCharType="separate"/>
          </w:r>
          <w:r>
            <w:rPr>
              <w:rFonts w:hint="eastAsia" w:ascii="幼圆" w:hAnsi="幼圆" w:eastAsia="幼圆" w:cs="幼圆"/>
              <w:sz w:val="32"/>
              <w:szCs w:val="32"/>
            </w:rPr>
            <w:t>23</w:t>
          </w:r>
          <w:r>
            <w:rPr>
              <w:rFonts w:hint="eastAsia" w:ascii="幼圆" w:hAnsi="幼圆" w:eastAsia="幼圆" w:cs="幼圆"/>
              <w:sz w:val="32"/>
              <w:szCs w:val="32"/>
            </w:rPr>
            <w:fldChar w:fldCharType="end"/>
          </w:r>
        </w:p>
        <w:p>
          <w:pPr>
            <w:pStyle w:val="2"/>
            <w:spacing w:line="318" w:lineRule="auto"/>
            <w:rPr>
              <w:rFonts w:hint="eastAsia" w:ascii="幼圆" w:hAnsi="幼圆" w:eastAsia="幼圆" w:cs="幼圆"/>
              <w:sz w:val="32"/>
              <w:szCs w:val="32"/>
            </w:rPr>
          </w:pPr>
        </w:p>
        <w:p>
          <w:pPr>
            <w:tabs>
              <w:tab w:val="right" w:leader="dot" w:pos="10983"/>
            </w:tabs>
            <w:spacing w:before="137" w:line="211" w:lineRule="auto"/>
            <w:ind w:left="75"/>
            <w:rPr>
              <w:rFonts w:hint="eastAsia" w:ascii="幼圆" w:hAnsi="幼圆" w:eastAsia="幼圆" w:cs="幼圆"/>
              <w:sz w:val="32"/>
              <w:szCs w:val="32"/>
            </w:rPr>
          </w:pPr>
          <w:r>
            <w:rPr>
              <w:rFonts w:hint="eastAsia" w:ascii="幼圆" w:hAnsi="幼圆" w:eastAsia="幼圆" w:cs="幼圆"/>
              <w:spacing w:val="-6"/>
              <w:sz w:val="32"/>
              <w:szCs w:val="32"/>
            </w:rPr>
            <w:t>跳短绳</w:t>
          </w:r>
          <w:r>
            <w:rPr>
              <w:rFonts w:hint="eastAsia" w:ascii="幼圆" w:hAnsi="幼圆" w:eastAsia="幼圆" w:cs="幼圆"/>
              <w:sz w:val="32"/>
              <w:szCs w:val="32"/>
            </w:rPr>
            <w:tab/>
          </w:r>
          <w:r>
            <w:rPr>
              <w:rFonts w:hint="eastAsia" w:ascii="幼圆" w:hAnsi="幼圆" w:eastAsia="幼圆" w:cs="幼圆"/>
              <w:sz w:val="32"/>
              <w:szCs w:val="32"/>
            </w:rPr>
            <w:fldChar w:fldCharType="begin"/>
          </w:r>
          <w:r>
            <w:rPr>
              <w:rFonts w:hint="eastAsia" w:ascii="幼圆" w:hAnsi="幼圆" w:eastAsia="幼圆" w:cs="幼圆"/>
              <w:sz w:val="32"/>
              <w:szCs w:val="32"/>
            </w:rPr>
            <w:instrText xml:space="preserve"> HYPERLINK \l "bookmark9" </w:instrText>
          </w:r>
          <w:r>
            <w:rPr>
              <w:rFonts w:hint="eastAsia" w:ascii="幼圆" w:hAnsi="幼圆" w:eastAsia="幼圆" w:cs="幼圆"/>
              <w:sz w:val="32"/>
              <w:szCs w:val="32"/>
            </w:rPr>
            <w:fldChar w:fldCharType="separate"/>
          </w:r>
          <w:r>
            <w:rPr>
              <w:rFonts w:hint="eastAsia" w:ascii="幼圆" w:hAnsi="幼圆" w:eastAsia="幼圆" w:cs="幼圆"/>
              <w:sz w:val="32"/>
              <w:szCs w:val="32"/>
            </w:rPr>
            <w:t>26</w:t>
          </w:r>
          <w:r>
            <w:rPr>
              <w:rFonts w:hint="eastAsia" w:ascii="幼圆" w:hAnsi="幼圆" w:eastAsia="幼圆" w:cs="幼圆"/>
              <w:sz w:val="32"/>
              <w:szCs w:val="32"/>
            </w:rPr>
            <w:fldChar w:fldCharType="end"/>
          </w:r>
        </w:p>
        <w:p>
          <w:pPr>
            <w:pStyle w:val="2"/>
            <w:spacing w:line="317" w:lineRule="auto"/>
            <w:rPr>
              <w:rFonts w:hint="eastAsia" w:ascii="幼圆" w:hAnsi="幼圆" w:eastAsia="幼圆" w:cs="幼圆"/>
              <w:sz w:val="32"/>
              <w:szCs w:val="32"/>
            </w:rPr>
          </w:pPr>
        </w:p>
        <w:p>
          <w:pPr>
            <w:tabs>
              <w:tab w:val="right" w:leader="dot" w:pos="10981"/>
            </w:tabs>
            <w:spacing w:before="137" w:line="211" w:lineRule="auto"/>
            <w:ind w:left="78"/>
            <w:rPr>
              <w:rFonts w:hint="eastAsia" w:ascii="幼圆" w:hAnsi="幼圆" w:eastAsia="幼圆" w:cs="幼圆"/>
              <w:sz w:val="32"/>
              <w:szCs w:val="32"/>
            </w:rPr>
          </w:pPr>
          <w:r>
            <w:rPr>
              <w:rFonts w:hint="eastAsia" w:ascii="幼圆" w:hAnsi="幼圆" w:eastAsia="幼圆" w:cs="幼圆"/>
              <w:spacing w:val="-10"/>
              <w:sz w:val="32"/>
              <w:szCs w:val="32"/>
            </w:rPr>
            <w:t>短跑</w:t>
          </w:r>
          <w:r>
            <w:rPr>
              <w:rFonts w:hint="eastAsia" w:ascii="幼圆" w:hAnsi="幼圆" w:eastAsia="幼圆" w:cs="幼圆"/>
              <w:sz w:val="32"/>
              <w:szCs w:val="32"/>
            </w:rPr>
            <w:tab/>
          </w:r>
          <w:r>
            <w:rPr>
              <w:rFonts w:hint="eastAsia" w:ascii="幼圆" w:hAnsi="幼圆" w:eastAsia="幼圆" w:cs="幼圆"/>
              <w:sz w:val="32"/>
              <w:szCs w:val="32"/>
            </w:rPr>
            <w:fldChar w:fldCharType="begin"/>
          </w:r>
          <w:r>
            <w:rPr>
              <w:rFonts w:hint="eastAsia" w:ascii="幼圆" w:hAnsi="幼圆" w:eastAsia="幼圆" w:cs="幼圆"/>
              <w:sz w:val="32"/>
              <w:szCs w:val="32"/>
            </w:rPr>
            <w:instrText xml:space="preserve"> HYPERLINK \l "bookmark10" </w:instrText>
          </w:r>
          <w:r>
            <w:rPr>
              <w:rFonts w:hint="eastAsia" w:ascii="幼圆" w:hAnsi="幼圆" w:eastAsia="幼圆" w:cs="幼圆"/>
              <w:sz w:val="32"/>
              <w:szCs w:val="32"/>
            </w:rPr>
            <w:fldChar w:fldCharType="separate"/>
          </w:r>
          <w:r>
            <w:rPr>
              <w:rFonts w:hint="eastAsia" w:ascii="幼圆" w:hAnsi="幼圆" w:eastAsia="幼圆" w:cs="幼圆"/>
              <w:sz w:val="32"/>
              <w:szCs w:val="32"/>
            </w:rPr>
            <w:t>28</w:t>
          </w:r>
          <w:r>
            <w:rPr>
              <w:rFonts w:hint="eastAsia" w:ascii="幼圆" w:hAnsi="幼圆" w:eastAsia="幼圆" w:cs="幼圆"/>
              <w:sz w:val="32"/>
              <w:szCs w:val="32"/>
            </w:rPr>
            <w:fldChar w:fldCharType="end"/>
          </w:r>
        </w:p>
        <w:p>
          <w:pPr>
            <w:pStyle w:val="2"/>
            <w:spacing w:line="317" w:lineRule="auto"/>
            <w:rPr>
              <w:rFonts w:hint="eastAsia" w:ascii="幼圆" w:hAnsi="幼圆" w:eastAsia="幼圆" w:cs="幼圆"/>
              <w:sz w:val="32"/>
              <w:szCs w:val="32"/>
            </w:rPr>
          </w:pPr>
        </w:p>
        <w:p>
          <w:pPr>
            <w:tabs>
              <w:tab w:val="right" w:leader="dot" w:pos="10983"/>
            </w:tabs>
            <w:spacing w:before="137" w:line="211" w:lineRule="auto"/>
            <w:ind w:left="113"/>
            <w:rPr>
              <w:rFonts w:hint="eastAsia" w:ascii="幼圆" w:hAnsi="幼圆" w:eastAsia="幼圆" w:cs="幼圆"/>
              <w:sz w:val="32"/>
              <w:szCs w:val="32"/>
            </w:rPr>
          </w:pPr>
          <w:r>
            <w:rPr>
              <w:rFonts w:hint="eastAsia" w:ascii="幼圆" w:hAnsi="幼圆" w:eastAsia="幼圆" w:cs="幼圆"/>
              <w:spacing w:val="-18"/>
              <w:sz w:val="32"/>
              <w:szCs w:val="32"/>
            </w:rPr>
            <w:t>中长跑</w:t>
          </w:r>
          <w:r>
            <w:rPr>
              <w:rFonts w:hint="eastAsia" w:ascii="幼圆" w:hAnsi="幼圆" w:eastAsia="幼圆" w:cs="幼圆"/>
              <w:sz w:val="32"/>
              <w:szCs w:val="32"/>
            </w:rPr>
            <w:tab/>
          </w:r>
          <w:r>
            <w:rPr>
              <w:rFonts w:hint="eastAsia" w:ascii="幼圆" w:hAnsi="幼圆" w:eastAsia="幼圆" w:cs="幼圆"/>
              <w:sz w:val="32"/>
              <w:szCs w:val="32"/>
            </w:rPr>
            <w:fldChar w:fldCharType="begin"/>
          </w:r>
          <w:r>
            <w:rPr>
              <w:rFonts w:hint="eastAsia" w:ascii="幼圆" w:hAnsi="幼圆" w:eastAsia="幼圆" w:cs="幼圆"/>
              <w:sz w:val="32"/>
              <w:szCs w:val="32"/>
            </w:rPr>
            <w:instrText xml:space="preserve"> HYPERLINK \l "bookmark11" </w:instrText>
          </w:r>
          <w:r>
            <w:rPr>
              <w:rFonts w:hint="eastAsia" w:ascii="幼圆" w:hAnsi="幼圆" w:eastAsia="幼圆" w:cs="幼圆"/>
              <w:sz w:val="32"/>
              <w:szCs w:val="32"/>
            </w:rPr>
            <w:fldChar w:fldCharType="separate"/>
          </w:r>
          <w:r>
            <w:rPr>
              <w:rFonts w:hint="eastAsia" w:ascii="幼圆" w:hAnsi="幼圆" w:eastAsia="幼圆" w:cs="幼圆"/>
              <w:sz w:val="32"/>
              <w:szCs w:val="32"/>
            </w:rPr>
            <w:t>30</w:t>
          </w:r>
          <w:r>
            <w:rPr>
              <w:rFonts w:hint="eastAsia" w:ascii="幼圆" w:hAnsi="幼圆" w:eastAsia="幼圆" w:cs="幼圆"/>
              <w:sz w:val="32"/>
              <w:szCs w:val="32"/>
            </w:rPr>
            <w:fldChar w:fldCharType="end"/>
          </w:r>
        </w:p>
      </w:sdtContent>
    </w:sdt>
    <w:p>
      <w:pPr>
        <w:spacing w:line="211" w:lineRule="auto"/>
        <w:rPr>
          <w:rFonts w:hint="eastAsia" w:ascii="幼圆" w:hAnsi="幼圆" w:eastAsia="幼圆" w:cs="幼圆"/>
          <w:sz w:val="32"/>
          <w:szCs w:val="32"/>
        </w:rPr>
        <w:sectPr>
          <w:footerReference r:id="rId9" w:type="default"/>
          <w:pgSz w:w="17860" w:h="25258"/>
          <w:pgMar w:top="1194" w:right="2059" w:bottom="1679" w:left="2640" w:header="0" w:footer="1436" w:gutter="0"/>
          <w:cols w:space="720" w:num="1"/>
        </w:sectPr>
      </w:pPr>
    </w:p>
    <w:p>
      <w:pPr>
        <w:spacing w:before="79" w:line="209" w:lineRule="auto"/>
        <w:ind w:left="81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2"/>
          <w:sz w:val="32"/>
          <w:szCs w:val="32"/>
        </w:rPr>
        <w:t>学校田径俱乐部校本教材</w:t>
      </w:r>
    </w:p>
    <w:p>
      <w:pPr>
        <w:spacing w:before="91" w:line="60" w:lineRule="exact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position w:val="-1"/>
          <w:sz w:val="32"/>
          <w:szCs w:val="32"/>
        </w:rPr>
        <w:drawing>
          <wp:inline distT="0" distB="0" distL="0" distR="0">
            <wp:extent cx="8356600" cy="38100"/>
            <wp:effectExtent l="0" t="0" r="0" b="0"/>
            <wp:docPr id="18" name="IM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 18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83566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58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spacing w:line="1380" w:lineRule="exact"/>
        <w:ind w:firstLine="3400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position w:val="-27"/>
          <w:sz w:val="32"/>
          <w:szCs w:val="32"/>
        </w:rPr>
        <w:pict>
          <v:shape id="_x0000_s1030" o:spid="_x0000_s1030" o:spt="202" type="#_x0000_t202" style="height:69pt;width:294pt;" fillcolor="#6F2F9F" filled="t" stroked="f" coordsize="21600,21600">
            <v:path/>
            <v:fill on="t" opacity="65279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39" w:line="208" w:lineRule="auto"/>
                    <w:ind w:left="326"/>
                    <w:rPr>
                      <w:rFonts w:ascii="黑体" w:hAnsi="黑体" w:eastAsia="黑体" w:cs="黑体"/>
                      <w:sz w:val="65"/>
                      <w:szCs w:val="65"/>
                    </w:rPr>
                  </w:pPr>
                  <w:bookmarkStart w:id="5" w:name="bookmark1"/>
                  <w:bookmarkEnd w:id="5"/>
                  <w:r>
                    <w:rPr>
                      <w:rFonts w:ascii="黑体" w:hAnsi="黑体" w:eastAsia="黑体" w:cs="黑体"/>
                      <w:spacing w:val="6"/>
                      <w:sz w:val="65"/>
                      <w:szCs w:val="65"/>
                    </w:rPr>
                    <w:t>力量素质训练方法</w:t>
                  </w:r>
                </w:p>
              </w:txbxContent>
            </v:textbox>
            <w10:wrap type="none"/>
            <w10:anchorlock/>
          </v:shape>
        </w:pict>
      </w:r>
    </w:p>
    <w:p>
      <w:pPr>
        <w:spacing w:before="239" w:line="369" w:lineRule="auto"/>
        <w:ind w:left="78" w:right="60" w:firstLine="840"/>
        <w:jc w:val="both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14"/>
          <w:sz w:val="32"/>
          <w:szCs w:val="32"/>
        </w:rPr>
        <w:t>力量素质是指肌肉在工作时克服内外阻力所表现出来的能量和耐</w:t>
      </w:r>
      <w:r>
        <w:rPr>
          <w:rFonts w:hint="eastAsia" w:ascii="幼圆" w:hAnsi="幼圆" w:eastAsia="幼圆" w:cs="幼圆"/>
          <w:spacing w:val="15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1"/>
          <w:sz w:val="32"/>
          <w:szCs w:val="32"/>
        </w:rPr>
        <w:t>力。力量素质是人体进行体育运动的基本素质之一，是获得运</w:t>
      </w:r>
      <w:r>
        <w:rPr>
          <w:rFonts w:hint="eastAsia" w:ascii="幼圆" w:hAnsi="幼圆" w:eastAsia="幼圆" w:cs="幼圆"/>
          <w:spacing w:val="-2"/>
          <w:sz w:val="32"/>
          <w:szCs w:val="32"/>
        </w:rPr>
        <w:t>动技能和</w:t>
      </w:r>
      <w:r>
        <w:rPr>
          <w:rFonts w:hint="eastAsia" w:ascii="幼圆" w:hAnsi="幼圆" w:eastAsia="幼圆" w:cs="幼圆"/>
          <w:sz w:val="32"/>
          <w:szCs w:val="32"/>
        </w:rPr>
        <w:t xml:space="preserve"> 取得优异运动成绩的基础。同时也是其他身体素质发展的重要因素。在 </w:t>
      </w:r>
      <w:r>
        <w:rPr>
          <w:rFonts w:hint="eastAsia" w:ascii="幼圆" w:hAnsi="幼圆" w:eastAsia="幼圆" w:cs="幼圆"/>
          <w:spacing w:val="-1"/>
          <w:sz w:val="32"/>
          <w:szCs w:val="32"/>
        </w:rPr>
        <w:t>教学、训练以及自我训练中，应科学地、系统地注意增强上、下肢及躯</w:t>
      </w:r>
    </w:p>
    <w:p>
      <w:pPr>
        <w:spacing w:line="209" w:lineRule="auto"/>
        <w:ind w:left="71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7"/>
          <w:sz w:val="32"/>
          <w:szCs w:val="32"/>
        </w:rPr>
        <w:t>干肌肉群的力量素质。</w:t>
      </w:r>
    </w:p>
    <w:p>
      <w:pPr>
        <w:pStyle w:val="2"/>
        <w:spacing w:line="273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73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74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74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74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spacing w:before="138" w:line="207" w:lineRule="auto"/>
        <w:ind w:left="478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z w:val="32"/>
          <w:szCs w:val="32"/>
        </w:rPr>
        <w:drawing>
          <wp:anchor distT="0" distB="0" distL="0" distR="0" simplePos="0" relativeHeight="251660288" behindDoc="1" locked="0" layoutInCell="1" allowOverlap="1">
            <wp:simplePos x="0" y="0"/>
            <wp:positionH relativeFrom="column">
              <wp:posOffset>50800</wp:posOffset>
            </wp:positionH>
            <wp:positionV relativeFrom="paragraph">
              <wp:posOffset>-132715</wp:posOffset>
            </wp:positionV>
            <wp:extent cx="2324100" cy="863600"/>
            <wp:effectExtent l="0" t="0" r="0" b="0"/>
            <wp:wrapNone/>
            <wp:docPr id="20" name="IM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 20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86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幼圆" w:hAnsi="幼圆" w:eastAsia="幼圆" w:cs="幼圆"/>
          <w:spacing w:val="-43"/>
          <w:w w:val="92"/>
          <w:sz w:val="32"/>
          <w:szCs w:val="32"/>
        </w:rPr>
        <w:t>冲刺</w:t>
      </w:r>
      <w:r>
        <w:rPr>
          <w:rFonts w:hint="eastAsia" w:ascii="幼圆" w:hAnsi="幼圆" w:eastAsia="幼圆" w:cs="幼圆"/>
          <w:spacing w:val="-50"/>
          <w:sz w:val="32"/>
          <w:szCs w:val="32"/>
        </w:rPr>
        <w:t>！！</w:t>
      </w:r>
      <w:r>
        <w:rPr>
          <w:rFonts w:hint="eastAsia" w:ascii="幼圆" w:hAnsi="幼圆" w:eastAsia="幼圆" w:cs="幼圆"/>
          <w:spacing w:val="-43"/>
          <w:w w:val="92"/>
          <w:sz w:val="32"/>
          <w:szCs w:val="32"/>
        </w:rPr>
        <w:t>冲刺</w:t>
      </w:r>
      <w:r>
        <w:rPr>
          <w:rFonts w:hint="eastAsia" w:ascii="幼圆" w:hAnsi="幼圆" w:eastAsia="幼圆" w:cs="幼圆"/>
          <w:spacing w:val="-50"/>
          <w:sz w:val="32"/>
          <w:szCs w:val="32"/>
        </w:rPr>
        <w:t>！！</w:t>
      </w:r>
    </w:p>
    <w:p>
      <w:pPr>
        <w:pStyle w:val="2"/>
        <w:spacing w:line="255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55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56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56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56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56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spacing w:before="136" w:line="210" w:lineRule="auto"/>
        <w:ind w:left="432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2"/>
          <w:sz w:val="32"/>
          <w:szCs w:val="32"/>
        </w:rPr>
        <w:t>1.了解什么是力量素质，以及发展力量素质的意义。</w:t>
      </w:r>
    </w:p>
    <w:p>
      <w:pPr>
        <w:pStyle w:val="2"/>
        <w:spacing w:line="320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spacing w:before="137" w:line="937" w:lineRule="exact"/>
        <w:ind w:left="406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13"/>
          <w:position w:val="40"/>
          <w:sz w:val="32"/>
          <w:szCs w:val="32"/>
        </w:rPr>
        <w:t>2.掌握发展力量素质练习的基本方法，</w:t>
      </w:r>
      <w:r>
        <w:rPr>
          <w:rFonts w:hint="eastAsia" w:ascii="幼圆" w:hAnsi="幼圆" w:eastAsia="幼圆" w:cs="幼圆"/>
          <w:spacing w:val="-67"/>
          <w:position w:val="40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13"/>
          <w:position w:val="40"/>
          <w:sz w:val="32"/>
          <w:szCs w:val="32"/>
        </w:rPr>
        <w:t>能进行简单的力量素</w:t>
      </w:r>
      <w:r>
        <w:rPr>
          <w:rFonts w:hint="eastAsia" w:ascii="幼圆" w:hAnsi="幼圆" w:eastAsia="幼圆" w:cs="幼圆"/>
          <w:spacing w:val="-14"/>
          <w:position w:val="40"/>
          <w:sz w:val="32"/>
          <w:szCs w:val="32"/>
        </w:rPr>
        <w:t>质练习。</w:t>
      </w:r>
    </w:p>
    <w:p>
      <w:pPr>
        <w:spacing w:line="209" w:lineRule="auto"/>
        <w:ind w:left="409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8"/>
          <w:sz w:val="32"/>
          <w:szCs w:val="32"/>
        </w:rPr>
        <w:t>3.锻炼学生的意志品质，</w:t>
      </w:r>
      <w:r>
        <w:rPr>
          <w:rFonts w:hint="eastAsia" w:ascii="幼圆" w:hAnsi="幼圆" w:eastAsia="幼圆" w:cs="幼圆"/>
          <w:spacing w:val="-43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8"/>
          <w:sz w:val="32"/>
          <w:szCs w:val="32"/>
        </w:rPr>
        <w:t>培养学生的集体主义精神。</w:t>
      </w:r>
    </w:p>
    <w:p>
      <w:pPr>
        <w:pStyle w:val="2"/>
        <w:spacing w:line="257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57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57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58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58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58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58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58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58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58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58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spacing w:before="1" w:line="960" w:lineRule="exact"/>
        <w:ind w:firstLine="40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position w:val="-19"/>
          <w:sz w:val="32"/>
          <w:szCs w:val="32"/>
        </w:rPr>
        <w:pict>
          <v:shape id="_x0000_s1031" o:spid="_x0000_s1031" o:spt="202" type="#_x0000_t202" style="height:48pt;width:281pt;" fillcolor="#00AF4F" filled="t" stroked="f" coordsize="21600,21600">
            <v:path/>
            <v:fill on="t" opacity="65279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325" w:line="204" w:lineRule="auto"/>
                    <w:ind w:left="361"/>
                    <w:rPr>
                      <w:rFonts w:ascii="楷体" w:hAnsi="楷体" w:eastAsia="楷体" w:cs="楷体"/>
                      <w:sz w:val="45"/>
                      <w:szCs w:val="45"/>
                    </w:rPr>
                  </w:pPr>
                  <w:r>
                    <w:rPr>
                      <w:rFonts w:ascii="楷体" w:hAnsi="楷体" w:eastAsia="楷体" w:cs="楷体"/>
                      <w:spacing w:val="-4"/>
                      <w:sz w:val="45"/>
                      <w:szCs w:val="45"/>
                    </w:rPr>
                    <w:t>力量素质分类及练习方法</w:t>
                  </w:r>
                </w:p>
              </w:txbxContent>
            </v:textbox>
            <w10:wrap type="none"/>
            <w10:anchorlock/>
          </v:shape>
        </w:pict>
      </w:r>
    </w:p>
    <w:p>
      <w:pPr>
        <w:pStyle w:val="2"/>
        <w:spacing w:line="315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316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316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spacing w:before="137" w:line="210" w:lineRule="auto"/>
        <w:ind w:left="85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3"/>
          <w:sz w:val="32"/>
          <w:szCs w:val="32"/>
        </w:rPr>
        <w:t>（一）上肢力量</w:t>
      </w:r>
    </w:p>
    <w:p>
      <w:pPr>
        <w:spacing w:before="365" w:line="839" w:lineRule="exact"/>
        <w:ind w:right="58"/>
        <w:jc w:val="right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7"/>
          <w:position w:val="32"/>
          <w:sz w:val="32"/>
          <w:szCs w:val="32"/>
        </w:rPr>
        <w:t>上肢力量训练主要是发展手腕、小臂（前臂）、大臂(上杯）肩部等</w:t>
      </w:r>
    </w:p>
    <w:p>
      <w:pPr>
        <w:spacing w:before="2" w:line="209" w:lineRule="auto"/>
        <w:ind w:left="78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9"/>
          <w:sz w:val="32"/>
          <w:szCs w:val="32"/>
        </w:rPr>
        <w:t>部位的肌肉力量。</w:t>
      </w:r>
    </w:p>
    <w:p>
      <w:pPr>
        <w:spacing w:before="360" w:line="211" w:lineRule="auto"/>
        <w:ind w:left="943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14"/>
          <w:sz w:val="32"/>
          <w:szCs w:val="32"/>
        </w:rPr>
        <w:t>1.常用的训练方法：</w:t>
      </w:r>
    </w:p>
    <w:p>
      <w:pPr>
        <w:spacing w:before="363" w:line="839" w:lineRule="exact"/>
        <w:ind w:right="58"/>
        <w:jc w:val="right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9"/>
          <w:position w:val="32"/>
          <w:sz w:val="32"/>
          <w:szCs w:val="32"/>
        </w:rPr>
        <w:t>(1)持哑铃练习：哑铃推举；哑铃体前平举；哑铃前平举；哑铃俯立</w:t>
      </w:r>
    </w:p>
    <w:p>
      <w:pPr>
        <w:spacing w:line="209" w:lineRule="auto"/>
        <w:ind w:left="70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3"/>
          <w:sz w:val="32"/>
          <w:szCs w:val="32"/>
        </w:rPr>
        <w:t>侧平举；哑铃扩胸；哑铃两臂交换摆动；哑铃侧平举；哑铃前臂屈伸；</w:t>
      </w:r>
    </w:p>
    <w:p>
      <w:pPr>
        <w:spacing w:line="209" w:lineRule="auto"/>
        <w:rPr>
          <w:rFonts w:hint="eastAsia" w:ascii="幼圆" w:hAnsi="幼圆" w:eastAsia="幼圆" w:cs="幼圆"/>
          <w:sz w:val="32"/>
          <w:szCs w:val="32"/>
        </w:rPr>
        <w:sectPr>
          <w:footerReference r:id="rId10" w:type="default"/>
          <w:pgSz w:w="17860" w:h="25258"/>
          <w:pgMar w:top="1192" w:right="2059" w:bottom="1678" w:left="2640" w:header="0" w:footer="1436" w:gutter="0"/>
          <w:cols w:space="720" w:num="1"/>
        </w:sectPr>
      </w:pPr>
    </w:p>
    <w:p>
      <w:pPr>
        <w:spacing w:before="80" w:line="208" w:lineRule="auto"/>
        <w:ind w:left="81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2"/>
          <w:sz w:val="32"/>
          <w:szCs w:val="32"/>
        </w:rPr>
        <w:t>学校田径俱乐部校本教材</w:t>
      </w:r>
    </w:p>
    <w:p>
      <w:pPr>
        <w:spacing w:before="93" w:line="60" w:lineRule="exact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position w:val="-1"/>
          <w:sz w:val="32"/>
          <w:szCs w:val="32"/>
        </w:rPr>
        <w:drawing>
          <wp:inline distT="0" distB="0" distL="0" distR="0">
            <wp:extent cx="8356600" cy="38100"/>
            <wp:effectExtent l="0" t="0" r="0" b="0"/>
            <wp:docPr id="22" name="IM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 22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83566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365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spacing w:before="136" w:line="208" w:lineRule="auto"/>
        <w:ind w:left="93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3"/>
          <w:sz w:val="32"/>
          <w:szCs w:val="32"/>
        </w:rPr>
        <w:t>哑铃体前臂交换推；哑铃臂环绕 。</w:t>
      </w:r>
    </w:p>
    <w:p>
      <w:pPr>
        <w:spacing w:before="364" w:line="843" w:lineRule="exact"/>
        <w:ind w:left="986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9"/>
          <w:position w:val="32"/>
          <w:sz w:val="32"/>
          <w:szCs w:val="32"/>
        </w:rPr>
        <w:t>(2)徒手练习：墙手倒立；墙手侧立臂屈伸；俯卧撑；俯卧撑推起击</w:t>
      </w:r>
    </w:p>
    <w:p>
      <w:pPr>
        <w:spacing w:line="208" w:lineRule="auto"/>
        <w:ind w:left="84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8"/>
          <w:sz w:val="32"/>
          <w:szCs w:val="32"/>
        </w:rPr>
        <w:t>掌；指卧撑；仰卧撑。</w:t>
      </w:r>
    </w:p>
    <w:p>
      <w:pPr>
        <w:spacing w:before="364" w:line="211" w:lineRule="auto"/>
        <w:ind w:left="986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21"/>
          <w:sz w:val="32"/>
          <w:szCs w:val="32"/>
        </w:rPr>
        <w:t>(3)双人练习：</w:t>
      </w:r>
    </w:p>
    <w:p>
      <w:pPr>
        <w:spacing w:before="360" w:line="842" w:lineRule="exact"/>
        <w:ind w:right="26"/>
        <w:jc w:val="right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31"/>
          <w:position w:val="33"/>
          <w:sz w:val="32"/>
          <w:szCs w:val="32"/>
        </w:rPr>
        <w:t>a.牵拉：</w:t>
      </w:r>
      <w:r>
        <w:rPr>
          <w:rFonts w:hint="eastAsia" w:ascii="幼圆" w:hAnsi="幼圆" w:eastAsia="幼圆" w:cs="幼圆"/>
          <w:spacing w:val="-51"/>
          <w:position w:val="33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31"/>
          <w:position w:val="33"/>
          <w:sz w:val="32"/>
          <w:szCs w:val="32"/>
        </w:rPr>
        <w:t>两人面对面站立，</w:t>
      </w:r>
      <w:r>
        <w:rPr>
          <w:rFonts w:hint="eastAsia" w:ascii="幼圆" w:hAnsi="幼圆" w:eastAsia="幼圆" w:cs="幼圆"/>
          <w:spacing w:val="41"/>
          <w:position w:val="33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31"/>
          <w:position w:val="33"/>
          <w:sz w:val="32"/>
          <w:szCs w:val="32"/>
        </w:rPr>
        <w:t>两腿前后分开，</w:t>
      </w:r>
      <w:r>
        <w:rPr>
          <w:rFonts w:hint="eastAsia" w:ascii="幼圆" w:hAnsi="幼圆" w:eastAsia="幼圆" w:cs="幼圆"/>
          <w:spacing w:val="45"/>
          <w:position w:val="33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31"/>
          <w:position w:val="33"/>
          <w:sz w:val="32"/>
          <w:szCs w:val="32"/>
        </w:rPr>
        <w:t>两人的同侧脚相对顶住，</w:t>
      </w:r>
    </w:p>
    <w:p>
      <w:pPr>
        <w:spacing w:before="1" w:line="208" w:lineRule="auto"/>
        <w:ind w:left="114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15"/>
          <w:sz w:val="32"/>
          <w:szCs w:val="32"/>
        </w:rPr>
        <w:t>同一侧的手互握，两手同时用力牵拉对方，</w:t>
      </w:r>
      <w:r>
        <w:rPr>
          <w:rFonts w:hint="eastAsia" w:ascii="幼圆" w:hAnsi="幼圆" w:eastAsia="幼圆" w:cs="幼圆"/>
          <w:spacing w:val="113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15"/>
          <w:sz w:val="32"/>
          <w:szCs w:val="32"/>
        </w:rPr>
        <w:t>一方的脚离地为</w:t>
      </w:r>
      <w:r>
        <w:rPr>
          <w:rFonts w:hint="eastAsia" w:ascii="幼圆" w:hAnsi="幼圆" w:eastAsia="幼圆" w:cs="幼圆"/>
          <w:spacing w:val="-16"/>
          <w:sz w:val="32"/>
          <w:szCs w:val="32"/>
        </w:rPr>
        <w:t>失败。</w:t>
      </w:r>
    </w:p>
    <w:p>
      <w:pPr>
        <w:spacing w:before="365" w:line="839" w:lineRule="exact"/>
        <w:ind w:left="905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position w:val="32"/>
          <w:sz w:val="32"/>
          <w:szCs w:val="32"/>
        </w:rPr>
        <w:t>b.抗阻力臂屈伸：两人面对面站立，两手指交叉互握，做抗阻力的</w:t>
      </w:r>
    </w:p>
    <w:p>
      <w:pPr>
        <w:spacing w:before="1" w:line="208" w:lineRule="auto"/>
        <w:ind w:left="81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7"/>
          <w:sz w:val="32"/>
          <w:szCs w:val="32"/>
        </w:rPr>
        <w:t>臂屈伸练习</w:t>
      </w:r>
      <w:r>
        <w:rPr>
          <w:rFonts w:hint="eastAsia" w:ascii="幼圆" w:hAnsi="幼圆" w:eastAsia="幼圆" w:cs="幼圆"/>
          <w:spacing w:val="-79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7"/>
          <w:sz w:val="32"/>
          <w:szCs w:val="32"/>
        </w:rPr>
        <w:t>20</w:t>
      </w:r>
      <w:r>
        <w:rPr>
          <w:rFonts w:hint="eastAsia" w:ascii="幼圆" w:hAnsi="幼圆" w:eastAsia="幼圆" w:cs="幼圆"/>
          <w:spacing w:val="-76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7"/>
          <w:sz w:val="32"/>
          <w:szCs w:val="32"/>
        </w:rPr>
        <w:t>次至</w:t>
      </w:r>
      <w:r>
        <w:rPr>
          <w:rFonts w:hint="eastAsia" w:ascii="幼圆" w:hAnsi="幼圆" w:eastAsia="幼圆" w:cs="幼圆"/>
          <w:spacing w:val="-82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7"/>
          <w:sz w:val="32"/>
          <w:szCs w:val="32"/>
        </w:rPr>
        <w:t>30</w:t>
      </w:r>
      <w:r>
        <w:rPr>
          <w:rFonts w:hint="eastAsia" w:ascii="幼圆" w:hAnsi="幼圆" w:eastAsia="幼圆" w:cs="幼圆"/>
          <w:spacing w:val="-76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7"/>
          <w:sz w:val="32"/>
          <w:szCs w:val="32"/>
        </w:rPr>
        <w:t>次。练习时两人的脚均不得离地。</w:t>
      </w:r>
    </w:p>
    <w:p>
      <w:pPr>
        <w:spacing w:before="369" w:line="838" w:lineRule="exact"/>
        <w:ind w:left="920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position w:val="32"/>
          <w:sz w:val="32"/>
          <w:szCs w:val="32"/>
        </w:rPr>
        <w:t>c.推小车：练习者直接俯撑，身体挺直，同伴握其双脚跟抬</w:t>
      </w:r>
      <w:r>
        <w:rPr>
          <w:rFonts w:hint="eastAsia" w:ascii="幼圆" w:hAnsi="幼圆" w:eastAsia="幼圆" w:cs="幼圆"/>
          <w:spacing w:val="-1"/>
          <w:position w:val="32"/>
          <w:sz w:val="32"/>
          <w:szCs w:val="32"/>
        </w:rPr>
        <w:t>起他的</w:t>
      </w:r>
    </w:p>
    <w:p>
      <w:pPr>
        <w:spacing w:before="1" w:line="208" w:lineRule="auto"/>
        <w:ind w:left="84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4"/>
          <w:sz w:val="32"/>
          <w:szCs w:val="32"/>
        </w:rPr>
        <w:t>身体，做快速的双手撑地向前爬行练习，也可攀台阶。</w:t>
      </w:r>
    </w:p>
    <w:p>
      <w:pPr>
        <w:spacing w:before="365" w:line="209" w:lineRule="auto"/>
        <w:ind w:left="924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28"/>
          <w:sz w:val="32"/>
          <w:szCs w:val="32"/>
        </w:rPr>
        <w:t>（二）</w:t>
      </w:r>
      <w:r>
        <w:rPr>
          <w:rFonts w:hint="eastAsia" w:ascii="幼圆" w:hAnsi="幼圆" w:eastAsia="幼圆" w:cs="幼圆"/>
          <w:spacing w:val="-30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28"/>
          <w:sz w:val="32"/>
          <w:szCs w:val="32"/>
        </w:rPr>
        <w:t>下肢力量</w:t>
      </w:r>
    </w:p>
    <w:p>
      <w:pPr>
        <w:spacing w:before="367" w:line="839" w:lineRule="exact"/>
        <w:ind w:left="925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15"/>
          <w:position w:val="32"/>
          <w:sz w:val="32"/>
          <w:szCs w:val="32"/>
        </w:rPr>
        <w:t>下肢力量训练主要是发展髋部（骨盆部）、腿部（大、小腿）</w:t>
      </w:r>
      <w:r>
        <w:rPr>
          <w:rFonts w:hint="eastAsia" w:ascii="幼圆" w:hAnsi="幼圆" w:eastAsia="幼圆" w:cs="幼圆"/>
          <w:spacing w:val="-16"/>
          <w:position w:val="32"/>
          <w:sz w:val="32"/>
          <w:szCs w:val="32"/>
        </w:rPr>
        <w:t>、足部</w:t>
      </w:r>
    </w:p>
    <w:p>
      <w:pPr>
        <w:spacing w:before="2" w:line="209" w:lineRule="auto"/>
        <w:ind w:left="85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40"/>
          <w:sz w:val="32"/>
          <w:szCs w:val="32"/>
        </w:rPr>
        <w:t>（踝关节）。</w:t>
      </w:r>
    </w:p>
    <w:p>
      <w:pPr>
        <w:spacing w:before="361" w:line="210" w:lineRule="auto"/>
        <w:ind w:left="943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14"/>
          <w:sz w:val="32"/>
          <w:szCs w:val="32"/>
        </w:rPr>
        <w:t>1.常用的训练方法：</w:t>
      </w:r>
    </w:p>
    <w:p>
      <w:pPr>
        <w:spacing w:before="366" w:line="208" w:lineRule="auto"/>
        <w:ind w:left="986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13"/>
          <w:sz w:val="32"/>
          <w:szCs w:val="32"/>
        </w:rPr>
        <w:t>(1)徒手练习：静力半蹲、单腿蹲起、</w:t>
      </w:r>
      <w:r>
        <w:rPr>
          <w:rFonts w:hint="eastAsia" w:ascii="幼圆" w:hAnsi="幼圆" w:eastAsia="幼圆" w:cs="幼圆"/>
          <w:spacing w:val="-76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13"/>
          <w:sz w:val="32"/>
          <w:szCs w:val="32"/>
        </w:rPr>
        <w:t>蹲起</w:t>
      </w:r>
      <w:r>
        <w:rPr>
          <w:rFonts w:hint="eastAsia" w:ascii="幼圆" w:hAnsi="幼圆" w:eastAsia="幼圆" w:cs="幼圆"/>
          <w:spacing w:val="51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13"/>
          <w:sz w:val="32"/>
          <w:szCs w:val="32"/>
        </w:rPr>
        <w:t>、单足</w:t>
      </w:r>
      <w:r>
        <w:rPr>
          <w:rFonts w:hint="eastAsia" w:ascii="幼圆" w:hAnsi="幼圆" w:eastAsia="幼圆" w:cs="幼圆"/>
          <w:spacing w:val="-14"/>
          <w:sz w:val="32"/>
          <w:szCs w:val="32"/>
        </w:rPr>
        <w:t>跳、纵跳     屈</w:t>
      </w:r>
    </w:p>
    <w:p>
      <w:pPr>
        <w:spacing w:before="365" w:line="209" w:lineRule="auto"/>
        <w:ind w:left="73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11"/>
          <w:sz w:val="32"/>
          <w:szCs w:val="32"/>
        </w:rPr>
        <w:t>体跳、侧向跳、挺身跳、立定三级跳、多级跳 、蛙跳</w:t>
      </w:r>
      <w:r>
        <w:rPr>
          <w:rFonts w:hint="eastAsia" w:ascii="幼圆" w:hAnsi="幼圆" w:eastAsia="幼圆" w:cs="幼圆"/>
          <w:spacing w:val="-12"/>
          <w:sz w:val="32"/>
          <w:szCs w:val="32"/>
        </w:rPr>
        <w:t>、跳起抱膝     跳</w:t>
      </w:r>
    </w:p>
    <w:p>
      <w:pPr>
        <w:spacing w:before="363" w:line="209" w:lineRule="auto"/>
        <w:ind w:left="75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17"/>
          <w:sz w:val="32"/>
          <w:szCs w:val="32"/>
        </w:rPr>
        <w:t>起转身；</w:t>
      </w:r>
    </w:p>
    <w:p>
      <w:pPr>
        <w:spacing w:before="367" w:line="839" w:lineRule="exact"/>
        <w:jc w:val="right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29"/>
          <w:position w:val="32"/>
          <w:sz w:val="32"/>
          <w:szCs w:val="32"/>
        </w:rPr>
        <w:t>(2)双人练习： 驮人跳、小腿力量对抗、拉手单足跳、侧弓步交换跳 、</w:t>
      </w:r>
    </w:p>
    <w:p>
      <w:pPr>
        <w:spacing w:before="2" w:line="209" w:lineRule="auto"/>
        <w:ind w:left="75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8"/>
          <w:sz w:val="32"/>
          <w:szCs w:val="32"/>
        </w:rPr>
        <w:t>挂肘跳</w:t>
      </w:r>
      <w:r>
        <w:rPr>
          <w:rFonts w:hint="eastAsia" w:ascii="幼圆" w:hAnsi="幼圆" w:eastAsia="幼圆" w:cs="幼圆"/>
          <w:spacing w:val="49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8"/>
          <w:sz w:val="32"/>
          <w:szCs w:val="32"/>
        </w:rPr>
        <w:t>、跳人马。</w:t>
      </w:r>
    </w:p>
    <w:p>
      <w:pPr>
        <w:spacing w:before="362" w:line="209" w:lineRule="auto"/>
        <w:ind w:left="917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7"/>
          <w:sz w:val="32"/>
          <w:szCs w:val="32"/>
        </w:rPr>
        <w:t>2.常用的下肢专项力量训练方法：</w:t>
      </w:r>
    </w:p>
    <w:p>
      <w:pPr>
        <w:spacing w:before="367" w:line="839" w:lineRule="exact"/>
        <w:ind w:left="986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14"/>
          <w:position w:val="32"/>
          <w:sz w:val="32"/>
          <w:szCs w:val="32"/>
        </w:rPr>
        <w:t>(1)弓箭步交叉跳。要求动作幅度大的，</w:t>
      </w:r>
      <w:r>
        <w:rPr>
          <w:rFonts w:hint="eastAsia" w:ascii="幼圆" w:hAnsi="幼圆" w:eastAsia="幼圆" w:cs="幼圆"/>
          <w:spacing w:val="-57"/>
          <w:position w:val="32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14"/>
          <w:position w:val="32"/>
          <w:sz w:val="32"/>
          <w:szCs w:val="32"/>
        </w:rPr>
        <w:t>要向上蹬力强；动作幅度小</w:t>
      </w:r>
    </w:p>
    <w:p>
      <w:pPr>
        <w:spacing w:line="209" w:lineRule="auto"/>
        <w:ind w:left="108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10"/>
          <w:sz w:val="32"/>
          <w:szCs w:val="32"/>
        </w:rPr>
        <w:t>的，要动作频率快。</w:t>
      </w:r>
    </w:p>
    <w:p>
      <w:pPr>
        <w:spacing w:before="365" w:line="369" w:lineRule="auto"/>
        <w:ind w:left="986" w:right="16"/>
        <w:jc w:val="both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5"/>
          <w:sz w:val="32"/>
          <w:szCs w:val="32"/>
        </w:rPr>
        <w:t>(2)前后左右并步跳。要求蹬地快，前后左右变向时要有随髋动作。</w:t>
      </w:r>
      <w:r>
        <w:rPr>
          <w:rFonts w:hint="eastAsia" w:ascii="幼圆" w:hAnsi="幼圆" w:eastAsia="幼圆" w:cs="幼圆"/>
          <w:spacing w:val="6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10"/>
          <w:sz w:val="32"/>
          <w:szCs w:val="32"/>
        </w:rPr>
        <w:t>(3)垫步半蹲向前、后跑。要求两腿配合协调，后腿提</w:t>
      </w:r>
      <w:r>
        <w:rPr>
          <w:rFonts w:hint="eastAsia" w:ascii="幼圆" w:hAnsi="幼圆" w:eastAsia="幼圆" w:cs="幼圆"/>
          <w:spacing w:val="-11"/>
          <w:sz w:val="32"/>
          <w:szCs w:val="32"/>
        </w:rPr>
        <w:t>起，</w:t>
      </w:r>
      <w:r>
        <w:rPr>
          <w:rFonts w:hint="eastAsia" w:ascii="幼圆" w:hAnsi="幼圆" w:eastAsia="幼圆" w:cs="幼圆"/>
          <w:spacing w:val="-43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11"/>
          <w:sz w:val="32"/>
          <w:szCs w:val="32"/>
        </w:rPr>
        <w:t>频率快。</w:t>
      </w:r>
    </w:p>
    <w:p>
      <w:pPr>
        <w:spacing w:before="1" w:line="209" w:lineRule="auto"/>
        <w:ind w:left="986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6"/>
          <w:sz w:val="32"/>
          <w:szCs w:val="32"/>
        </w:rPr>
        <w:t>(4)并步半蹲，左、右移动跑。要求左右起动快。</w:t>
      </w:r>
    </w:p>
    <w:p>
      <w:pPr>
        <w:spacing w:line="209" w:lineRule="auto"/>
        <w:rPr>
          <w:rFonts w:hint="eastAsia" w:ascii="幼圆" w:hAnsi="幼圆" w:eastAsia="幼圆" w:cs="幼圆"/>
          <w:sz w:val="32"/>
          <w:szCs w:val="32"/>
        </w:rPr>
        <w:sectPr>
          <w:footerReference r:id="rId11" w:type="default"/>
          <w:pgSz w:w="17860" w:h="25258"/>
          <w:pgMar w:top="1192" w:right="1973" w:bottom="1672" w:left="2640" w:header="0" w:footer="1434" w:gutter="0"/>
          <w:cols w:space="720" w:num="1"/>
        </w:sectPr>
      </w:pPr>
    </w:p>
    <w:p>
      <w:pPr>
        <w:spacing w:before="80" w:line="208" w:lineRule="auto"/>
        <w:ind w:left="81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2"/>
          <w:sz w:val="32"/>
          <w:szCs w:val="32"/>
        </w:rPr>
        <w:t>学校田径俱乐部校本教材</w:t>
      </w:r>
    </w:p>
    <w:p>
      <w:pPr>
        <w:spacing w:before="91" w:line="60" w:lineRule="exact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position w:val="-1"/>
          <w:sz w:val="32"/>
          <w:szCs w:val="32"/>
        </w:rPr>
        <w:drawing>
          <wp:inline distT="0" distB="0" distL="0" distR="0">
            <wp:extent cx="8356600" cy="38100"/>
            <wp:effectExtent l="0" t="0" r="0" b="0"/>
            <wp:docPr id="24" name="IM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 24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83566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366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spacing w:before="136" w:line="209" w:lineRule="auto"/>
        <w:ind w:left="986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6"/>
          <w:sz w:val="32"/>
          <w:szCs w:val="32"/>
        </w:rPr>
        <w:t>(5)弓箭步起蹬、回蹬。要求中等速度完成动作，节奏明显。</w:t>
      </w:r>
    </w:p>
    <w:p>
      <w:pPr>
        <w:spacing w:before="363" w:line="209" w:lineRule="auto"/>
        <w:ind w:left="986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6"/>
          <w:sz w:val="32"/>
          <w:szCs w:val="32"/>
        </w:rPr>
        <w:t>(6)膝关节弯屈左右蹬地。要求后跟提起，中速完成。</w:t>
      </w:r>
    </w:p>
    <w:p>
      <w:pPr>
        <w:spacing w:before="367" w:line="838" w:lineRule="exact"/>
        <w:ind w:right="58"/>
        <w:jc w:val="right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9"/>
          <w:position w:val="32"/>
          <w:sz w:val="32"/>
          <w:szCs w:val="32"/>
        </w:rPr>
        <w:t>(7)全蹲前、后、左、右弓箭步跳。要求变换方向时，髋的动作要明</w:t>
      </w:r>
    </w:p>
    <w:p>
      <w:pPr>
        <w:spacing w:before="2" w:line="222" w:lineRule="auto"/>
        <w:ind w:left="83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24"/>
          <w:sz w:val="32"/>
          <w:szCs w:val="32"/>
        </w:rPr>
        <w:t>显。</w:t>
      </w:r>
    </w:p>
    <w:p>
      <w:pPr>
        <w:spacing w:before="333" w:line="208" w:lineRule="auto"/>
        <w:ind w:left="924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11"/>
          <w:sz w:val="32"/>
          <w:szCs w:val="32"/>
        </w:rPr>
        <w:t>（三）</w:t>
      </w:r>
      <w:r>
        <w:rPr>
          <w:rFonts w:hint="eastAsia" w:ascii="幼圆" w:hAnsi="幼圆" w:eastAsia="幼圆" w:cs="幼圆"/>
          <w:spacing w:val="-42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11"/>
          <w:sz w:val="32"/>
          <w:szCs w:val="32"/>
        </w:rPr>
        <w:t>躯干肌肉群（腹、背肌）力量</w:t>
      </w:r>
    </w:p>
    <w:p>
      <w:pPr>
        <w:spacing w:before="368" w:line="839" w:lineRule="exact"/>
        <w:ind w:right="57"/>
        <w:jc w:val="right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position w:val="32"/>
          <w:sz w:val="32"/>
          <w:szCs w:val="32"/>
        </w:rPr>
        <w:t>躯干肌肉群（腹、背肌）力量的一般训练方法和专项训练方法基本</w:t>
      </w:r>
    </w:p>
    <w:p>
      <w:pPr>
        <w:spacing w:before="1" w:line="208" w:lineRule="auto"/>
        <w:ind w:left="73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9"/>
          <w:sz w:val="32"/>
          <w:szCs w:val="32"/>
        </w:rPr>
        <w:t>相同。常用方法有以下几种：</w:t>
      </w:r>
    </w:p>
    <w:p>
      <w:pPr>
        <w:spacing w:before="313" w:line="208" w:lineRule="auto"/>
        <w:ind w:right="54"/>
        <w:jc w:val="right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6"/>
          <w:sz w:val="32"/>
          <w:szCs w:val="32"/>
        </w:rPr>
        <w:t>徒手练习：仰卧起坐、仰卧举腿、仰卧两头起、仰卧蹬</w:t>
      </w:r>
      <w:r>
        <w:rPr>
          <w:rFonts w:hint="eastAsia" w:ascii="幼圆" w:hAnsi="幼圆" w:eastAsia="幼圆" w:cs="幼圆"/>
          <w:spacing w:val="-7"/>
          <w:sz w:val="32"/>
          <w:szCs w:val="32"/>
        </w:rPr>
        <w:t>伸     俯卧</w:t>
      </w:r>
    </w:p>
    <w:p>
      <w:pPr>
        <w:pStyle w:val="2"/>
        <w:spacing w:line="324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spacing w:before="136" w:line="208" w:lineRule="auto"/>
        <w:ind w:left="73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4"/>
          <w:sz w:val="32"/>
          <w:szCs w:val="32"/>
        </w:rPr>
        <w:t>体后屈、仰卧起坐转体、俯卧体后屈转体。</w:t>
      </w:r>
    </w:p>
    <w:p>
      <w:pPr>
        <w:pStyle w:val="2"/>
        <w:spacing w:line="254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55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55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55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55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55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spacing w:before="1" w:line="1400" w:lineRule="exact"/>
        <w:ind w:firstLine="5340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position w:val="-28"/>
          <w:sz w:val="32"/>
          <w:szCs w:val="32"/>
        </w:rPr>
        <w:pict>
          <v:shape id="_x0000_s1032" o:spid="_x0000_s1032" o:spt="202" type="#_x0000_t202" style="height:70pt;width:124pt;" fillcolor="#6F2F9F" filled="t" stroked="f" coordsize="21600,21600">
            <v:path/>
            <v:fill on="t" opacity="65022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56" w:line="208" w:lineRule="auto"/>
                    <w:ind w:left="431"/>
                    <w:rPr>
                      <w:rFonts w:ascii="黑体" w:hAnsi="黑体" w:eastAsia="黑体" w:cs="黑体"/>
                      <w:sz w:val="65"/>
                      <w:szCs w:val="65"/>
                    </w:rPr>
                  </w:pPr>
                  <w:r>
                    <w:rPr>
                      <w:rFonts w:ascii="黑体" w:hAnsi="黑体" w:eastAsia="黑体" w:cs="黑体"/>
                      <w:spacing w:val="-9"/>
                      <w:sz w:val="65"/>
                      <w:szCs w:val="65"/>
                    </w:rPr>
                    <w:t>蛙</w:t>
                  </w:r>
                  <w:r>
                    <w:rPr>
                      <w:rFonts w:ascii="黑体" w:hAnsi="黑体" w:eastAsia="黑体" w:cs="黑体"/>
                      <w:spacing w:val="30"/>
                      <w:sz w:val="65"/>
                      <w:szCs w:val="65"/>
                    </w:rPr>
                    <w:t xml:space="preserve"> </w:t>
                  </w:r>
                  <w:r>
                    <w:rPr>
                      <w:rFonts w:ascii="黑体" w:hAnsi="黑体" w:eastAsia="黑体" w:cs="黑体"/>
                      <w:spacing w:val="-9"/>
                      <w:sz w:val="65"/>
                      <w:szCs w:val="65"/>
                    </w:rPr>
                    <w:t>跳</w:t>
                  </w:r>
                </w:p>
              </w:txbxContent>
            </v:textbox>
            <w10:wrap type="none"/>
            <w10:anchorlock/>
          </v:shape>
        </w:pict>
      </w:r>
    </w:p>
    <w:p>
      <w:pPr>
        <w:spacing w:line="1400" w:lineRule="exact"/>
        <w:rPr>
          <w:rFonts w:hint="eastAsia" w:ascii="幼圆" w:hAnsi="幼圆" w:eastAsia="幼圆" w:cs="幼圆"/>
          <w:sz w:val="32"/>
          <w:szCs w:val="32"/>
        </w:rPr>
        <w:sectPr>
          <w:footerReference r:id="rId12" w:type="default"/>
          <w:pgSz w:w="17860" w:h="25258"/>
          <w:pgMar w:top="1194" w:right="2059" w:bottom="1675" w:left="2640" w:header="0" w:footer="1436" w:gutter="0"/>
          <w:cols w:space="720" w:num="1"/>
        </w:sectPr>
      </w:pPr>
    </w:p>
    <w:p>
      <w:pPr>
        <w:spacing w:before="80" w:line="208" w:lineRule="auto"/>
        <w:ind w:left="342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z w:val="32"/>
          <w:szCs w:val="32"/>
        </w:rPr>
        <w:drawing>
          <wp:anchor distT="0" distB="0" distL="0" distR="0" simplePos="0" relativeHeight="251662336" behindDoc="0" locked="0" layoutInCell="0" allowOverlap="1">
            <wp:simplePos x="0" y="0"/>
            <wp:positionH relativeFrom="page">
              <wp:posOffset>1510665</wp:posOffset>
            </wp:positionH>
            <wp:positionV relativeFrom="page">
              <wp:posOffset>3529965</wp:posOffset>
            </wp:positionV>
            <wp:extent cx="965200" cy="1092200"/>
            <wp:effectExtent l="0" t="0" r="0" b="0"/>
            <wp:wrapNone/>
            <wp:docPr id="26" name="IM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 26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965177" cy="10923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bookmark2"/>
      <w:bookmarkEnd w:id="0"/>
      <w:r>
        <w:rPr>
          <w:rFonts w:hint="eastAsia" w:ascii="幼圆" w:hAnsi="幼圆" w:eastAsia="幼圆" w:cs="幼圆"/>
          <w:spacing w:val="-2"/>
          <w:sz w:val="32"/>
          <w:szCs w:val="32"/>
        </w:rPr>
        <w:t>学校田径俱乐部校本教材</w:t>
      </w:r>
    </w:p>
    <w:p>
      <w:pPr>
        <w:spacing w:before="111" w:line="35" w:lineRule="exact"/>
        <w:ind w:firstLine="280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z w:val="32"/>
          <w:szCs w:val="32"/>
        </w:rPr>
        <w:drawing>
          <wp:inline distT="0" distB="0" distL="0" distR="0">
            <wp:extent cx="8331200" cy="22225"/>
            <wp:effectExtent l="0" t="0" r="0" b="0"/>
            <wp:docPr id="28" name="IM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 28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8331200" cy="22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73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73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73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74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74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spacing w:before="136" w:line="215" w:lineRule="auto"/>
        <w:ind w:left="864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z w:val="32"/>
          <w:szCs w:val="32"/>
        </w:rPr>
        <w:drawing>
          <wp:anchor distT="0" distB="0" distL="0" distR="0" simplePos="0" relativeHeight="251661312" behindDoc="1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-132715</wp:posOffset>
            </wp:positionV>
            <wp:extent cx="2349500" cy="863600"/>
            <wp:effectExtent l="0" t="0" r="0" b="0"/>
            <wp:wrapNone/>
            <wp:docPr id="30" name="IM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 30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349500" cy="86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幼圆" w:hAnsi="幼圆" w:eastAsia="幼圆" w:cs="幼圆"/>
          <w:spacing w:val="-43"/>
          <w:w w:val="92"/>
          <w:sz w:val="32"/>
          <w:szCs w:val="32"/>
        </w:rPr>
        <w:t>冲刺</w:t>
      </w:r>
      <w:r>
        <w:rPr>
          <w:rFonts w:hint="eastAsia" w:ascii="幼圆" w:hAnsi="幼圆" w:eastAsia="幼圆" w:cs="幼圆"/>
          <w:spacing w:val="-50"/>
          <w:sz w:val="32"/>
          <w:szCs w:val="32"/>
        </w:rPr>
        <w:t>！！</w:t>
      </w:r>
      <w:r>
        <w:rPr>
          <w:rFonts w:hint="eastAsia" w:ascii="幼圆" w:hAnsi="幼圆" w:eastAsia="幼圆" w:cs="幼圆"/>
          <w:spacing w:val="-43"/>
          <w:w w:val="92"/>
          <w:sz w:val="32"/>
          <w:szCs w:val="32"/>
        </w:rPr>
        <w:t>冲刺</w:t>
      </w:r>
      <w:r>
        <w:rPr>
          <w:rFonts w:hint="eastAsia" w:ascii="幼圆" w:hAnsi="幼圆" w:eastAsia="幼圆" w:cs="幼圆"/>
          <w:spacing w:val="-50"/>
          <w:sz w:val="32"/>
          <w:szCs w:val="32"/>
        </w:rPr>
        <w:t>！！</w:t>
      </w:r>
    </w:p>
    <w:p>
      <w:pPr>
        <w:pStyle w:val="2"/>
        <w:spacing w:line="242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42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42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42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43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43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43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43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spacing w:before="136" w:line="936" w:lineRule="exact"/>
        <w:jc w:val="right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3"/>
          <w:position w:val="40"/>
          <w:sz w:val="32"/>
          <w:szCs w:val="32"/>
        </w:rPr>
        <w:t>1.通过教学提高学生的跳跃能力，促进学生下肢</w:t>
      </w:r>
      <w:r>
        <w:rPr>
          <w:rFonts w:hint="eastAsia" w:ascii="幼圆" w:hAnsi="幼圆" w:eastAsia="幼圆" w:cs="幼圆"/>
          <w:spacing w:val="2"/>
          <w:position w:val="40"/>
          <w:sz w:val="32"/>
          <w:szCs w:val="32"/>
        </w:rPr>
        <w:t>肌肉、关节、韧带的</w:t>
      </w:r>
    </w:p>
    <w:p>
      <w:pPr>
        <w:spacing w:before="1" w:line="211" w:lineRule="auto"/>
        <w:ind w:left="1906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11"/>
          <w:sz w:val="32"/>
          <w:szCs w:val="32"/>
        </w:rPr>
        <w:t>机能发展。</w:t>
      </w:r>
    </w:p>
    <w:p>
      <w:pPr>
        <w:pStyle w:val="2"/>
        <w:spacing w:line="317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spacing w:before="137" w:line="936" w:lineRule="exact"/>
        <w:jc w:val="right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3"/>
          <w:position w:val="40"/>
          <w:sz w:val="32"/>
          <w:szCs w:val="32"/>
        </w:rPr>
        <w:t>2.增强学生的弹跳力，增加学生的腿部力量，培养学生勇敢、果断和</w:t>
      </w:r>
    </w:p>
    <w:p>
      <w:pPr>
        <w:spacing w:before="1" w:line="213" w:lineRule="auto"/>
        <w:ind w:left="1918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8"/>
          <w:sz w:val="32"/>
          <w:szCs w:val="32"/>
        </w:rPr>
        <w:t>克服困难等优良品质。</w:t>
      </w:r>
    </w:p>
    <w:p>
      <w:pPr>
        <w:pStyle w:val="2"/>
        <w:spacing w:line="310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spacing w:before="138" w:line="211" w:lineRule="auto"/>
        <w:ind w:left="1910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1"/>
          <w:sz w:val="32"/>
          <w:szCs w:val="32"/>
        </w:rPr>
        <w:t>3.通过游戏培养学生朝气蓬勃、遵守纪律、团结互助的集体主义精神</w:t>
      </w:r>
    </w:p>
    <w:p>
      <w:pPr>
        <w:pStyle w:val="2"/>
        <w:spacing w:line="255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55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55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55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55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55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56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56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56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spacing w:line="940" w:lineRule="exact"/>
        <w:ind w:firstLine="140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position w:val="-18"/>
          <w:sz w:val="32"/>
          <w:szCs w:val="32"/>
        </w:rPr>
        <w:pict>
          <v:shape id="_x0000_s1033" o:spid="_x0000_s1033" o:spt="202" type="#_x0000_t202" style="height:47.05pt;width:129pt;" fillcolor="#00AF4F" filled="t" stroked="f" coordsize="21600,21600">
            <v:path/>
            <v:fill on="t" opacity="65279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318" w:line="211" w:lineRule="auto"/>
                    <w:ind w:left="393"/>
                    <w:rPr>
                      <w:rFonts w:ascii="楷体" w:hAnsi="楷体" w:eastAsia="楷体" w:cs="楷体"/>
                      <w:sz w:val="45"/>
                      <w:szCs w:val="45"/>
                    </w:rPr>
                  </w:pPr>
                  <w:r>
                    <w:rPr>
                      <w:rFonts w:ascii="楷体" w:hAnsi="楷体" w:eastAsia="楷体" w:cs="楷体"/>
                      <w:spacing w:val="-1"/>
                      <w:sz w:val="45"/>
                      <w:szCs w:val="45"/>
                    </w:rPr>
                    <w:t>教学内容</w:t>
                  </w:r>
                </w:p>
              </w:txbxContent>
            </v:textbox>
            <w10:wrap type="none"/>
            <w10:anchorlock/>
          </v:shape>
        </w:pict>
      </w:r>
    </w:p>
    <w:p>
      <w:pPr>
        <w:pStyle w:val="2"/>
        <w:spacing w:line="289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89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90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spacing w:before="137" w:line="369" w:lineRule="auto"/>
        <w:ind w:left="364" w:right="1258" w:firstLine="810"/>
        <w:jc w:val="both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5"/>
          <w:sz w:val="32"/>
          <w:szCs w:val="32"/>
        </w:rPr>
        <w:t>主要锻炼的是股直肌和大腿肌肉。练习一组</w:t>
      </w:r>
      <w:r>
        <w:rPr>
          <w:rFonts w:hint="eastAsia" w:ascii="幼圆" w:hAnsi="幼圆" w:eastAsia="幼圆" w:cs="幼圆"/>
          <w:spacing w:val="63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5"/>
          <w:sz w:val="32"/>
          <w:szCs w:val="32"/>
        </w:rPr>
        <w:t xml:space="preserve">15-20 </w:t>
      </w:r>
      <w:r>
        <w:rPr>
          <w:rFonts w:hint="eastAsia" w:ascii="幼圆" w:hAnsi="幼圆" w:eastAsia="幼圆" w:cs="幼圆"/>
          <w:spacing w:val="4"/>
          <w:sz w:val="32"/>
          <w:szCs w:val="32"/>
        </w:rPr>
        <w:t>次，每次练习</w:t>
      </w:r>
      <w:r>
        <w:rPr>
          <w:rFonts w:hint="eastAsia" w:ascii="幼圆" w:hAnsi="幼圆" w:eastAsia="幼圆" w:cs="幼圆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2"/>
          <w:sz w:val="32"/>
          <w:szCs w:val="32"/>
        </w:rPr>
        <w:t>15-20</w:t>
      </w:r>
      <w:r>
        <w:rPr>
          <w:rFonts w:hint="eastAsia" w:ascii="幼圆" w:hAnsi="幼圆" w:eastAsia="幼圆" w:cs="幼圆"/>
          <w:spacing w:val="-73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2"/>
          <w:sz w:val="32"/>
          <w:szCs w:val="32"/>
        </w:rPr>
        <w:t>组，每组间歇</w:t>
      </w:r>
      <w:r>
        <w:rPr>
          <w:rFonts w:hint="eastAsia" w:ascii="幼圆" w:hAnsi="幼圆" w:eastAsia="幼圆" w:cs="幼圆"/>
          <w:spacing w:val="-45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2"/>
          <w:sz w:val="32"/>
          <w:szCs w:val="32"/>
        </w:rPr>
        <w:t>60-90</w:t>
      </w:r>
      <w:r>
        <w:rPr>
          <w:rFonts w:hint="eastAsia" w:ascii="幼圆" w:hAnsi="幼圆" w:eastAsia="幼圆" w:cs="幼圆"/>
          <w:spacing w:val="-40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2"/>
          <w:sz w:val="32"/>
          <w:szCs w:val="32"/>
        </w:rPr>
        <w:t>秒。做完后要有放</w:t>
      </w:r>
      <w:r>
        <w:rPr>
          <w:rFonts w:hint="eastAsia" w:ascii="幼圆" w:hAnsi="幼圆" w:eastAsia="幼圆" w:cs="幼圆"/>
          <w:spacing w:val="-3"/>
          <w:sz w:val="32"/>
          <w:szCs w:val="32"/>
        </w:rPr>
        <w:t>松活动。蛙跳可以很好的</w:t>
      </w:r>
    </w:p>
    <w:p>
      <w:pPr>
        <w:spacing w:before="1" w:line="209" w:lineRule="auto"/>
        <w:ind w:left="335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9"/>
          <w:sz w:val="32"/>
          <w:szCs w:val="32"/>
        </w:rPr>
        <w:t>增强腿部力量。</w:t>
      </w:r>
    </w:p>
    <w:p>
      <w:pPr>
        <w:pStyle w:val="2"/>
        <w:spacing w:line="247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48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48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48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48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48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48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48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48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48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48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48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spacing w:before="1" w:line="960" w:lineRule="exact"/>
        <w:ind w:firstLine="320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position w:val="-19"/>
          <w:sz w:val="32"/>
          <w:szCs w:val="32"/>
        </w:rPr>
        <w:pict>
          <v:shape id="_x0000_s1034" o:spid="_x0000_s1034" o:spt="202" type="#_x0000_t202" style="height:48.05pt;width:129pt;" fillcolor="#00AF4F" filled="t" stroked="f" coordsize="21600,21600">
            <v:path/>
            <v:fill on="t" opacity="65279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321" w:line="210" w:lineRule="auto"/>
                    <w:ind w:left="408"/>
                    <w:rPr>
                      <w:rFonts w:ascii="楷体" w:hAnsi="楷体" w:eastAsia="楷体" w:cs="楷体"/>
                      <w:sz w:val="45"/>
                      <w:szCs w:val="45"/>
                    </w:rPr>
                  </w:pPr>
                  <w:r>
                    <w:rPr>
                      <w:rFonts w:ascii="楷体" w:hAnsi="楷体" w:eastAsia="楷体" w:cs="楷体"/>
                      <w:spacing w:val="-4"/>
                      <w:sz w:val="45"/>
                      <w:szCs w:val="45"/>
                    </w:rPr>
                    <w:t>动作要领</w:t>
                  </w:r>
                </w:p>
              </w:txbxContent>
            </v:textbox>
            <w10:wrap type="none"/>
            <w10:anchorlock/>
          </v:shape>
        </w:pict>
      </w:r>
    </w:p>
    <w:p>
      <w:pPr>
        <w:pStyle w:val="2"/>
        <w:spacing w:line="266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67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67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spacing w:before="137" w:line="936" w:lineRule="exact"/>
        <w:ind w:left="1177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position w:val="40"/>
          <w:sz w:val="32"/>
          <w:szCs w:val="32"/>
        </w:rPr>
        <w:t>两脚分开成半蹲，上体稍前倾，两臂在体后成预备姿势。两腿用力</w:t>
      </w:r>
    </w:p>
    <w:p>
      <w:pPr>
        <w:spacing w:before="1" w:line="208" w:lineRule="auto"/>
        <w:ind w:left="330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z w:val="32"/>
          <w:szCs w:val="32"/>
        </w:rPr>
        <w:t>蹬伸，充分伸直髋、膝、踝三个关节，同时两臂迅速前摆，身体向前上</w:t>
      </w:r>
    </w:p>
    <w:p>
      <w:pPr>
        <w:spacing w:line="208" w:lineRule="auto"/>
        <w:rPr>
          <w:rFonts w:hint="eastAsia" w:ascii="幼圆" w:hAnsi="幼圆" w:eastAsia="幼圆" w:cs="幼圆"/>
          <w:sz w:val="32"/>
          <w:szCs w:val="32"/>
        </w:rPr>
        <w:sectPr>
          <w:footerReference r:id="rId13" w:type="default"/>
          <w:pgSz w:w="17860" w:h="25258"/>
          <w:pgMar w:top="1192" w:right="862" w:bottom="1675" w:left="2379" w:header="0" w:footer="1433" w:gutter="0"/>
          <w:cols w:space="720" w:num="1"/>
        </w:sectPr>
      </w:pPr>
    </w:p>
    <w:p>
      <w:pPr>
        <w:spacing w:before="80" w:line="208" w:lineRule="auto"/>
        <w:ind w:left="81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2"/>
          <w:sz w:val="32"/>
          <w:szCs w:val="32"/>
        </w:rPr>
        <w:t>学校田径俱乐部校本教材</w:t>
      </w:r>
    </w:p>
    <w:p>
      <w:pPr>
        <w:spacing w:before="93" w:line="60" w:lineRule="exact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position w:val="-1"/>
          <w:sz w:val="32"/>
          <w:szCs w:val="32"/>
        </w:rPr>
        <w:drawing>
          <wp:inline distT="0" distB="0" distL="0" distR="0">
            <wp:extent cx="8356600" cy="38100"/>
            <wp:effectExtent l="0" t="0" r="0" b="0"/>
            <wp:docPr id="32" name="IM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 32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83566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310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spacing w:before="137" w:line="936" w:lineRule="exact"/>
        <w:ind w:left="75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16"/>
          <w:position w:val="40"/>
          <w:sz w:val="32"/>
          <w:szCs w:val="32"/>
        </w:rPr>
        <w:t>方跳起，</w:t>
      </w:r>
      <w:r>
        <w:rPr>
          <w:rFonts w:hint="eastAsia" w:ascii="幼圆" w:hAnsi="幼圆" w:eastAsia="幼圆" w:cs="幼圆"/>
          <w:spacing w:val="-61"/>
          <w:position w:val="40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16"/>
          <w:position w:val="40"/>
          <w:sz w:val="32"/>
          <w:szCs w:val="32"/>
        </w:rPr>
        <w:t>然后用全脚掌落地屈膝缓冲， 两臂摆成预备姿势。连续进行</w:t>
      </w:r>
      <w:r>
        <w:rPr>
          <w:rFonts w:hint="eastAsia" w:ascii="幼圆" w:hAnsi="幼圆" w:eastAsia="幼圆" w:cs="幼圆"/>
          <w:spacing w:val="-77"/>
          <w:position w:val="40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16"/>
          <w:position w:val="40"/>
          <w:sz w:val="32"/>
          <w:szCs w:val="32"/>
        </w:rPr>
        <w:t>5~</w:t>
      </w:r>
    </w:p>
    <w:p>
      <w:pPr>
        <w:spacing w:line="209" w:lineRule="auto"/>
        <w:ind w:left="83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12"/>
          <w:sz w:val="32"/>
          <w:szCs w:val="32"/>
        </w:rPr>
        <w:t>7</w:t>
      </w:r>
      <w:r>
        <w:rPr>
          <w:rFonts w:hint="eastAsia" w:ascii="幼圆" w:hAnsi="幼圆" w:eastAsia="幼圆" w:cs="幼圆"/>
          <w:spacing w:val="-76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12"/>
          <w:sz w:val="32"/>
          <w:szCs w:val="32"/>
        </w:rPr>
        <w:t>次，重复</w:t>
      </w:r>
      <w:r>
        <w:rPr>
          <w:rFonts w:hint="eastAsia" w:ascii="幼圆" w:hAnsi="幼圆" w:eastAsia="幼圆" w:cs="幼圆"/>
          <w:spacing w:val="-80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12"/>
          <w:sz w:val="32"/>
          <w:szCs w:val="32"/>
        </w:rPr>
        <w:t>3～4</w:t>
      </w:r>
      <w:r>
        <w:rPr>
          <w:rFonts w:hint="eastAsia" w:ascii="幼圆" w:hAnsi="幼圆" w:eastAsia="幼圆" w:cs="幼圆"/>
          <w:spacing w:val="-82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12"/>
          <w:sz w:val="32"/>
          <w:szCs w:val="32"/>
        </w:rPr>
        <w:t>组。</w:t>
      </w:r>
    </w:p>
    <w:p>
      <w:pPr>
        <w:pStyle w:val="2"/>
        <w:spacing w:line="243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43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43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43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43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43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43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43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43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43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43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43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43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43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43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43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43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43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43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43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43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43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43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43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43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43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43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43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43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43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43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43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43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43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43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43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43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43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44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44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44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44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44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spacing w:line="1380" w:lineRule="exact"/>
        <w:ind w:firstLine="3060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position w:val="-27"/>
          <w:sz w:val="32"/>
          <w:szCs w:val="32"/>
        </w:rPr>
        <w:pict>
          <v:shape id="_x0000_s1035" o:spid="_x0000_s1035" o:spt="202" type="#_x0000_t202" style="height:69.05pt;width:342pt;" fillcolor="#7032A0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61" w:line="209" w:lineRule="auto"/>
                    <w:ind w:left="806"/>
                    <w:rPr>
                      <w:rFonts w:ascii="黑体" w:hAnsi="黑体" w:eastAsia="黑体" w:cs="黑体"/>
                      <w:sz w:val="65"/>
                      <w:szCs w:val="65"/>
                    </w:rPr>
                  </w:pPr>
                  <w:r>
                    <w:rPr>
                      <w:rFonts w:ascii="黑体" w:hAnsi="黑体" w:eastAsia="黑体" w:cs="黑体"/>
                      <w:spacing w:val="6"/>
                      <w:sz w:val="65"/>
                      <w:szCs w:val="65"/>
                    </w:rPr>
                    <w:t>高抬腿跑的基本方</w:t>
                  </w:r>
                </w:p>
              </w:txbxContent>
            </v:textbox>
            <w10:wrap type="none"/>
            <w10:anchorlock/>
          </v:shape>
        </w:pict>
      </w:r>
    </w:p>
    <w:p>
      <w:pPr>
        <w:pStyle w:val="2"/>
        <w:spacing w:line="253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53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53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53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53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54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54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54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spacing w:before="137" w:line="213" w:lineRule="auto"/>
        <w:ind w:left="475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z w:val="32"/>
          <w:szCs w:val="32"/>
        </w:rPr>
        <w:drawing>
          <wp:anchor distT="0" distB="0" distL="0" distR="0" simplePos="0" relativeHeight="251663360" behindDoc="1" locked="0" layoutInCell="1" allowOverlap="1">
            <wp:simplePos x="0" y="0"/>
            <wp:positionH relativeFrom="column">
              <wp:posOffset>63500</wp:posOffset>
            </wp:positionH>
            <wp:positionV relativeFrom="paragraph">
              <wp:posOffset>-138430</wp:posOffset>
            </wp:positionV>
            <wp:extent cx="2209800" cy="977900"/>
            <wp:effectExtent l="0" t="0" r="0" b="0"/>
            <wp:wrapNone/>
            <wp:docPr id="34" name="IM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 34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97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幼圆" w:hAnsi="幼圆" w:eastAsia="幼圆" w:cs="幼圆"/>
          <w:spacing w:val="-43"/>
          <w:w w:val="92"/>
          <w:sz w:val="32"/>
          <w:szCs w:val="32"/>
        </w:rPr>
        <w:t>冲刺</w:t>
      </w:r>
      <w:r>
        <w:rPr>
          <w:rFonts w:hint="eastAsia" w:ascii="幼圆" w:hAnsi="幼圆" w:eastAsia="幼圆" w:cs="幼圆"/>
          <w:spacing w:val="-50"/>
          <w:sz w:val="32"/>
          <w:szCs w:val="32"/>
        </w:rPr>
        <w:t>！！</w:t>
      </w:r>
      <w:r>
        <w:rPr>
          <w:rFonts w:hint="eastAsia" w:ascii="幼圆" w:hAnsi="幼圆" w:eastAsia="幼圆" w:cs="幼圆"/>
          <w:spacing w:val="-43"/>
          <w:w w:val="92"/>
          <w:sz w:val="32"/>
          <w:szCs w:val="32"/>
        </w:rPr>
        <w:t>冲刺</w:t>
      </w:r>
      <w:r>
        <w:rPr>
          <w:rFonts w:hint="eastAsia" w:ascii="幼圆" w:hAnsi="幼圆" w:eastAsia="幼圆" w:cs="幼圆"/>
          <w:spacing w:val="-50"/>
          <w:sz w:val="32"/>
          <w:szCs w:val="32"/>
        </w:rPr>
        <w:t>！！</w:t>
      </w:r>
    </w:p>
    <w:p>
      <w:pPr>
        <w:pStyle w:val="2"/>
        <w:spacing w:line="260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60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60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60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61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61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61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61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spacing w:before="137" w:line="209" w:lineRule="auto"/>
        <w:ind w:left="1131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6"/>
          <w:sz w:val="32"/>
          <w:szCs w:val="32"/>
        </w:rPr>
        <w:t>1.了解高抬腿跑的动作要领及作用。</w:t>
      </w:r>
    </w:p>
    <w:p>
      <w:pPr>
        <w:pStyle w:val="2"/>
        <w:spacing w:line="321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spacing w:before="137" w:line="936" w:lineRule="exact"/>
        <w:ind w:left="1106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9"/>
          <w:position w:val="40"/>
          <w:sz w:val="32"/>
          <w:szCs w:val="32"/>
        </w:rPr>
        <w:t>2.通过本课的学习，</w:t>
      </w:r>
      <w:r>
        <w:rPr>
          <w:rFonts w:hint="eastAsia" w:ascii="幼圆" w:hAnsi="幼圆" w:eastAsia="幼圆" w:cs="幼圆"/>
          <w:spacing w:val="119"/>
          <w:position w:val="40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9"/>
          <w:position w:val="40"/>
          <w:sz w:val="32"/>
          <w:szCs w:val="32"/>
        </w:rPr>
        <w:t>90%的学生可以掌握行进间高抬腿跑的动作</w:t>
      </w:r>
    </w:p>
    <w:p>
      <w:pPr>
        <w:spacing w:line="206" w:lineRule="auto"/>
        <w:ind w:left="1113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5"/>
          <w:sz w:val="32"/>
          <w:szCs w:val="32"/>
        </w:rPr>
        <w:t>要领，并且能运用到快速跑过程中。</w:t>
      </w:r>
    </w:p>
    <w:p>
      <w:pPr>
        <w:pStyle w:val="2"/>
        <w:spacing w:line="328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before="138" w:line="206" w:lineRule="auto"/>
        <w:ind w:left="1110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13"/>
          <w:sz w:val="32"/>
          <w:szCs w:val="32"/>
        </w:rPr>
        <w:t>3.体验到快速跑的乐趣，发展</w:t>
      </w:r>
      <w:r>
        <w:rPr>
          <w:rFonts w:hint="eastAsia" w:ascii="幼圆" w:hAnsi="幼圆" w:eastAsia="幼圆" w:cs="幼圆"/>
          <w:spacing w:val="-13"/>
          <w:position w:val="-5"/>
          <w:sz w:val="32"/>
          <w:szCs w:val="32"/>
        </w:rPr>
        <w:t>10</w:t>
      </w:r>
      <w:r>
        <w:rPr>
          <w:rFonts w:hint="eastAsia" w:ascii="幼圆" w:hAnsi="幼圆" w:eastAsia="幼圆" w:cs="幼圆"/>
          <w:spacing w:val="-13"/>
          <w:sz w:val="32"/>
          <w:szCs w:val="32"/>
        </w:rPr>
        <w:t>自身的协调性与</w:t>
      </w:r>
      <w:r>
        <w:rPr>
          <w:rFonts w:hint="eastAsia" w:ascii="幼圆" w:hAnsi="幼圆" w:eastAsia="幼圆" w:cs="幼圆"/>
          <w:spacing w:val="-14"/>
          <w:sz w:val="32"/>
          <w:szCs w:val="32"/>
        </w:rPr>
        <w:t>灵敏性。</w:t>
      </w:r>
    </w:p>
    <w:p>
      <w:pPr>
        <w:spacing w:line="206" w:lineRule="auto"/>
        <w:rPr>
          <w:rFonts w:hint="eastAsia" w:ascii="幼圆" w:hAnsi="幼圆" w:eastAsia="幼圆" w:cs="幼圆"/>
          <w:sz w:val="32"/>
          <w:szCs w:val="32"/>
        </w:rPr>
        <w:sectPr>
          <w:footerReference r:id="rId14" w:type="default"/>
          <w:pgSz w:w="17860" w:h="25258"/>
          <w:pgMar w:top="1192" w:right="2059" w:bottom="400" w:left="2640" w:header="0" w:footer="0" w:gutter="0"/>
          <w:cols w:space="720" w:num="1"/>
        </w:sectPr>
      </w:pPr>
    </w:p>
    <w:p>
      <w:pPr>
        <w:spacing w:before="79" w:line="209" w:lineRule="auto"/>
        <w:ind w:left="61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z w:val="32"/>
          <w:szCs w:val="32"/>
        </w:rPr>
        <w:pict>
          <v:shape id="_x0000_s1036" o:spid="_x0000_s1036" o:spt="202" type="#_x0000_t202" style="position:absolute;left:0pt;margin-left:135.2pt;margin-top:971pt;height:25.9pt;width:186.6pt;mso-position-horizontal-relative:page;mso-position-vertical-relative:page;z-index:25166438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210" w:lineRule="auto"/>
                    <w:ind w:left="20"/>
                    <w:rPr>
                      <w:rFonts w:ascii="宋体" w:hAnsi="宋体" w:eastAsia="宋体" w:cs="宋体"/>
                      <w:sz w:val="42"/>
                      <w:szCs w:val="42"/>
                    </w:rPr>
                  </w:pPr>
                  <w:r>
                    <w:rPr>
                      <w:rFonts w:ascii="宋体" w:hAnsi="宋体" w:eastAsia="宋体" w:cs="宋体"/>
                      <w:spacing w:val="-9"/>
                      <w:sz w:val="42"/>
                      <w:szCs w:val="42"/>
                    </w:rPr>
                    <w:t>身应始终保持挺直。</w:t>
                  </w:r>
                </w:p>
              </w:txbxContent>
            </v:textbox>
          </v:shape>
        </w:pict>
      </w:r>
      <w:r>
        <w:rPr>
          <w:rFonts w:hint="eastAsia" w:ascii="幼圆" w:hAnsi="幼圆" w:eastAsia="幼圆" w:cs="幼圆"/>
          <w:spacing w:val="-2"/>
          <w:sz w:val="32"/>
          <w:szCs w:val="32"/>
        </w:rPr>
        <w:t>学校田径俱乐部校本教材</w:t>
      </w:r>
    </w:p>
    <w:p>
      <w:pPr>
        <w:spacing w:before="109" w:line="36" w:lineRule="exact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z w:val="32"/>
          <w:szCs w:val="32"/>
        </w:rPr>
        <w:drawing>
          <wp:inline distT="0" distB="0" distL="0" distR="0">
            <wp:extent cx="8331200" cy="22225"/>
            <wp:effectExtent l="0" t="0" r="0" b="0"/>
            <wp:docPr id="36" name="IM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 36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8331200" cy="22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52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52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52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52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52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52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52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52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52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52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52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52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52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53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53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spacing w:line="1041" w:lineRule="exact"/>
        <w:ind w:firstLine="80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position w:val="-20"/>
          <w:sz w:val="32"/>
          <w:szCs w:val="32"/>
        </w:rPr>
        <w:pict>
          <v:group id="_x0000_s1037" o:spid="_x0000_s1037" o:spt="203" style="height:52.05pt;width:120pt;" coordsize="2400,1040">
            <o:lock v:ext="edit"/>
            <v:shape id="_x0000_s1038" o:spid="_x0000_s1038" o:spt="75" type="#_x0000_t75" style="position:absolute;left:0;top:0;height:1040;width:2400;" filled="f" stroked="f" coordsize="21600,21600">
              <v:path/>
              <v:fill on="f" focussize="0,0"/>
              <v:stroke on="f"/>
              <v:imagedata r:id="rId43" o:title=""/>
              <o:lock v:ext="edit" aspectratio="t"/>
            </v:shape>
            <v:shape id="_x0000_s1039" o:spid="_x0000_s1039" o:spt="202" type="#_x0000_t202" style="position:absolute;left:-20;top:-20;height:1080;width:244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313" w:line="207" w:lineRule="auto"/>
                      <w:ind w:left="329"/>
                      <w:rPr>
                        <w:rFonts w:ascii="楷体" w:hAnsi="楷体" w:eastAsia="楷体" w:cs="楷体"/>
                        <w:sz w:val="45"/>
                        <w:szCs w:val="45"/>
                      </w:rPr>
                    </w:pPr>
                    <w:bookmarkStart w:id="6" w:name="bookmark3"/>
                    <w:bookmarkEnd w:id="6"/>
                    <w:r>
                      <w:rPr>
                        <w:rFonts w:ascii="楷体" w:hAnsi="楷体" w:eastAsia="楷体" w:cs="楷体"/>
                        <w:spacing w:val="-2"/>
                        <w:sz w:val="45"/>
                        <w:szCs w:val="45"/>
                      </w:rPr>
                      <w:t>教学内容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pStyle w:val="2"/>
        <w:spacing w:line="280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81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spacing w:before="137" w:line="370" w:lineRule="auto"/>
        <w:ind w:left="55" w:right="146" w:firstLine="851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7"/>
          <w:sz w:val="32"/>
          <w:szCs w:val="32"/>
        </w:rPr>
        <w:t>高抬腿跑的主要作用是训练腿部爆发力,提高下</w:t>
      </w:r>
      <w:r>
        <w:rPr>
          <w:rFonts w:hint="eastAsia" w:ascii="幼圆" w:hAnsi="幼圆" w:eastAsia="幼圆" w:cs="幼圆"/>
          <w:spacing w:val="6"/>
          <w:sz w:val="32"/>
          <w:szCs w:val="32"/>
        </w:rPr>
        <w:t>肌肉群的蹬撑能力</w:t>
      </w:r>
      <w:r>
        <w:rPr>
          <w:rFonts w:hint="eastAsia" w:ascii="幼圆" w:hAnsi="幼圆" w:eastAsia="幼圆" w:cs="幼圆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3"/>
          <w:sz w:val="32"/>
          <w:szCs w:val="32"/>
        </w:rPr>
        <w:t>和持续的无氧运动能力。长期练习可以起到增强腿部力量，扩大步幅，</w:t>
      </w:r>
    </w:p>
    <w:p>
      <w:pPr>
        <w:spacing w:before="1" w:line="209" w:lineRule="auto"/>
        <w:ind w:left="55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3"/>
          <w:sz w:val="32"/>
          <w:szCs w:val="32"/>
        </w:rPr>
        <w:t>提高髋关节，膝关节，踝关节等下肢关节的力量、柔韧、协调性。</w:t>
      </w:r>
    </w:p>
    <w:p>
      <w:pPr>
        <w:pStyle w:val="2"/>
        <w:spacing w:line="270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70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71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spacing w:before="1" w:line="921" w:lineRule="exact"/>
        <w:ind w:firstLine="40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position w:val="-18"/>
          <w:sz w:val="32"/>
          <w:szCs w:val="32"/>
        </w:rPr>
        <w:pict>
          <v:group id="_x0000_s1040" o:spid="_x0000_s1040" o:spt="203" style="height:46.05pt;width:129pt;" coordsize="2580,920">
            <o:lock v:ext="edit"/>
            <v:shape id="_x0000_s1041" o:spid="_x0000_s1041" o:spt="75" type="#_x0000_t75" style="position:absolute;left:0;top:0;height:920;width:2580;" filled="f" stroked="f" coordsize="21600,21600">
              <v:path/>
              <v:fill on="f" focussize="0,0"/>
              <v:stroke on="f"/>
              <v:imagedata r:id="rId44" o:title=""/>
              <o:lock v:ext="edit" aspectratio="t"/>
            </v:shape>
            <v:shape id="_x0000_s1042" o:spid="_x0000_s1042" o:spt="202" type="#_x0000_t202" style="position:absolute;left:-20;top:-20;height:960;width:262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312" w:line="206" w:lineRule="auto"/>
                      <w:ind w:left="432"/>
                      <w:rPr>
                        <w:rFonts w:ascii="楷体" w:hAnsi="楷体" w:eastAsia="楷体" w:cs="楷体"/>
                        <w:sz w:val="45"/>
                        <w:szCs w:val="45"/>
                      </w:rPr>
                    </w:pPr>
                    <w:r>
                      <w:rPr>
                        <w:rFonts w:ascii="楷体" w:hAnsi="楷体" w:eastAsia="楷体" w:cs="楷体"/>
                        <w:spacing w:val="-5"/>
                        <w:sz w:val="45"/>
                        <w:szCs w:val="45"/>
                      </w:rPr>
                      <w:t>动作要领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pStyle w:val="2"/>
        <w:spacing w:line="250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50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50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51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spacing w:before="137" w:line="207" w:lineRule="auto"/>
        <w:ind w:left="923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6"/>
          <w:sz w:val="32"/>
          <w:szCs w:val="32"/>
        </w:rPr>
        <w:t>1、上体正直或稍前倾,两臂前后摆动。</w:t>
      </w:r>
    </w:p>
    <w:p>
      <w:pPr>
        <w:spacing w:before="368" w:line="842" w:lineRule="exact"/>
        <w:ind w:left="897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7"/>
          <w:position w:val="33"/>
          <w:sz w:val="32"/>
          <w:szCs w:val="32"/>
        </w:rPr>
        <w:t>2、大腿积极向前上摆到水平,并稍稍带动同侧髋向前,大小腿尽量折</w:t>
      </w:r>
    </w:p>
    <w:p>
      <w:pPr>
        <w:spacing w:before="3" w:line="206" w:lineRule="auto"/>
        <w:ind w:left="58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8"/>
          <w:sz w:val="32"/>
          <w:szCs w:val="32"/>
        </w:rPr>
        <w:t>叠,脚跟接近臀部。</w:t>
      </w:r>
    </w:p>
    <w:p>
      <w:pPr>
        <w:spacing w:before="368" w:line="838" w:lineRule="exact"/>
        <w:ind w:left="900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position w:val="32"/>
          <w:sz w:val="32"/>
          <w:szCs w:val="32"/>
        </w:rPr>
        <w:t>3、在抬腿的同时,另一腿的大腿积极下压,直腿足前掌着地,重心要</w:t>
      </w:r>
    </w:p>
    <w:p>
      <w:pPr>
        <w:spacing w:before="3" w:line="206" w:lineRule="auto"/>
        <w:ind w:left="55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7"/>
          <w:sz w:val="32"/>
          <w:szCs w:val="32"/>
        </w:rPr>
        <w:t>提起,用踝关节缓冲。</w:t>
      </w:r>
    </w:p>
    <w:p>
      <w:pPr>
        <w:spacing w:before="315" w:line="412" w:lineRule="auto"/>
        <w:ind w:left="56" w:right="140" w:firstLine="846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z w:val="32"/>
          <w:szCs w:val="32"/>
        </w:rPr>
        <w:t>高抬腿跑的具体动作是：上身挺直、目视正前方，双</w:t>
      </w:r>
      <w:r>
        <w:rPr>
          <w:rFonts w:hint="eastAsia" w:ascii="幼圆" w:hAnsi="幼圆" w:eastAsia="幼圆" w:cs="幼圆"/>
          <w:spacing w:val="-1"/>
          <w:sz w:val="32"/>
          <w:szCs w:val="32"/>
        </w:rPr>
        <w:t>脚直立，先抬</w:t>
      </w:r>
      <w:r>
        <w:rPr>
          <w:rFonts w:hint="eastAsia" w:ascii="幼圆" w:hAnsi="幼圆" w:eastAsia="幼圆" w:cs="幼圆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7"/>
          <w:sz w:val="32"/>
          <w:szCs w:val="32"/>
        </w:rPr>
        <w:t>右脚使大腿与小腿成直角，然后右脚下蹬左脚抬起， 左脚大腿与小腿亦</w:t>
      </w:r>
    </w:p>
    <w:p>
      <w:pPr>
        <w:spacing w:before="1" w:line="209" w:lineRule="auto"/>
        <w:ind w:left="56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7"/>
          <w:sz w:val="32"/>
          <w:szCs w:val="32"/>
        </w:rPr>
        <w:t>成直角， 依此姿势两脚交替在原地跑步。在原地高抬腿跑的过程中，上</w:t>
      </w:r>
    </w:p>
    <w:p>
      <w:pPr>
        <w:pStyle w:val="2"/>
        <w:spacing w:line="297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98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4980" w:lineRule="exact"/>
        <w:ind w:firstLine="5919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position w:val="-99"/>
          <w:sz w:val="32"/>
          <w:szCs w:val="32"/>
        </w:rPr>
        <w:pict>
          <v:group id="_x0000_s1043" o:spid="_x0000_s1043" o:spt="203" style="height:249pt;width:365pt;" coordsize="7300,4980">
            <o:lock v:ext="edit"/>
            <v:shape id="_x0000_s1044" o:spid="_x0000_s1044" o:spt="75" type="#_x0000_t75" style="position:absolute;left:0;top:0;height:4980;width:7300;" filled="f" stroked="f" coordsize="21600,21600">
              <v:path/>
              <v:fill on="f" focussize="0,0"/>
              <v:stroke on="f"/>
              <v:imagedata r:id="rId45" o:title=""/>
              <o:lock v:ext="edit" aspectratio="t"/>
            </v:shape>
            <v:shape id="_x0000_s1045" o:spid="_x0000_s1045" o:spt="202" type="#_x0000_t202" style="position:absolute;left:-20;top:-20;height:5020;width:734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45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5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5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5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5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5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5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5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5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5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5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5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5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5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5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5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77" w:line="185" w:lineRule="auto"/>
                      <w:ind w:left="554"/>
                      <w:rPr>
                        <w:rFonts w:ascii="Arial" w:hAnsi="Arial" w:eastAsia="Arial" w:cs="Arial"/>
                        <w:sz w:val="27"/>
                        <w:szCs w:val="27"/>
                      </w:rPr>
                    </w:pPr>
                    <w:r>
                      <w:rPr>
                        <w:rFonts w:ascii="Arial" w:hAnsi="Arial" w:eastAsia="Arial" w:cs="Arial"/>
                        <w:spacing w:val="-17"/>
                        <w:sz w:val="27"/>
                        <w:szCs w:val="27"/>
                      </w:rPr>
                      <w:t>11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line="4980" w:lineRule="exact"/>
        <w:rPr>
          <w:rFonts w:hint="eastAsia" w:ascii="幼圆" w:hAnsi="幼圆" w:eastAsia="幼圆" w:cs="幼圆"/>
          <w:sz w:val="32"/>
          <w:szCs w:val="32"/>
        </w:rPr>
        <w:sectPr>
          <w:pgSz w:w="17860" w:h="25258"/>
          <w:pgMar w:top="1192" w:right="1979" w:bottom="400" w:left="2660" w:header="0" w:footer="0" w:gutter="0"/>
          <w:cols w:space="720" w:num="1"/>
        </w:sectPr>
      </w:pPr>
    </w:p>
    <w:p>
      <w:pPr>
        <w:spacing w:before="79" w:line="210" w:lineRule="auto"/>
        <w:ind w:left="61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z w:val="32"/>
          <w:szCs w:val="32"/>
        </w:rPr>
        <w:drawing>
          <wp:anchor distT="0" distB="0" distL="0" distR="0" simplePos="0" relativeHeight="251666432" behindDoc="0" locked="0" layoutInCell="0" allowOverlap="1">
            <wp:simplePos x="0" y="0"/>
            <wp:positionH relativeFrom="page">
              <wp:posOffset>6704965</wp:posOffset>
            </wp:positionH>
            <wp:positionV relativeFrom="page">
              <wp:posOffset>5727065</wp:posOffset>
            </wp:positionV>
            <wp:extent cx="3962400" cy="2489200"/>
            <wp:effectExtent l="0" t="0" r="0" b="0"/>
            <wp:wrapNone/>
            <wp:docPr id="38" name="IM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 38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962306" cy="24892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幼圆" w:hAnsi="幼圆" w:eastAsia="幼圆" w:cs="幼圆"/>
          <w:spacing w:val="-2"/>
          <w:sz w:val="32"/>
          <w:szCs w:val="32"/>
        </w:rPr>
        <w:t>学校田径俱乐部校本教材</w:t>
      </w:r>
    </w:p>
    <w:p>
      <w:pPr>
        <w:spacing w:before="108" w:line="35" w:lineRule="exact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z w:val="32"/>
          <w:szCs w:val="32"/>
        </w:rPr>
        <w:drawing>
          <wp:inline distT="0" distB="0" distL="0" distR="0">
            <wp:extent cx="8331200" cy="22225"/>
            <wp:effectExtent l="0" t="0" r="0" b="0"/>
            <wp:docPr id="40" name="IM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 40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8331200" cy="22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41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41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41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42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42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42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42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42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42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42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42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42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42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42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spacing w:line="1300" w:lineRule="exact"/>
        <w:ind w:firstLine="3960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position w:val="-26"/>
          <w:sz w:val="32"/>
          <w:szCs w:val="32"/>
        </w:rPr>
        <w:pict>
          <v:shape id="_x0000_s1046" o:spid="_x0000_s1046" o:spt="202" type="#_x0000_t202" style="height:65pt;width:262pt;" fillcolor="#7030A0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38" w:line="209" w:lineRule="auto"/>
                    <w:ind w:left="982"/>
                    <w:rPr>
                      <w:rFonts w:ascii="黑体" w:hAnsi="黑体" w:eastAsia="黑体" w:cs="黑体"/>
                      <w:sz w:val="65"/>
                      <w:szCs w:val="65"/>
                    </w:rPr>
                  </w:pPr>
                  <w:r>
                    <w:rPr>
                      <w:rFonts w:ascii="黑体" w:hAnsi="黑体" w:eastAsia="黑体" w:cs="黑体"/>
                      <w:spacing w:val="7"/>
                      <w:sz w:val="65"/>
                      <w:szCs w:val="65"/>
                    </w:rPr>
                    <w:t>跨越式跳高</w:t>
                  </w:r>
                </w:p>
              </w:txbxContent>
            </v:textbox>
            <w10:wrap type="none"/>
            <w10:anchorlock/>
          </v:shape>
        </w:pict>
      </w:r>
    </w:p>
    <w:p>
      <w:pPr>
        <w:pStyle w:val="2"/>
        <w:spacing w:line="290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90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90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91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spacing w:before="136" w:line="210" w:lineRule="auto"/>
        <w:ind w:left="908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1"/>
          <w:sz w:val="32"/>
          <w:szCs w:val="32"/>
        </w:rPr>
        <w:t>急行跳高姿式之一。跳高过杆技术中最早采用和最简易的一种。从</w:t>
      </w:r>
    </w:p>
    <w:p>
      <w:pPr>
        <w:spacing w:before="153" w:line="630" w:lineRule="exact"/>
        <w:ind w:left="50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23"/>
          <w:position w:val="15"/>
          <w:sz w:val="32"/>
          <w:szCs w:val="32"/>
        </w:rPr>
        <w:t>侧面直线助跑， 用离杆远的一腿起跳。腾</w:t>
      </w:r>
    </w:p>
    <w:p>
      <w:pPr>
        <w:spacing w:before="1" w:line="210" w:lineRule="auto"/>
        <w:ind w:left="66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28"/>
          <w:sz w:val="32"/>
          <w:szCs w:val="32"/>
        </w:rPr>
        <w:t>空后，</w:t>
      </w:r>
      <w:r>
        <w:rPr>
          <w:rFonts w:hint="eastAsia" w:ascii="幼圆" w:hAnsi="幼圆" w:eastAsia="幼圆" w:cs="幼圆"/>
          <w:spacing w:val="-101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28"/>
          <w:sz w:val="32"/>
          <w:szCs w:val="32"/>
        </w:rPr>
        <w:t>摆动腿先越过横杆后内旋下压， 两</w:t>
      </w:r>
    </w:p>
    <w:p>
      <w:pPr>
        <w:spacing w:before="151" w:line="210" w:lineRule="auto"/>
        <w:ind w:left="61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35"/>
          <w:sz w:val="32"/>
          <w:szCs w:val="32"/>
        </w:rPr>
        <w:t>臂稍后摆，</w:t>
      </w:r>
      <w:r>
        <w:rPr>
          <w:rFonts w:hint="eastAsia" w:ascii="幼圆" w:hAnsi="幼圆" w:eastAsia="幼圆" w:cs="幼圆"/>
          <w:spacing w:val="-44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35"/>
          <w:sz w:val="32"/>
          <w:szCs w:val="32"/>
        </w:rPr>
        <w:t>使臀部迅速移过横杆，</w:t>
      </w:r>
      <w:r>
        <w:rPr>
          <w:rFonts w:hint="eastAsia" w:ascii="幼圆" w:hAnsi="幼圆" w:eastAsia="幼圆" w:cs="幼圆"/>
          <w:spacing w:val="48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35"/>
          <w:sz w:val="32"/>
          <w:szCs w:val="32"/>
        </w:rPr>
        <w:t>同时上</w:t>
      </w:r>
    </w:p>
    <w:p>
      <w:pPr>
        <w:spacing w:before="151" w:line="211" w:lineRule="auto"/>
        <w:ind w:left="53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19"/>
          <w:sz w:val="32"/>
          <w:szCs w:val="32"/>
        </w:rPr>
        <w:t>体前倾并向横杆方向扭转，</w:t>
      </w:r>
      <w:r>
        <w:rPr>
          <w:rFonts w:hint="eastAsia" w:ascii="幼圆" w:hAnsi="幼圆" w:eastAsia="幼圆" w:cs="幼圆"/>
          <w:spacing w:val="-86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19"/>
          <w:sz w:val="32"/>
          <w:szCs w:val="32"/>
        </w:rPr>
        <w:t>接着起跳腿高</w:t>
      </w:r>
    </w:p>
    <w:p>
      <w:pPr>
        <w:spacing w:before="150" w:line="211" w:lineRule="auto"/>
        <w:ind w:left="53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20"/>
          <w:sz w:val="32"/>
          <w:szCs w:val="32"/>
        </w:rPr>
        <w:t>抬外旋，</w:t>
      </w:r>
      <w:r>
        <w:rPr>
          <w:rFonts w:hint="eastAsia" w:ascii="幼圆" w:hAnsi="幼圆" w:eastAsia="幼圆" w:cs="幼圆"/>
          <w:spacing w:val="-67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20"/>
          <w:sz w:val="32"/>
          <w:szCs w:val="32"/>
        </w:rPr>
        <w:t>完成过杆动作。过杆后身体例对</w:t>
      </w:r>
    </w:p>
    <w:p>
      <w:pPr>
        <w:spacing w:before="150" w:line="211" w:lineRule="auto"/>
        <w:ind w:left="51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7"/>
          <w:sz w:val="32"/>
          <w:szCs w:val="32"/>
        </w:rPr>
        <w:t>横杆，用摆动腿先着地。</w:t>
      </w:r>
    </w:p>
    <w:p>
      <w:pPr>
        <w:spacing w:before="151" w:line="631" w:lineRule="exact"/>
        <w:ind w:left="895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1"/>
          <w:position w:val="15"/>
          <w:sz w:val="32"/>
          <w:szCs w:val="32"/>
        </w:rPr>
        <w:t>跨越式跳高的创造者是罗伯特•柯奇</w:t>
      </w:r>
    </w:p>
    <w:p>
      <w:pPr>
        <w:spacing w:before="1" w:line="210" w:lineRule="auto"/>
        <w:ind w:left="127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14"/>
          <w:sz w:val="32"/>
          <w:szCs w:val="32"/>
        </w:rPr>
        <w:t>(英国)，他于 1864</w:t>
      </w:r>
      <w:r>
        <w:rPr>
          <w:rFonts w:hint="eastAsia" w:ascii="幼圆" w:hAnsi="幼圆" w:eastAsia="幼圆" w:cs="幼圆"/>
          <w:spacing w:val="-78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14"/>
          <w:sz w:val="32"/>
          <w:szCs w:val="32"/>
        </w:rPr>
        <w:t>年创造了这种方法，</w:t>
      </w:r>
    </w:p>
    <w:p>
      <w:pPr>
        <w:spacing w:before="150" w:line="211" w:lineRule="auto"/>
        <w:ind w:left="80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6"/>
          <w:sz w:val="32"/>
          <w:szCs w:val="32"/>
        </w:rPr>
        <w:t>当时成绩为</w:t>
      </w:r>
      <w:r>
        <w:rPr>
          <w:rFonts w:hint="eastAsia" w:ascii="幼圆" w:hAnsi="幼圆" w:eastAsia="幼圆" w:cs="幼圆"/>
          <w:spacing w:val="-47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6"/>
          <w:sz w:val="32"/>
          <w:szCs w:val="32"/>
        </w:rPr>
        <w:t>1.70</w:t>
      </w:r>
      <w:r>
        <w:rPr>
          <w:rFonts w:hint="eastAsia" w:ascii="幼圆" w:hAnsi="幼圆" w:eastAsia="幼圆" w:cs="幼圆"/>
          <w:spacing w:val="-83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6"/>
          <w:sz w:val="32"/>
          <w:szCs w:val="32"/>
        </w:rPr>
        <w:t>米，当时历史最好成绩</w:t>
      </w:r>
    </w:p>
    <w:p>
      <w:pPr>
        <w:spacing w:before="150" w:line="277" w:lineRule="auto"/>
        <w:ind w:left="51" w:right="920" w:firstLine="32"/>
        <w:jc w:val="both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5"/>
          <w:sz w:val="32"/>
          <w:szCs w:val="32"/>
        </w:rPr>
        <w:t>1.89</w:t>
      </w:r>
      <w:r>
        <w:rPr>
          <w:rFonts w:hint="eastAsia" w:ascii="幼圆" w:hAnsi="幼圆" w:eastAsia="幼圆" w:cs="幼圆"/>
          <w:spacing w:val="-76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5"/>
          <w:sz w:val="32"/>
          <w:szCs w:val="32"/>
        </w:rPr>
        <w:t>米，这是一种简单的跳高方式，简单易学，适合初学者练习，学生</w:t>
      </w:r>
      <w:r>
        <w:rPr>
          <w:rFonts w:hint="eastAsia" w:ascii="幼圆" w:hAnsi="幼圆" w:eastAsia="幼圆" w:cs="幼圆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9"/>
          <w:sz w:val="32"/>
          <w:szCs w:val="32"/>
        </w:rPr>
        <w:t>在学校里大多使用这种方法。它分为助跑、起跳、过杆和落地四个步骤。</w:t>
      </w:r>
      <w:r>
        <w:rPr>
          <w:rFonts w:hint="eastAsia" w:ascii="幼圆" w:hAnsi="幼圆" w:eastAsia="幼圆" w:cs="幼圆"/>
          <w:spacing w:val="14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5"/>
          <w:sz w:val="32"/>
          <w:szCs w:val="32"/>
        </w:rPr>
        <w:t>最初采用的是跨越式，在跨越式跳高的发展过程中，</w:t>
      </w:r>
      <w:r>
        <w:rPr>
          <w:rFonts w:hint="eastAsia" w:ascii="幼圆" w:hAnsi="幼圆" w:eastAsia="幼圆" w:cs="幼圆"/>
          <w:spacing w:val="-44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5"/>
          <w:sz w:val="32"/>
          <w:szCs w:val="32"/>
        </w:rPr>
        <w:t>还派生</w:t>
      </w:r>
      <w:r>
        <w:rPr>
          <w:rFonts w:hint="eastAsia" w:ascii="幼圆" w:hAnsi="幼圆" w:eastAsia="幼圆" w:cs="幼圆"/>
          <w:spacing w:val="-6"/>
          <w:sz w:val="32"/>
          <w:szCs w:val="32"/>
        </w:rPr>
        <w:t>出转体跨式</w:t>
      </w:r>
      <w:r>
        <w:rPr>
          <w:rFonts w:hint="eastAsia" w:ascii="幼圆" w:hAnsi="幼圆" w:eastAsia="幼圆" w:cs="幼圆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15"/>
          <w:sz w:val="32"/>
          <w:szCs w:val="32"/>
        </w:rPr>
        <w:t>和挺身跨越式。</w:t>
      </w:r>
      <w:r>
        <w:rPr>
          <w:rFonts w:hint="eastAsia" w:ascii="幼圆" w:hAnsi="幼圆" w:eastAsia="幼圆" w:cs="幼圆"/>
          <w:spacing w:val="74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15"/>
          <w:sz w:val="32"/>
          <w:szCs w:val="32"/>
        </w:rPr>
        <w:t>挺身跨越式又称为半剪式， 著名的罗</w:t>
      </w:r>
      <w:r>
        <w:rPr>
          <w:rFonts w:hint="eastAsia" w:ascii="幼圆" w:hAnsi="幼圆" w:eastAsia="幼圆" w:cs="幼圆"/>
          <w:spacing w:val="-16"/>
          <w:sz w:val="32"/>
          <w:szCs w:val="32"/>
        </w:rPr>
        <w:t>马尼亚女运动员巴</w:t>
      </w:r>
      <w:r>
        <w:rPr>
          <w:rFonts w:hint="eastAsia" w:ascii="幼圆" w:hAnsi="幼圆" w:eastAsia="幼圆" w:cs="幼圆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12"/>
          <w:sz w:val="32"/>
          <w:szCs w:val="32"/>
        </w:rPr>
        <w:t>拉斯就以此姿势，从</w:t>
      </w:r>
      <w:r>
        <w:rPr>
          <w:rFonts w:hint="eastAsia" w:ascii="幼圆" w:hAnsi="幼圆" w:eastAsia="幼圆" w:cs="幼圆"/>
          <w:spacing w:val="-57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12"/>
          <w:sz w:val="32"/>
          <w:szCs w:val="32"/>
        </w:rPr>
        <w:t>1958</w:t>
      </w:r>
      <w:r>
        <w:rPr>
          <w:rFonts w:hint="eastAsia" w:ascii="幼圆" w:hAnsi="幼圆" w:eastAsia="幼圆" w:cs="幼圆"/>
          <w:spacing w:val="-86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12"/>
          <w:sz w:val="32"/>
          <w:szCs w:val="32"/>
        </w:rPr>
        <w:t>年到</w:t>
      </w:r>
      <w:r>
        <w:rPr>
          <w:rFonts w:hint="eastAsia" w:ascii="幼圆" w:hAnsi="幼圆" w:eastAsia="幼圆" w:cs="幼圆"/>
          <w:spacing w:val="-61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12"/>
          <w:sz w:val="32"/>
          <w:szCs w:val="32"/>
        </w:rPr>
        <w:t>1961</w:t>
      </w:r>
      <w:r>
        <w:rPr>
          <w:rFonts w:hint="eastAsia" w:ascii="幼圆" w:hAnsi="幼圆" w:eastAsia="幼圆" w:cs="幼圆"/>
          <w:spacing w:val="-89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12"/>
          <w:sz w:val="32"/>
          <w:szCs w:val="32"/>
        </w:rPr>
        <w:t>年</w:t>
      </w:r>
      <w:r>
        <w:rPr>
          <w:rFonts w:hint="eastAsia" w:ascii="幼圆" w:hAnsi="幼圆" w:eastAsia="幼圆" w:cs="幼圆"/>
          <w:spacing w:val="-80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12"/>
          <w:sz w:val="32"/>
          <w:szCs w:val="32"/>
        </w:rPr>
        <w:t>3</w:t>
      </w:r>
      <w:r>
        <w:rPr>
          <w:rFonts w:hint="eastAsia" w:ascii="幼圆" w:hAnsi="幼圆" w:eastAsia="幼圆" w:cs="幼圆"/>
          <w:spacing w:val="-85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13"/>
          <w:sz w:val="32"/>
          <w:szCs w:val="32"/>
        </w:rPr>
        <w:t>年里</w:t>
      </w:r>
      <w:r>
        <w:rPr>
          <w:rFonts w:hint="eastAsia" w:ascii="幼圆" w:hAnsi="幼圆" w:eastAsia="幼圆" w:cs="幼圆"/>
          <w:spacing w:val="-61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13"/>
          <w:sz w:val="32"/>
          <w:szCs w:val="32"/>
        </w:rPr>
        <w:t>12</w:t>
      </w:r>
      <w:r>
        <w:rPr>
          <w:rFonts w:hint="eastAsia" w:ascii="幼圆" w:hAnsi="幼圆" w:eastAsia="幼圆" w:cs="幼圆"/>
          <w:spacing w:val="-80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13"/>
          <w:sz w:val="32"/>
          <w:szCs w:val="32"/>
        </w:rPr>
        <w:t>次打破世界纪录，最高</w:t>
      </w:r>
    </w:p>
    <w:p>
      <w:pPr>
        <w:spacing w:before="1" w:line="210" w:lineRule="auto"/>
        <w:ind w:left="64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13"/>
          <w:sz w:val="32"/>
          <w:szCs w:val="32"/>
        </w:rPr>
        <w:t>纪录是</w:t>
      </w:r>
      <w:r>
        <w:rPr>
          <w:rFonts w:hint="eastAsia" w:ascii="幼圆" w:hAnsi="幼圆" w:eastAsia="幼圆" w:cs="幼圆"/>
          <w:spacing w:val="-51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13"/>
          <w:sz w:val="32"/>
          <w:szCs w:val="32"/>
        </w:rPr>
        <w:t>1.91</w:t>
      </w:r>
      <w:r>
        <w:rPr>
          <w:rFonts w:hint="eastAsia" w:ascii="幼圆" w:hAnsi="幼圆" w:eastAsia="幼圆" w:cs="幼圆"/>
          <w:spacing w:val="-91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13"/>
          <w:sz w:val="32"/>
          <w:szCs w:val="32"/>
        </w:rPr>
        <w:t>米。</w:t>
      </w:r>
    </w:p>
    <w:p>
      <w:pPr>
        <w:pStyle w:val="2"/>
        <w:spacing w:line="416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spacing w:before="137" w:line="217" w:lineRule="auto"/>
        <w:ind w:left="671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z w:val="32"/>
          <w:szCs w:val="32"/>
        </w:rPr>
        <w:drawing>
          <wp:anchor distT="0" distB="0" distL="0" distR="0" simplePos="0" relativeHeight="251665408" behindDoc="1" locked="0" layoutInCell="1" allowOverlap="1">
            <wp:simplePos x="0" y="0"/>
            <wp:positionH relativeFrom="column">
              <wp:posOffset>177800</wp:posOffset>
            </wp:positionH>
            <wp:positionV relativeFrom="paragraph">
              <wp:posOffset>-135255</wp:posOffset>
            </wp:positionV>
            <wp:extent cx="2527300" cy="927100"/>
            <wp:effectExtent l="0" t="0" r="0" b="0"/>
            <wp:wrapNone/>
            <wp:docPr id="42" name="IM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 42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527300" cy="927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幼圆" w:hAnsi="幼圆" w:eastAsia="幼圆" w:cs="幼圆"/>
          <w:spacing w:val="-43"/>
          <w:w w:val="92"/>
          <w:sz w:val="32"/>
          <w:szCs w:val="32"/>
        </w:rPr>
        <w:t>冲刺</w:t>
      </w:r>
      <w:r>
        <w:rPr>
          <w:rFonts w:hint="eastAsia" w:ascii="幼圆" w:hAnsi="幼圆" w:eastAsia="幼圆" w:cs="幼圆"/>
          <w:spacing w:val="-50"/>
          <w:sz w:val="32"/>
          <w:szCs w:val="32"/>
        </w:rPr>
        <w:t>！！</w:t>
      </w:r>
      <w:r>
        <w:rPr>
          <w:rFonts w:hint="eastAsia" w:ascii="幼圆" w:hAnsi="幼圆" w:eastAsia="幼圆" w:cs="幼圆"/>
          <w:spacing w:val="-43"/>
          <w:w w:val="92"/>
          <w:sz w:val="32"/>
          <w:szCs w:val="32"/>
        </w:rPr>
        <w:t>冲刺</w:t>
      </w:r>
      <w:r>
        <w:rPr>
          <w:rFonts w:hint="eastAsia" w:ascii="幼圆" w:hAnsi="幼圆" w:eastAsia="幼圆" w:cs="幼圆"/>
          <w:spacing w:val="-50"/>
          <w:sz w:val="32"/>
          <w:szCs w:val="32"/>
        </w:rPr>
        <w:t>！！</w:t>
      </w:r>
    </w:p>
    <w:p>
      <w:pPr>
        <w:pStyle w:val="2"/>
        <w:spacing w:line="250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50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50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50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50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51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51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spacing w:before="138" w:line="936" w:lineRule="exact"/>
        <w:ind w:left="686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3"/>
          <w:position w:val="39"/>
          <w:sz w:val="32"/>
          <w:szCs w:val="32"/>
        </w:rPr>
        <w:t>1.初步学习跨越式跳高技术，掌握单腿起跳，双腿依次过杆的技术</w:t>
      </w:r>
    </w:p>
    <w:p>
      <w:pPr>
        <w:spacing w:before="1" w:line="212" w:lineRule="auto"/>
        <w:ind w:left="667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12"/>
          <w:sz w:val="32"/>
          <w:szCs w:val="32"/>
        </w:rPr>
        <w:t>动作方法。</w:t>
      </w:r>
    </w:p>
    <w:p>
      <w:pPr>
        <w:pStyle w:val="2"/>
        <w:spacing w:line="313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spacing w:before="138" w:line="925" w:lineRule="exact"/>
        <w:ind w:left="662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4"/>
          <w:position w:val="39"/>
          <w:sz w:val="32"/>
          <w:szCs w:val="32"/>
        </w:rPr>
        <w:t>2.通过练习探究、体验、了解助跑起跳的动作，提高发展学生的协</w:t>
      </w:r>
    </w:p>
    <w:p>
      <w:pPr>
        <w:pStyle w:val="2"/>
        <w:spacing w:before="1" w:line="214" w:lineRule="auto"/>
        <w:ind w:left="668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18"/>
          <w:sz w:val="32"/>
          <w:szCs w:val="32"/>
        </w:rPr>
        <w:t xml:space="preserve">调、灵敏性，提高弹跳力。     </w:t>
      </w:r>
      <w:r>
        <w:rPr>
          <w:rFonts w:hint="eastAsia" w:ascii="幼圆" w:hAnsi="幼圆" w:eastAsia="幼圆" w:cs="幼圆"/>
          <w:spacing w:val="-18"/>
          <w:position w:val="17"/>
          <w:sz w:val="32"/>
          <w:szCs w:val="32"/>
        </w:rPr>
        <w:t>12</w:t>
      </w:r>
    </w:p>
    <w:p>
      <w:pPr>
        <w:pStyle w:val="2"/>
        <w:spacing w:line="320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spacing w:before="137" w:line="178" w:lineRule="auto"/>
        <w:ind w:left="665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14"/>
          <w:sz w:val="32"/>
          <w:szCs w:val="32"/>
        </w:rPr>
        <w:t>3.在练习中培养学生间互相合作的意识，</w:t>
      </w:r>
      <w:r>
        <w:rPr>
          <w:rFonts w:hint="eastAsia" w:ascii="幼圆" w:hAnsi="幼圆" w:eastAsia="幼圆" w:cs="幼圆"/>
          <w:spacing w:val="82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14"/>
          <w:sz w:val="32"/>
          <w:szCs w:val="32"/>
        </w:rPr>
        <w:t>以及团结协作的品质精神。</w:t>
      </w:r>
    </w:p>
    <w:p>
      <w:pPr>
        <w:spacing w:line="178" w:lineRule="auto"/>
        <w:rPr>
          <w:rFonts w:hint="eastAsia" w:ascii="幼圆" w:hAnsi="幼圆" w:eastAsia="幼圆" w:cs="幼圆"/>
          <w:sz w:val="32"/>
          <w:szCs w:val="32"/>
        </w:rPr>
        <w:sectPr>
          <w:pgSz w:w="17860" w:h="25258"/>
          <w:pgMar w:top="1192" w:right="1059" w:bottom="314" w:left="2660" w:header="0" w:footer="0" w:gutter="0"/>
          <w:cols w:space="720" w:num="1"/>
        </w:sectPr>
      </w:pPr>
    </w:p>
    <w:p>
      <w:pPr>
        <w:spacing w:before="79" w:line="210" w:lineRule="auto"/>
        <w:ind w:left="81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2"/>
          <w:sz w:val="32"/>
          <w:szCs w:val="32"/>
        </w:rPr>
        <w:t>学校田径俱乐部校本教材</w:t>
      </w:r>
    </w:p>
    <w:p>
      <w:pPr>
        <w:spacing w:before="90" w:line="60" w:lineRule="exact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position w:val="-1"/>
          <w:sz w:val="32"/>
          <w:szCs w:val="32"/>
        </w:rPr>
        <w:drawing>
          <wp:inline distT="0" distB="0" distL="0" distR="0">
            <wp:extent cx="8356600" cy="38100"/>
            <wp:effectExtent l="0" t="0" r="0" b="0"/>
            <wp:docPr id="44" name="IM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 44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83566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50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50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50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50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50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50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50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50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50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51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51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51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51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51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51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spacing w:line="880" w:lineRule="exact"/>
        <w:ind w:firstLine="120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position w:val="-17"/>
          <w:sz w:val="32"/>
          <w:szCs w:val="32"/>
        </w:rPr>
        <w:pict>
          <v:shape id="_x0000_s1047" o:spid="_x0000_s1047" o:spt="202" type="#_x0000_t202" style="height:44pt;width:124pt;" fillcolor="#00B050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60" w:line="206" w:lineRule="auto"/>
                    <w:ind w:left="340"/>
                    <w:rPr>
                      <w:rFonts w:ascii="楷体" w:hAnsi="楷体" w:eastAsia="楷体" w:cs="楷体"/>
                      <w:sz w:val="45"/>
                      <w:szCs w:val="45"/>
                    </w:rPr>
                  </w:pPr>
                  <w:bookmarkStart w:id="7" w:name="bookmark4"/>
                  <w:bookmarkEnd w:id="7"/>
                  <w:r>
                    <w:rPr>
                      <w:rFonts w:ascii="楷体" w:hAnsi="楷体" w:eastAsia="楷体" w:cs="楷体"/>
                      <w:spacing w:val="3"/>
                      <w:sz w:val="45"/>
                      <w:szCs w:val="45"/>
                    </w:rPr>
                    <w:t>教学内容</w:t>
                  </w:r>
                </w:p>
              </w:txbxContent>
            </v:textbox>
            <w10:wrap type="none"/>
            <w10:anchorlock/>
          </v:shape>
        </w:pict>
      </w:r>
    </w:p>
    <w:p>
      <w:pPr>
        <w:pStyle w:val="2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41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spacing w:before="136" w:line="630" w:lineRule="exact"/>
        <w:ind w:left="915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position w:val="15"/>
          <w:sz w:val="32"/>
          <w:szCs w:val="32"/>
        </w:rPr>
        <w:t>跨越式跳高由助跑、起跳、腾空过杆、落地等紧密衔接的四个部分</w:t>
      </w:r>
    </w:p>
    <w:p>
      <w:pPr>
        <w:spacing w:line="212" w:lineRule="auto"/>
        <w:ind w:left="78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18"/>
          <w:sz w:val="32"/>
          <w:szCs w:val="32"/>
        </w:rPr>
        <w:t>组成。</w:t>
      </w:r>
    </w:p>
    <w:p>
      <w:pPr>
        <w:spacing w:before="147" w:line="277" w:lineRule="auto"/>
        <w:ind w:left="71" w:firstLine="843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23"/>
          <w:sz w:val="32"/>
          <w:szCs w:val="32"/>
        </w:rPr>
        <w:t>助跑采用侧面直线助跑， 左侧助跑者右腿为起跳腿， 左腿为摆动腿，</w:t>
      </w:r>
      <w:r>
        <w:rPr>
          <w:rFonts w:hint="eastAsia" w:ascii="幼圆" w:hAnsi="幼圆" w:eastAsia="幼圆" w:cs="幼圆"/>
          <w:spacing w:val="11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z w:val="32"/>
          <w:szCs w:val="32"/>
        </w:rPr>
        <w:t>右侧助跑则相反。助跑应逐渐加速，起跳时用起跳脚全脚掌着地，摆动</w:t>
      </w:r>
      <w:r>
        <w:rPr>
          <w:rFonts w:hint="eastAsia" w:ascii="幼圆" w:hAnsi="幼圆" w:eastAsia="幼圆" w:cs="幼圆"/>
          <w:spacing w:val="6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z w:val="32"/>
          <w:szCs w:val="32"/>
        </w:rPr>
        <w:t>腿稍屈膝积极向前上方摆起，当摆过横杆后，向杆下内转下压，两臂下</w:t>
      </w:r>
      <w:r>
        <w:rPr>
          <w:rFonts w:hint="eastAsia" w:ascii="幼圆" w:hAnsi="幼圆" w:eastAsia="幼圆" w:cs="幼圆"/>
          <w:spacing w:val="6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z w:val="32"/>
          <w:szCs w:val="32"/>
        </w:rPr>
        <w:t>垂。过杆时，躯干向横方向侧倒并向起跳腿方向扭转，两臂上举，同时</w:t>
      </w:r>
      <w:r>
        <w:rPr>
          <w:rFonts w:hint="eastAsia" w:ascii="幼圆" w:hAnsi="幼圆" w:eastAsia="幼圆" w:cs="幼圆"/>
          <w:spacing w:val="6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z w:val="32"/>
          <w:szCs w:val="32"/>
        </w:rPr>
        <w:t>起跳腿迅速向上高抬，完成跨越动作。过杆后，身体侧对横杆，用摆动</w:t>
      </w:r>
    </w:p>
    <w:p>
      <w:pPr>
        <w:spacing w:before="1" w:line="210" w:lineRule="auto"/>
        <w:ind w:left="71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4"/>
          <w:sz w:val="32"/>
          <w:szCs w:val="32"/>
        </w:rPr>
        <w:t>腿先落地，接着起跳腿落地，稍有缓冲。</w:t>
      </w:r>
    </w:p>
    <w:p>
      <w:pPr>
        <w:spacing w:before="152" w:line="630" w:lineRule="exact"/>
        <w:ind w:left="915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14"/>
          <w:position w:val="15"/>
          <w:sz w:val="32"/>
          <w:szCs w:val="32"/>
        </w:rPr>
        <w:t>跨越式起跳角度是</w:t>
      </w:r>
      <w:r>
        <w:rPr>
          <w:rFonts w:hint="eastAsia" w:ascii="幼圆" w:hAnsi="幼圆" w:eastAsia="幼圆" w:cs="幼圆"/>
          <w:spacing w:val="-74"/>
          <w:position w:val="15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14"/>
          <w:position w:val="15"/>
          <w:sz w:val="32"/>
          <w:szCs w:val="32"/>
        </w:rPr>
        <w:t>30--45</w:t>
      </w:r>
      <w:r>
        <w:rPr>
          <w:rFonts w:hint="eastAsia" w:ascii="幼圆" w:hAnsi="幼圆" w:eastAsia="幼圆" w:cs="幼圆"/>
          <w:spacing w:val="-92"/>
          <w:position w:val="15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14"/>
          <w:position w:val="15"/>
          <w:sz w:val="32"/>
          <w:szCs w:val="32"/>
        </w:rPr>
        <w:t>度，起跳路线是直线， 步点可以在起跳点</w:t>
      </w:r>
    </w:p>
    <w:p>
      <w:pPr>
        <w:spacing w:before="1" w:line="210" w:lineRule="auto"/>
        <w:ind w:left="75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4"/>
          <w:sz w:val="32"/>
          <w:szCs w:val="32"/>
        </w:rPr>
        <w:t>开始反向助跑。跨越式跳高的起跳点在横杆的外侧</w:t>
      </w:r>
      <w:r>
        <w:rPr>
          <w:rFonts w:hint="eastAsia" w:ascii="幼圆" w:hAnsi="幼圆" w:eastAsia="幼圆" w:cs="幼圆"/>
          <w:spacing w:val="-72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4"/>
          <w:sz w:val="32"/>
          <w:szCs w:val="32"/>
        </w:rPr>
        <w:t>30</w:t>
      </w:r>
      <w:r>
        <w:rPr>
          <w:rFonts w:hint="eastAsia" w:ascii="幼圆" w:hAnsi="幼圆" w:eastAsia="幼圆" w:cs="幼圆"/>
          <w:spacing w:val="-82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4"/>
          <w:sz w:val="32"/>
          <w:szCs w:val="32"/>
        </w:rPr>
        <w:t>厘米处。</w:t>
      </w:r>
    </w:p>
    <w:p>
      <w:pPr>
        <w:spacing w:before="150" w:line="277" w:lineRule="auto"/>
        <w:ind w:left="75" w:right="113" w:firstLine="845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4"/>
          <w:sz w:val="32"/>
          <w:szCs w:val="32"/>
        </w:rPr>
        <w:t>先在横杆中间外侧</w:t>
      </w:r>
      <w:r>
        <w:rPr>
          <w:rFonts w:hint="eastAsia" w:ascii="幼圆" w:hAnsi="幼圆" w:eastAsia="幼圆" w:cs="幼圆"/>
          <w:spacing w:val="-65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4"/>
          <w:sz w:val="32"/>
          <w:szCs w:val="32"/>
        </w:rPr>
        <w:t>30</w:t>
      </w:r>
      <w:r>
        <w:rPr>
          <w:rFonts w:hint="eastAsia" w:ascii="幼圆" w:hAnsi="幼圆" w:eastAsia="幼圆" w:cs="幼圆"/>
          <w:spacing w:val="-79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4"/>
          <w:sz w:val="32"/>
          <w:szCs w:val="32"/>
        </w:rPr>
        <w:t>厘米左右地方确定起跳点，然后，跑</w:t>
      </w:r>
      <w:r>
        <w:rPr>
          <w:rFonts w:hint="eastAsia" w:ascii="幼圆" w:hAnsi="幼圆" w:eastAsia="幼圆" w:cs="幼圆"/>
          <w:spacing w:val="-77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4"/>
          <w:sz w:val="32"/>
          <w:szCs w:val="32"/>
        </w:rPr>
        <w:t>7--8</w:t>
      </w:r>
      <w:r>
        <w:rPr>
          <w:rFonts w:hint="eastAsia" w:ascii="幼圆" w:hAnsi="幼圆" w:eastAsia="幼圆" w:cs="幼圆"/>
          <w:spacing w:val="-79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4"/>
          <w:sz w:val="32"/>
          <w:szCs w:val="32"/>
        </w:rPr>
        <w:t>步</w:t>
      </w:r>
      <w:r>
        <w:rPr>
          <w:rFonts w:hint="eastAsia" w:ascii="幼圆" w:hAnsi="幼圆" w:eastAsia="幼圆" w:cs="幼圆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10"/>
          <w:sz w:val="32"/>
          <w:szCs w:val="32"/>
        </w:rPr>
        <w:t>用力起跳的那一点就是起跳点，然后跳几次，</w:t>
      </w:r>
      <w:r>
        <w:rPr>
          <w:rFonts w:hint="eastAsia" w:ascii="幼圆" w:hAnsi="幼圆" w:eastAsia="幼圆" w:cs="幼圆"/>
          <w:spacing w:val="114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11"/>
          <w:sz w:val="32"/>
          <w:szCs w:val="32"/>
        </w:rPr>
        <w:t>如果起跳点太靠近，则将</w:t>
      </w:r>
      <w:r>
        <w:rPr>
          <w:rFonts w:hint="eastAsia" w:ascii="幼圆" w:hAnsi="幼圆" w:eastAsia="幼圆" w:cs="幼圆"/>
          <w:sz w:val="32"/>
          <w:szCs w:val="32"/>
        </w:rPr>
        <w:t xml:space="preserve"> 起跳点向后移动相应距离。如果起跳点太远，则将起跳点向前移动相应</w:t>
      </w:r>
    </w:p>
    <w:p>
      <w:pPr>
        <w:spacing w:before="2" w:line="210" w:lineRule="auto"/>
        <w:ind w:left="71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3"/>
          <w:sz w:val="32"/>
          <w:szCs w:val="32"/>
        </w:rPr>
        <w:t>距离。经过反复练习，就可以找到适合自己的步点。</w:t>
      </w:r>
    </w:p>
    <w:p>
      <w:pPr>
        <w:pStyle w:val="2"/>
        <w:spacing w:line="260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60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60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spacing w:line="880" w:lineRule="exact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position w:val="-17"/>
          <w:sz w:val="32"/>
          <w:szCs w:val="32"/>
        </w:rPr>
        <w:pict>
          <v:shape id="_x0000_s1048" o:spid="_x0000_s1048" o:spt="202" type="#_x0000_t202" style="height:44pt;width:122pt;" fillcolor="#00B050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61" w:line="210" w:lineRule="auto"/>
                    <w:ind w:left="272"/>
                    <w:rPr>
                      <w:rFonts w:ascii="楷体" w:hAnsi="楷体" w:eastAsia="楷体" w:cs="楷体"/>
                      <w:sz w:val="45"/>
                      <w:szCs w:val="45"/>
                    </w:rPr>
                  </w:pPr>
                  <w:r>
                    <w:rPr>
                      <w:rFonts w:ascii="楷体" w:hAnsi="楷体" w:eastAsia="楷体" w:cs="楷体"/>
                      <w:spacing w:val="-3"/>
                      <w:sz w:val="45"/>
                      <w:szCs w:val="45"/>
                    </w:rPr>
                    <w:t>练习方法</w:t>
                  </w:r>
                </w:p>
              </w:txbxContent>
            </v:textbox>
            <w10:wrap type="none"/>
            <w10:anchorlock/>
          </v:shape>
        </w:pict>
      </w:r>
    </w:p>
    <w:p>
      <w:pPr>
        <w:pStyle w:val="2"/>
        <w:spacing w:line="271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71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before="137" w:line="411" w:lineRule="auto"/>
        <w:ind w:left="73" w:right="113" w:firstLine="627"/>
        <w:jc w:val="both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1"/>
          <w:sz w:val="32"/>
          <w:szCs w:val="32"/>
        </w:rPr>
        <w:t>利用橡皮筋进行跨越式跳高教学</w:t>
      </w:r>
      <w:r>
        <w:rPr>
          <w:rFonts w:hint="eastAsia" w:ascii="幼圆" w:hAnsi="幼圆" w:eastAsia="幼圆" w:cs="幼圆"/>
          <w:spacing w:val="-1"/>
          <w:sz w:val="32"/>
          <w:szCs w:val="32"/>
        </w:rPr>
        <w:t>,</w:t>
      </w:r>
      <w:r>
        <w:rPr>
          <w:rFonts w:hint="eastAsia" w:ascii="幼圆" w:hAnsi="幼圆" w:eastAsia="幼圆" w:cs="幼圆"/>
          <w:spacing w:val="-1"/>
          <w:sz w:val="32"/>
          <w:szCs w:val="32"/>
        </w:rPr>
        <w:t>通常的做法是</w:t>
      </w:r>
      <w:r>
        <w:rPr>
          <w:rFonts w:hint="eastAsia" w:ascii="幼圆" w:hAnsi="幼圆" w:eastAsia="幼圆" w:cs="幼圆"/>
          <w:spacing w:val="-1"/>
          <w:sz w:val="32"/>
          <w:szCs w:val="32"/>
        </w:rPr>
        <w:t>:</w:t>
      </w:r>
      <w:r>
        <w:rPr>
          <w:rFonts w:hint="eastAsia" w:ascii="幼圆" w:hAnsi="幼圆" w:eastAsia="幼圆" w:cs="幼圆"/>
          <w:spacing w:val="-1"/>
          <w:sz w:val="32"/>
          <w:szCs w:val="32"/>
        </w:rPr>
        <w:t>在场地中央固定一根</w:t>
      </w:r>
      <w:r>
        <w:rPr>
          <w:rFonts w:hint="eastAsia" w:ascii="幼圆" w:hAnsi="幼圆" w:eastAsia="幼圆" w:cs="幼圆"/>
          <w:spacing w:val="12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6"/>
          <w:sz w:val="32"/>
          <w:szCs w:val="32"/>
        </w:rPr>
        <w:t>柱子</w:t>
      </w:r>
      <w:r>
        <w:rPr>
          <w:rFonts w:hint="eastAsia" w:ascii="幼圆" w:hAnsi="幼圆" w:eastAsia="幼圆" w:cs="幼圆"/>
          <w:spacing w:val="6"/>
          <w:sz w:val="32"/>
          <w:szCs w:val="32"/>
        </w:rPr>
        <w:t>,</w:t>
      </w:r>
      <w:r>
        <w:rPr>
          <w:rFonts w:hint="eastAsia" w:ascii="幼圆" w:hAnsi="幼圆" w:eastAsia="幼圆" w:cs="幼圆"/>
          <w:spacing w:val="6"/>
          <w:sz w:val="32"/>
          <w:szCs w:val="32"/>
        </w:rPr>
        <w:t>在柱子的适当高度上根据需要和可能</w:t>
      </w:r>
      <w:r>
        <w:rPr>
          <w:rFonts w:hint="eastAsia" w:ascii="幼圆" w:hAnsi="幼圆" w:eastAsia="幼圆" w:cs="幼圆"/>
          <w:spacing w:val="6"/>
          <w:sz w:val="32"/>
          <w:szCs w:val="32"/>
        </w:rPr>
        <w:t>,</w:t>
      </w:r>
      <w:r>
        <w:rPr>
          <w:rFonts w:hint="eastAsia" w:ascii="幼圆" w:hAnsi="幼圆" w:eastAsia="幼圆" w:cs="幼圆"/>
          <w:spacing w:val="6"/>
          <w:sz w:val="32"/>
          <w:szCs w:val="32"/>
        </w:rPr>
        <w:t>成放射状地拉出四</w:t>
      </w:r>
      <w:r>
        <w:rPr>
          <w:rFonts w:hint="eastAsia" w:ascii="幼圆" w:hAnsi="幼圆" w:eastAsia="幼圆" w:cs="幼圆"/>
          <w:spacing w:val="5"/>
          <w:sz w:val="32"/>
          <w:szCs w:val="32"/>
        </w:rPr>
        <w:t>至六根橡</w:t>
      </w:r>
      <w:r>
        <w:rPr>
          <w:rFonts w:hint="eastAsia" w:ascii="幼圆" w:hAnsi="幼圆" w:eastAsia="幼圆" w:cs="幼圆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2"/>
          <w:sz w:val="32"/>
          <w:szCs w:val="32"/>
        </w:rPr>
        <w:t>皮筋</w:t>
      </w:r>
      <w:r>
        <w:rPr>
          <w:rFonts w:hint="eastAsia" w:ascii="幼圆" w:hAnsi="幼圆" w:eastAsia="幼圆" w:cs="幼圆"/>
          <w:spacing w:val="2"/>
          <w:sz w:val="32"/>
          <w:szCs w:val="32"/>
        </w:rPr>
        <w:t>,</w:t>
      </w:r>
      <w:r>
        <w:rPr>
          <w:rFonts w:hint="eastAsia" w:ascii="幼圆" w:hAnsi="幼圆" w:eastAsia="幼圆" w:cs="幼圆"/>
          <w:spacing w:val="2"/>
          <w:sz w:val="32"/>
          <w:szCs w:val="32"/>
        </w:rPr>
        <w:t>用人或标枪固定</w:t>
      </w:r>
      <w:r>
        <w:rPr>
          <w:rFonts w:hint="eastAsia" w:ascii="幼圆" w:hAnsi="幼圆" w:eastAsia="幼圆" w:cs="幼圆"/>
          <w:spacing w:val="2"/>
          <w:sz w:val="32"/>
          <w:szCs w:val="32"/>
        </w:rPr>
        <w:t>,</w:t>
      </w:r>
      <w:r>
        <w:rPr>
          <w:rFonts w:hint="eastAsia" w:ascii="幼圆" w:hAnsi="幼圆" w:eastAsia="幼圆" w:cs="幼圆"/>
          <w:spacing w:val="2"/>
          <w:sz w:val="32"/>
          <w:szCs w:val="32"/>
        </w:rPr>
        <w:t>然后按不同起跳脚把学生分成若干小组进行练习</w:t>
      </w:r>
      <w:r>
        <w:rPr>
          <w:rFonts w:hint="eastAsia" w:ascii="幼圆" w:hAnsi="幼圆" w:eastAsia="幼圆" w:cs="幼圆"/>
          <w:spacing w:val="2"/>
          <w:sz w:val="32"/>
          <w:szCs w:val="32"/>
        </w:rPr>
        <w:t>.</w:t>
      </w:r>
      <w:r>
        <w:rPr>
          <w:rFonts w:hint="eastAsia" w:ascii="幼圆" w:hAnsi="幼圆" w:eastAsia="幼圆" w:cs="幼圆"/>
          <w:spacing w:val="8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6"/>
          <w:sz w:val="32"/>
          <w:szCs w:val="32"/>
        </w:rPr>
        <w:t>这样做由于</w:t>
      </w:r>
      <w:r>
        <w:rPr>
          <w:rFonts w:hint="eastAsia" w:ascii="幼圆" w:hAnsi="幼圆" w:eastAsia="幼圆" w:cs="幼圆"/>
          <w:spacing w:val="6"/>
          <w:sz w:val="32"/>
          <w:szCs w:val="32"/>
        </w:rPr>
        <w:t>"</w:t>
      </w:r>
      <w:r>
        <w:rPr>
          <w:rFonts w:hint="eastAsia" w:ascii="幼圆" w:hAnsi="幼圆" w:eastAsia="幼圆" w:cs="幼圆"/>
          <w:spacing w:val="6"/>
          <w:sz w:val="32"/>
          <w:szCs w:val="32"/>
        </w:rPr>
        <w:t>横杆</w:t>
      </w:r>
      <w:r>
        <w:rPr>
          <w:rFonts w:hint="eastAsia" w:ascii="幼圆" w:hAnsi="幼圆" w:eastAsia="幼圆" w:cs="幼圆"/>
          <w:spacing w:val="6"/>
          <w:sz w:val="32"/>
          <w:szCs w:val="32"/>
        </w:rPr>
        <w:t>"</w:t>
      </w:r>
      <w:r>
        <w:rPr>
          <w:rFonts w:hint="eastAsia" w:ascii="幼圆" w:hAnsi="幼圆" w:eastAsia="幼圆" w:cs="幼圆"/>
          <w:spacing w:val="6"/>
          <w:sz w:val="32"/>
          <w:szCs w:val="32"/>
        </w:rPr>
        <w:t>多</w:t>
      </w:r>
      <w:r>
        <w:rPr>
          <w:rFonts w:hint="eastAsia" w:ascii="幼圆" w:hAnsi="幼圆" w:eastAsia="幼圆" w:cs="幼圆"/>
          <w:spacing w:val="6"/>
          <w:sz w:val="32"/>
          <w:szCs w:val="32"/>
        </w:rPr>
        <w:t>,</w:t>
      </w:r>
      <w:r>
        <w:rPr>
          <w:rFonts w:hint="eastAsia" w:ascii="幼圆" w:hAnsi="幼圆" w:eastAsia="幼圆" w:cs="幼圆"/>
          <w:spacing w:val="6"/>
          <w:sz w:val="32"/>
          <w:szCs w:val="32"/>
        </w:rPr>
        <w:t>试跳机会多</w:t>
      </w:r>
      <w:r>
        <w:rPr>
          <w:rFonts w:hint="eastAsia" w:ascii="幼圆" w:hAnsi="幼圆" w:eastAsia="幼圆" w:cs="幼圆"/>
          <w:spacing w:val="6"/>
          <w:sz w:val="32"/>
          <w:szCs w:val="32"/>
        </w:rPr>
        <w:t>,</w:t>
      </w:r>
      <w:r>
        <w:rPr>
          <w:rFonts w:hint="eastAsia" w:ascii="幼圆" w:hAnsi="幼圆" w:eastAsia="幼圆" w:cs="幼圆"/>
          <w:spacing w:val="6"/>
          <w:sz w:val="32"/>
          <w:szCs w:val="32"/>
        </w:rPr>
        <w:t>练习密度</w:t>
      </w:r>
      <w:r>
        <w:rPr>
          <w:rFonts w:hint="eastAsia" w:ascii="幼圆" w:hAnsi="幼圆" w:eastAsia="幼圆" w:cs="幼圆"/>
          <w:spacing w:val="5"/>
          <w:sz w:val="32"/>
          <w:szCs w:val="32"/>
        </w:rPr>
        <w:t>大</w:t>
      </w:r>
      <w:r>
        <w:rPr>
          <w:rFonts w:hint="eastAsia" w:ascii="幼圆" w:hAnsi="幼圆" w:eastAsia="幼圆" w:cs="幼圆"/>
          <w:spacing w:val="5"/>
          <w:sz w:val="32"/>
          <w:szCs w:val="32"/>
        </w:rPr>
        <w:t>,</w:t>
      </w:r>
      <w:r>
        <w:rPr>
          <w:rFonts w:hint="eastAsia" w:ascii="幼圆" w:hAnsi="幼圆" w:eastAsia="幼圆" w:cs="幼圆"/>
          <w:spacing w:val="5"/>
          <w:sz w:val="32"/>
          <w:szCs w:val="32"/>
        </w:rPr>
        <w:t>使学生的身心都能处于高</w:t>
      </w:r>
    </w:p>
    <w:p>
      <w:pPr>
        <w:pStyle w:val="2"/>
        <w:spacing w:before="2" w:line="206" w:lineRule="auto"/>
        <w:ind w:left="71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4"/>
          <w:sz w:val="32"/>
          <w:szCs w:val="32"/>
        </w:rPr>
        <w:t>度的和谐与兴奋之中</w:t>
      </w:r>
      <w:r>
        <w:rPr>
          <w:rFonts w:hint="eastAsia" w:ascii="幼圆" w:hAnsi="幼圆" w:eastAsia="幼圆" w:cs="幼圆"/>
          <w:spacing w:val="4"/>
          <w:sz w:val="32"/>
          <w:szCs w:val="32"/>
        </w:rPr>
        <w:t>,</w:t>
      </w:r>
      <w:r>
        <w:rPr>
          <w:rFonts w:hint="eastAsia" w:ascii="幼圆" w:hAnsi="幼圆" w:eastAsia="幼圆" w:cs="幼圆"/>
          <w:spacing w:val="-53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4"/>
          <w:sz w:val="32"/>
          <w:szCs w:val="32"/>
        </w:rPr>
        <w:t>因而能够充分满足学生的运动欲</w:t>
      </w:r>
      <w:r>
        <w:rPr>
          <w:rFonts w:hint="eastAsia" w:ascii="幼圆" w:hAnsi="幼圆" w:eastAsia="幼圆" w:cs="幼圆"/>
          <w:spacing w:val="4"/>
          <w:sz w:val="32"/>
          <w:szCs w:val="32"/>
        </w:rPr>
        <w:t>,</w:t>
      </w:r>
      <w:r>
        <w:rPr>
          <w:rFonts w:hint="eastAsia" w:ascii="幼圆" w:hAnsi="幼圆" w:eastAsia="幼圆" w:cs="幼圆"/>
          <w:spacing w:val="4"/>
          <w:sz w:val="32"/>
          <w:szCs w:val="32"/>
        </w:rPr>
        <w:t>较好的完成体育</w:t>
      </w:r>
    </w:p>
    <w:p>
      <w:pPr>
        <w:spacing w:line="206" w:lineRule="auto"/>
        <w:rPr>
          <w:rFonts w:hint="eastAsia" w:ascii="幼圆" w:hAnsi="幼圆" w:eastAsia="幼圆" w:cs="幼圆"/>
          <w:sz w:val="32"/>
          <w:szCs w:val="32"/>
        </w:rPr>
        <w:sectPr>
          <w:footerReference r:id="rId15" w:type="default"/>
          <w:pgSz w:w="17860" w:h="25258"/>
          <w:pgMar w:top="1192" w:right="2006" w:bottom="1675" w:left="2640" w:header="0" w:footer="1436" w:gutter="0"/>
          <w:cols w:space="720" w:num="1"/>
        </w:sectPr>
      </w:pPr>
    </w:p>
    <w:p>
      <w:pPr>
        <w:spacing w:before="78" w:line="206" w:lineRule="auto"/>
        <w:ind w:left="81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2"/>
          <w:sz w:val="32"/>
          <w:szCs w:val="32"/>
        </w:rPr>
        <w:t>学校田径俱乐部校本教材</w:t>
      </w:r>
    </w:p>
    <w:p>
      <w:pPr>
        <w:spacing w:before="97" w:line="60" w:lineRule="exact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position w:val="-1"/>
          <w:sz w:val="32"/>
          <w:szCs w:val="32"/>
        </w:rPr>
        <w:drawing>
          <wp:inline distT="0" distB="0" distL="0" distR="0">
            <wp:extent cx="8356600" cy="38100"/>
            <wp:effectExtent l="0" t="0" r="0" b="0"/>
            <wp:docPr id="46" name="IM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 46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83566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312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before="136" w:line="207" w:lineRule="auto"/>
        <w:ind w:left="71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3"/>
          <w:sz w:val="32"/>
          <w:szCs w:val="32"/>
        </w:rPr>
        <w:t>课的任务</w:t>
      </w:r>
      <w:r>
        <w:rPr>
          <w:rFonts w:hint="eastAsia" w:ascii="幼圆" w:hAnsi="幼圆" w:eastAsia="幼圆" w:cs="幼圆"/>
          <w:spacing w:val="3"/>
          <w:sz w:val="32"/>
          <w:szCs w:val="32"/>
        </w:rPr>
        <w:t>.</w:t>
      </w:r>
    </w:p>
    <w:p>
      <w:pPr>
        <w:spacing w:line="207" w:lineRule="auto"/>
        <w:rPr>
          <w:rFonts w:hint="eastAsia" w:ascii="幼圆" w:hAnsi="幼圆" w:eastAsia="幼圆" w:cs="幼圆"/>
          <w:sz w:val="32"/>
          <w:szCs w:val="32"/>
        </w:rPr>
        <w:sectPr>
          <w:footerReference r:id="rId16" w:type="default"/>
          <w:pgSz w:w="17860" w:h="25258"/>
          <w:pgMar w:top="1195" w:right="2059" w:bottom="1675" w:left="2640" w:header="0" w:footer="1436" w:gutter="0"/>
          <w:cols w:space="720" w:num="1"/>
        </w:sectPr>
      </w:pPr>
    </w:p>
    <w:p>
      <w:pPr>
        <w:spacing w:before="79" w:line="210" w:lineRule="auto"/>
        <w:ind w:left="81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2"/>
          <w:sz w:val="32"/>
          <w:szCs w:val="32"/>
        </w:rPr>
        <w:t>学校田径俱乐部校本教材</w:t>
      </w:r>
    </w:p>
    <w:p>
      <w:pPr>
        <w:spacing w:before="90" w:line="60" w:lineRule="exact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position w:val="-1"/>
          <w:sz w:val="32"/>
          <w:szCs w:val="32"/>
        </w:rPr>
        <w:drawing>
          <wp:inline distT="0" distB="0" distL="0" distR="0">
            <wp:extent cx="8356600" cy="38100"/>
            <wp:effectExtent l="0" t="0" r="0" b="0"/>
            <wp:docPr id="48" name="IM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 48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83566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88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88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spacing w:line="1380" w:lineRule="exact"/>
        <w:ind w:firstLine="4320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position w:val="-27"/>
          <w:sz w:val="32"/>
          <w:szCs w:val="32"/>
        </w:rPr>
        <w:pict>
          <v:shape id="_x0000_s1049" o:spid="_x0000_s1049" o:spt="202" type="#_x0000_t202" style="height:69pt;width:206pt;" fillcolor="#6F2F9F" filled="t" stroked="f" coordsize="21600,21600">
            <v:path/>
            <v:fill on="t" opacity="65279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57" w:line="213" w:lineRule="auto"/>
                    <w:ind w:left="1259"/>
                    <w:rPr>
                      <w:rFonts w:ascii="宋体" w:hAnsi="宋体" w:eastAsia="宋体" w:cs="宋体"/>
                      <w:sz w:val="65"/>
                      <w:szCs w:val="65"/>
                    </w:rPr>
                  </w:pPr>
                  <w:r>
                    <w:rPr>
                      <w:rFonts w:ascii="宋体" w:hAnsi="宋体" w:eastAsia="宋体" w:cs="宋体"/>
                      <w:spacing w:val="-10"/>
                      <w:sz w:val="65"/>
                      <w:szCs w:val="65"/>
                    </w:rPr>
                    <w:t>跳</w:t>
                  </w:r>
                  <w:r>
                    <w:rPr>
                      <w:rFonts w:ascii="宋体" w:hAnsi="宋体" w:eastAsia="宋体" w:cs="宋体"/>
                      <w:spacing w:val="39"/>
                      <w:sz w:val="65"/>
                      <w:szCs w:val="6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-10"/>
                      <w:sz w:val="65"/>
                      <w:szCs w:val="65"/>
                    </w:rPr>
                    <w:t>远</w:t>
                  </w:r>
                </w:p>
              </w:txbxContent>
            </v:textbox>
            <w10:wrap type="none"/>
            <w10:anchorlock/>
          </v:shape>
        </w:pict>
      </w:r>
    </w:p>
    <w:p>
      <w:pPr>
        <w:pStyle w:val="2"/>
        <w:spacing w:line="299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99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99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300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spacing w:before="137" w:line="217" w:lineRule="auto"/>
        <w:ind w:left="113" w:right="51" w:firstLine="800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z w:val="32"/>
          <w:szCs w:val="32"/>
        </w:rPr>
        <w:t>跳远是最古老的竞技项目之一，在古希腊奥林匹克的“五项运动”</w:t>
      </w:r>
      <w:r>
        <w:rPr>
          <w:rFonts w:hint="eastAsia" w:ascii="幼圆" w:hAnsi="幼圆" w:eastAsia="幼圆" w:cs="幼圆"/>
          <w:spacing w:val="13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16"/>
          <w:sz w:val="32"/>
          <w:szCs w:val="32"/>
        </w:rPr>
        <w:t>中就有跳远。</w:t>
      </w:r>
    </w:p>
    <w:p>
      <w:pPr>
        <w:pStyle w:val="2"/>
        <w:spacing w:line="353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353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spacing w:line="1320" w:lineRule="exact"/>
        <w:ind w:firstLine="180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position w:val="-26"/>
          <w:sz w:val="32"/>
          <w:szCs w:val="32"/>
        </w:rPr>
        <w:pict>
          <v:group id="_x0000_s1050" o:spid="_x0000_s1050" o:spt="203" style="height:66pt;width:199pt;" coordsize="3980,1320">
            <o:lock v:ext="edit"/>
            <v:shape id="_x0000_s1051" o:spid="_x0000_s1051" o:spt="75" type="#_x0000_t75" style="position:absolute;left:0;top:0;height:1320;width:3980;" filled="f" stroked="f" coordsize="21600,21600">
              <v:path/>
              <v:fill on="f" focussize="0,0"/>
              <v:stroke on="f"/>
              <v:imagedata r:id="rId48" o:title=""/>
              <o:lock v:ext="edit" aspectratio="t"/>
            </v:shape>
            <v:shape id="_x0000_s1052" o:spid="_x0000_s1052" o:spt="202" type="#_x0000_t202" style="position:absolute;left:-20;top:-20;height:1360;width:402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373" w:line="211" w:lineRule="auto"/>
                      <w:ind w:left="423"/>
                      <w:rPr>
                        <w:rFonts w:ascii="楷体" w:hAnsi="楷体" w:eastAsia="楷体" w:cs="楷体"/>
                        <w:sz w:val="42"/>
                        <w:szCs w:val="42"/>
                      </w:rPr>
                    </w:pPr>
                    <w:r>
                      <w:rPr>
                        <w:rFonts w:ascii="楷体" w:hAnsi="楷体" w:eastAsia="楷体" w:cs="楷体"/>
                        <w:spacing w:val="-43"/>
                        <w:w w:val="92"/>
                        <w:sz w:val="42"/>
                        <w:szCs w:val="42"/>
                      </w:rPr>
                      <w:t>冲刺</w:t>
                    </w:r>
                    <w:r>
                      <w:rPr>
                        <w:rFonts w:ascii="楷体" w:hAnsi="楷体" w:eastAsia="楷体" w:cs="楷体"/>
                        <w:spacing w:val="-50"/>
                        <w:sz w:val="42"/>
                        <w:szCs w:val="42"/>
                      </w:rPr>
                      <w:t>！！</w:t>
                    </w:r>
                    <w:r>
                      <w:rPr>
                        <w:rFonts w:ascii="楷体" w:hAnsi="楷体" w:eastAsia="楷体" w:cs="楷体"/>
                        <w:spacing w:val="-43"/>
                        <w:w w:val="92"/>
                        <w:sz w:val="42"/>
                        <w:szCs w:val="42"/>
                      </w:rPr>
                      <w:t>冲刺</w:t>
                    </w:r>
                    <w:r>
                      <w:rPr>
                        <w:rFonts w:ascii="楷体" w:hAnsi="楷体" w:eastAsia="楷体" w:cs="楷体"/>
                        <w:spacing w:val="-50"/>
                        <w:sz w:val="42"/>
                        <w:szCs w:val="42"/>
                      </w:rPr>
                      <w:t>！！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pStyle w:val="2"/>
        <w:spacing w:line="258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58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58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58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58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58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58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58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before="137" w:line="411" w:lineRule="auto"/>
        <w:ind w:left="840" w:right="474" w:firstLine="34"/>
        <w:jc w:val="both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17"/>
          <w:sz w:val="32"/>
          <w:szCs w:val="32"/>
        </w:rPr>
        <w:t>1.</w:t>
      </w:r>
      <w:r>
        <w:rPr>
          <w:rFonts w:hint="eastAsia" w:ascii="幼圆" w:hAnsi="幼圆" w:eastAsia="幼圆" w:cs="幼圆"/>
          <w:spacing w:val="-17"/>
          <w:sz w:val="32"/>
          <w:szCs w:val="32"/>
        </w:rPr>
        <w:t>理解立定跳远的基本技术原理和技术特点， 明确学习的目的性。</w:t>
      </w:r>
      <w:r>
        <w:rPr>
          <w:rFonts w:hint="eastAsia" w:ascii="幼圆" w:hAnsi="幼圆" w:eastAsia="幼圆" w:cs="幼圆"/>
          <w:spacing w:val="16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z w:val="32"/>
          <w:szCs w:val="32"/>
        </w:rPr>
        <w:t>2.</w:t>
      </w:r>
      <w:r>
        <w:rPr>
          <w:rFonts w:hint="eastAsia" w:ascii="幼圆" w:hAnsi="幼圆" w:eastAsia="幼圆" w:cs="幼圆"/>
          <w:sz w:val="32"/>
          <w:szCs w:val="32"/>
        </w:rPr>
        <w:t>初步学会立定跳远合理的技术动作，发展学生自身协调性、灵</w:t>
      </w:r>
    </w:p>
    <w:p>
      <w:pPr>
        <w:spacing w:before="2" w:line="210" w:lineRule="auto"/>
        <w:ind w:left="850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5"/>
          <w:sz w:val="32"/>
          <w:szCs w:val="32"/>
        </w:rPr>
        <w:t>活性、增强下肢力量，提高跳跃能力。</w:t>
      </w:r>
    </w:p>
    <w:p>
      <w:pPr>
        <w:pStyle w:val="2"/>
        <w:spacing w:line="319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before="136" w:line="936" w:lineRule="exact"/>
        <w:ind w:left="845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position w:val="40"/>
          <w:sz w:val="32"/>
          <w:szCs w:val="32"/>
        </w:rPr>
        <w:t>3.</w:t>
      </w:r>
      <w:r>
        <w:rPr>
          <w:rFonts w:hint="eastAsia" w:ascii="幼圆" w:hAnsi="幼圆" w:eastAsia="幼圆" w:cs="幼圆"/>
          <w:position w:val="40"/>
          <w:sz w:val="32"/>
          <w:szCs w:val="32"/>
        </w:rPr>
        <w:t>培养在集体环境中互帮互助团结结协作精神，培养仔细</w:t>
      </w:r>
      <w:r>
        <w:rPr>
          <w:rFonts w:hint="eastAsia" w:ascii="幼圆" w:hAnsi="幼圆" w:eastAsia="幼圆" w:cs="幼圆"/>
          <w:spacing w:val="-1"/>
          <w:position w:val="40"/>
          <w:sz w:val="32"/>
          <w:szCs w:val="32"/>
        </w:rPr>
        <w:t>观察、</w:t>
      </w:r>
    </w:p>
    <w:p>
      <w:pPr>
        <w:spacing w:line="209" w:lineRule="auto"/>
        <w:ind w:left="843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5"/>
          <w:sz w:val="32"/>
          <w:szCs w:val="32"/>
        </w:rPr>
        <w:t>积极思维、自我评价能力。</w:t>
      </w:r>
    </w:p>
    <w:p>
      <w:pPr>
        <w:pStyle w:val="2"/>
        <w:spacing w:line="265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65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66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66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66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66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66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66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66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spacing w:before="1" w:line="780" w:lineRule="exact"/>
        <w:ind w:firstLine="120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position w:val="-15"/>
          <w:sz w:val="32"/>
          <w:szCs w:val="32"/>
        </w:rPr>
        <w:pict>
          <v:shape id="_x0000_s1053" o:spid="_x0000_s1053" o:spt="202" type="#_x0000_t202" style="height:39pt;width:119pt;" fillcolor="#00AF4F" filled="t" stroked="f" coordsize="21600,21600">
            <v:path/>
            <v:fill on="t" opacity="65279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72" w:line="207" w:lineRule="auto"/>
                    <w:ind w:left="232"/>
                    <w:rPr>
                      <w:rFonts w:ascii="楷体" w:hAnsi="楷体" w:eastAsia="楷体" w:cs="楷体"/>
                      <w:sz w:val="45"/>
                      <w:szCs w:val="45"/>
                    </w:rPr>
                  </w:pPr>
                  <w:r>
                    <w:rPr>
                      <w:rFonts w:ascii="楷体" w:hAnsi="楷体" w:eastAsia="楷体" w:cs="楷体"/>
                      <w:spacing w:val="-2"/>
                      <w:sz w:val="45"/>
                      <w:szCs w:val="45"/>
                    </w:rPr>
                    <w:t>教学内容</w:t>
                  </w:r>
                </w:p>
              </w:txbxContent>
            </v:textbox>
            <w10:wrap type="none"/>
            <w10:anchorlock/>
          </v:shape>
        </w:pict>
      </w:r>
    </w:p>
    <w:p>
      <w:pPr>
        <w:pStyle w:val="2"/>
        <w:spacing w:line="401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spacing w:before="137" w:line="219" w:lineRule="auto"/>
        <w:ind w:left="75" w:right="57" w:firstLine="838"/>
        <w:jc w:val="both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z w:val="32"/>
          <w:szCs w:val="32"/>
        </w:rPr>
        <w:t>跳远是由助跑、起跳、腾空和落地四个部分组成的。它们是一个完</w:t>
      </w:r>
      <w:r>
        <w:rPr>
          <w:rFonts w:hint="eastAsia" w:ascii="幼圆" w:hAnsi="幼圆" w:eastAsia="幼圆" w:cs="幼圆"/>
          <w:spacing w:val="4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z w:val="32"/>
          <w:szCs w:val="32"/>
        </w:rPr>
        <w:t>整的统一体。因此，正确地完成跳远技术的各个部分动作，以及实现各</w:t>
      </w:r>
      <w:r>
        <w:rPr>
          <w:rFonts w:hint="eastAsia" w:ascii="幼圆" w:hAnsi="幼圆" w:eastAsia="幼圆" w:cs="幼圆"/>
          <w:spacing w:val="6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2"/>
          <w:sz w:val="32"/>
          <w:szCs w:val="32"/>
        </w:rPr>
        <w:t>部分动作的有机结合是跳远技术的关键</w:t>
      </w:r>
    </w:p>
    <w:p>
      <w:pPr>
        <w:pStyle w:val="2"/>
        <w:spacing w:line="280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81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spacing w:before="1" w:line="780" w:lineRule="exact"/>
        <w:ind w:firstLine="20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position w:val="-15"/>
          <w:sz w:val="32"/>
          <w:szCs w:val="32"/>
        </w:rPr>
        <w:pict>
          <v:shape id="_x0000_s1054" o:spid="_x0000_s1054" o:spt="202" type="#_x0000_t202" style="height:39pt;width:183pt;" fillcolor="#00AF4F" filled="t" stroked="f" coordsize="21600,21600">
            <v:path/>
            <v:fill on="t" opacity="65279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69" w:line="206" w:lineRule="auto"/>
                    <w:ind w:left="261"/>
                    <w:rPr>
                      <w:rFonts w:ascii="楷体" w:hAnsi="楷体" w:eastAsia="楷体" w:cs="楷体"/>
                      <w:sz w:val="45"/>
                      <w:szCs w:val="45"/>
                    </w:rPr>
                  </w:pPr>
                  <w:r>
                    <w:rPr>
                      <w:rFonts w:ascii="楷体" w:hAnsi="楷体" w:eastAsia="楷体" w:cs="楷体"/>
                      <w:spacing w:val="-4"/>
                      <w:sz w:val="45"/>
                      <w:szCs w:val="45"/>
                    </w:rPr>
                    <w:t>动作要领及方式</w:t>
                  </w:r>
                </w:p>
              </w:txbxContent>
            </v:textbox>
            <w10:wrap type="none"/>
            <w10:anchorlock/>
          </v:shape>
        </w:pict>
      </w:r>
    </w:p>
    <w:p>
      <w:pPr>
        <w:spacing w:before="219" w:line="211" w:lineRule="auto"/>
        <w:ind w:left="918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10"/>
          <w:sz w:val="32"/>
          <w:szCs w:val="32"/>
        </w:rPr>
        <w:t>一、助跑</w:t>
      </w:r>
    </w:p>
    <w:p>
      <w:pPr>
        <w:spacing w:before="26" w:line="225" w:lineRule="auto"/>
        <w:ind w:left="913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8"/>
          <w:sz w:val="32"/>
          <w:szCs w:val="32"/>
        </w:rPr>
        <w:t>开始</w:t>
      </w:r>
      <w:r>
        <w:rPr>
          <w:rFonts w:hint="eastAsia" w:ascii="幼圆" w:hAnsi="幼圆" w:eastAsia="幼圆" w:cs="幼圆"/>
          <w:spacing w:val="59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8"/>
          <w:sz w:val="32"/>
          <w:szCs w:val="32"/>
        </w:rPr>
        <w:t>：用力蹬地，两臂大幅度摆动。</w:t>
      </w:r>
    </w:p>
    <w:p>
      <w:pPr>
        <w:spacing w:line="212" w:lineRule="auto"/>
        <w:ind w:left="913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4"/>
          <w:sz w:val="32"/>
          <w:szCs w:val="32"/>
        </w:rPr>
        <w:t>开始方式</w:t>
      </w:r>
    </w:p>
    <w:p>
      <w:pPr>
        <w:spacing w:line="212" w:lineRule="auto"/>
        <w:rPr>
          <w:rFonts w:hint="eastAsia" w:ascii="幼圆" w:hAnsi="幼圆" w:eastAsia="幼圆" w:cs="幼圆"/>
          <w:sz w:val="32"/>
          <w:szCs w:val="32"/>
        </w:rPr>
        <w:sectPr>
          <w:footerReference r:id="rId17" w:type="default"/>
          <w:pgSz w:w="17860" w:h="25258"/>
          <w:pgMar w:top="1192" w:right="2059" w:bottom="1679" w:left="2640" w:header="0" w:footer="1436" w:gutter="0"/>
          <w:cols w:space="720" w:num="1"/>
        </w:sectPr>
      </w:pPr>
    </w:p>
    <w:p>
      <w:pPr>
        <w:spacing w:before="80" w:line="208" w:lineRule="auto"/>
        <w:ind w:left="61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z w:val="32"/>
          <w:szCs w:val="32"/>
        </w:rPr>
        <w:drawing>
          <wp:anchor distT="0" distB="0" distL="0" distR="0" simplePos="0" relativeHeight="251667456" behindDoc="0" locked="0" layoutInCell="0" allowOverlap="1">
            <wp:simplePos x="0" y="0"/>
            <wp:positionH relativeFrom="page">
              <wp:posOffset>5295265</wp:posOffset>
            </wp:positionH>
            <wp:positionV relativeFrom="page">
              <wp:posOffset>2793365</wp:posOffset>
            </wp:positionV>
            <wp:extent cx="5181600" cy="3162300"/>
            <wp:effectExtent l="0" t="0" r="0" b="0"/>
            <wp:wrapNone/>
            <wp:docPr id="50" name="IM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 50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181478" cy="3162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" w:name="bookmark5"/>
      <w:bookmarkEnd w:id="1"/>
      <w:r>
        <w:rPr>
          <w:rFonts w:hint="eastAsia" w:ascii="幼圆" w:hAnsi="幼圆" w:eastAsia="幼圆" w:cs="幼圆"/>
          <w:spacing w:val="-2"/>
          <w:sz w:val="32"/>
          <w:szCs w:val="32"/>
        </w:rPr>
        <w:t>学校田径俱乐部校本教材</w:t>
      </w:r>
    </w:p>
    <w:p>
      <w:pPr>
        <w:spacing w:before="111" w:line="35" w:lineRule="exact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z w:val="32"/>
          <w:szCs w:val="32"/>
        </w:rPr>
        <w:drawing>
          <wp:inline distT="0" distB="0" distL="0" distR="0">
            <wp:extent cx="8331200" cy="22225"/>
            <wp:effectExtent l="0" t="0" r="0" b="0"/>
            <wp:docPr id="52" name="IM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 52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8331200" cy="22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46" w:line="209" w:lineRule="auto"/>
        <w:ind w:left="923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9"/>
          <w:sz w:val="32"/>
          <w:szCs w:val="32"/>
        </w:rPr>
        <w:t>1. 半蹲式和站立式</w:t>
      </w:r>
      <w:r>
        <w:rPr>
          <w:rFonts w:hint="eastAsia" w:ascii="幼圆" w:hAnsi="幼圆" w:eastAsia="幼圆" w:cs="幼圆"/>
          <w:spacing w:val="94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9"/>
          <w:sz w:val="32"/>
          <w:szCs w:val="32"/>
        </w:rPr>
        <w:t>(</w:t>
      </w:r>
      <w:r>
        <w:rPr>
          <w:rFonts w:hint="eastAsia" w:ascii="幼圆" w:hAnsi="幼圆" w:eastAsia="幼圆" w:cs="幼圆"/>
          <w:spacing w:val="22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9"/>
          <w:sz w:val="32"/>
          <w:szCs w:val="32"/>
        </w:rPr>
        <w:t>稳定性高 )。</w:t>
      </w:r>
    </w:p>
    <w:p>
      <w:pPr>
        <w:spacing w:before="32" w:line="209" w:lineRule="auto"/>
        <w:ind w:left="897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5"/>
          <w:sz w:val="32"/>
          <w:szCs w:val="32"/>
        </w:rPr>
        <w:t>2. 进行间起跑</w:t>
      </w:r>
      <w:r>
        <w:rPr>
          <w:rFonts w:hint="eastAsia" w:ascii="幼圆" w:hAnsi="幼圆" w:eastAsia="幼圆" w:cs="幼圆"/>
          <w:spacing w:val="93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5"/>
          <w:sz w:val="32"/>
          <w:szCs w:val="32"/>
        </w:rPr>
        <w:t>( 轻松自然，步长不稳定 )。</w:t>
      </w:r>
    </w:p>
    <w:p>
      <w:pPr>
        <w:spacing w:before="34" w:line="217" w:lineRule="auto"/>
        <w:ind w:left="55" w:right="783" w:firstLine="843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10"/>
          <w:sz w:val="32"/>
          <w:szCs w:val="32"/>
        </w:rPr>
        <w:t>二、中段助跑</w:t>
      </w:r>
      <w:r>
        <w:rPr>
          <w:rFonts w:hint="eastAsia" w:ascii="幼圆" w:hAnsi="幼圆" w:eastAsia="幼圆" w:cs="幼圆"/>
          <w:spacing w:val="56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10"/>
          <w:sz w:val="32"/>
          <w:szCs w:val="32"/>
        </w:rPr>
        <w:t>：上身正直或稍前倾，用力蹬地，摆动腿向前上方摆</w:t>
      </w:r>
      <w:r>
        <w:rPr>
          <w:rFonts w:hint="eastAsia" w:ascii="幼圆" w:hAnsi="幼圆" w:eastAsia="幼圆" w:cs="幼圆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8"/>
          <w:sz w:val="32"/>
          <w:szCs w:val="32"/>
        </w:rPr>
        <w:t>动，用脚前掌落地。</w:t>
      </w:r>
    </w:p>
    <w:p>
      <w:pPr>
        <w:spacing w:before="32" w:line="225" w:lineRule="auto"/>
        <w:ind w:left="897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4"/>
          <w:sz w:val="32"/>
          <w:szCs w:val="32"/>
        </w:rPr>
        <w:t>最后几步</w:t>
      </w:r>
      <w:r>
        <w:rPr>
          <w:rFonts w:hint="eastAsia" w:ascii="幼圆" w:hAnsi="幼圆" w:eastAsia="幼圆" w:cs="幼圆"/>
          <w:spacing w:val="84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4"/>
          <w:sz w:val="32"/>
          <w:szCs w:val="32"/>
        </w:rPr>
        <w:t>：积极加速，</w:t>
      </w:r>
    </w:p>
    <w:p>
      <w:pPr>
        <w:spacing w:before="1" w:line="209" w:lineRule="auto"/>
        <w:ind w:left="53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12"/>
          <w:sz w:val="32"/>
          <w:szCs w:val="32"/>
        </w:rPr>
        <w:t>节奏轻快。</w:t>
      </w:r>
    </w:p>
    <w:p>
      <w:pPr>
        <w:spacing w:before="35" w:line="223" w:lineRule="auto"/>
        <w:ind w:left="893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13"/>
          <w:sz w:val="32"/>
          <w:szCs w:val="32"/>
        </w:rPr>
        <w:t>倒数第二步 ：步长要长，</w:t>
      </w:r>
    </w:p>
    <w:p>
      <w:pPr>
        <w:spacing w:before="1" w:line="208" w:lineRule="auto"/>
        <w:ind w:left="53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9"/>
          <w:sz w:val="32"/>
          <w:szCs w:val="32"/>
        </w:rPr>
        <w:t>减少脚落地制动。</w:t>
      </w:r>
    </w:p>
    <w:p>
      <w:pPr>
        <w:spacing w:before="37" w:line="225" w:lineRule="auto"/>
        <w:ind w:left="897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4"/>
          <w:sz w:val="32"/>
          <w:szCs w:val="32"/>
        </w:rPr>
        <w:t>最后一步</w:t>
      </w:r>
      <w:r>
        <w:rPr>
          <w:rFonts w:hint="eastAsia" w:ascii="幼圆" w:hAnsi="幼圆" w:eastAsia="幼圆" w:cs="幼圆"/>
          <w:spacing w:val="84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4"/>
          <w:sz w:val="32"/>
          <w:szCs w:val="32"/>
        </w:rPr>
        <w:t>：步长要短，</w:t>
      </w:r>
    </w:p>
    <w:p>
      <w:pPr>
        <w:spacing w:before="2" w:line="209" w:lineRule="auto"/>
        <w:ind w:left="51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7"/>
          <w:sz w:val="32"/>
          <w:szCs w:val="32"/>
        </w:rPr>
        <w:t>速度快。</w:t>
      </w:r>
    </w:p>
    <w:p>
      <w:pPr>
        <w:spacing w:before="30" w:line="225" w:lineRule="auto"/>
        <w:ind w:left="890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30"/>
          <w:sz w:val="32"/>
          <w:szCs w:val="32"/>
        </w:rPr>
        <w:t>速度越快的运动员，</w:t>
      </w:r>
      <w:r>
        <w:rPr>
          <w:rFonts w:hint="eastAsia" w:ascii="幼圆" w:hAnsi="幼圆" w:eastAsia="幼圆" w:cs="幼圆"/>
          <w:spacing w:val="47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30"/>
          <w:sz w:val="32"/>
          <w:szCs w:val="32"/>
        </w:rPr>
        <w:t>所需</w:t>
      </w:r>
    </w:p>
    <w:p>
      <w:pPr>
        <w:spacing w:before="2" w:line="209" w:lineRule="auto"/>
        <w:ind w:left="88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12"/>
          <w:sz w:val="32"/>
          <w:szCs w:val="32"/>
        </w:rPr>
        <w:t>的助跑距离越长。</w:t>
      </w:r>
    </w:p>
    <w:p>
      <w:pPr>
        <w:spacing w:before="33" w:line="210" w:lineRule="auto"/>
        <w:ind w:left="892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4"/>
          <w:sz w:val="32"/>
          <w:szCs w:val="32"/>
        </w:rPr>
        <w:t>三、起跳</w:t>
      </w:r>
    </w:p>
    <w:p>
      <w:pPr>
        <w:spacing w:before="30" w:line="225" w:lineRule="auto"/>
        <w:ind w:left="923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1"/>
          <w:sz w:val="32"/>
          <w:szCs w:val="32"/>
        </w:rPr>
        <w:t>1.</w:t>
      </w:r>
      <w:r>
        <w:rPr>
          <w:rFonts w:hint="eastAsia" w:ascii="幼圆" w:hAnsi="幼圆" w:eastAsia="幼圆" w:cs="幼圆"/>
          <w:spacing w:val="84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1"/>
          <w:sz w:val="32"/>
          <w:szCs w:val="32"/>
        </w:rPr>
        <w:t>以脚跟向下，全脚掌</w:t>
      </w:r>
    </w:p>
    <w:p>
      <w:pPr>
        <w:spacing w:before="1" w:line="208" w:lineRule="auto"/>
        <w:ind w:left="55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7"/>
          <w:sz w:val="32"/>
          <w:szCs w:val="32"/>
        </w:rPr>
        <w:t>有弹性的踏上起跳跑。</w:t>
      </w:r>
    </w:p>
    <w:p>
      <w:pPr>
        <w:spacing w:before="37" w:line="223" w:lineRule="auto"/>
        <w:ind w:left="897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4"/>
          <w:sz w:val="32"/>
          <w:szCs w:val="32"/>
        </w:rPr>
        <w:t>2. 踏板时，起跳腿髋、膝、踝关节充分蹬伸。</w:t>
      </w:r>
    </w:p>
    <w:p>
      <w:pPr>
        <w:spacing w:before="1" w:line="209" w:lineRule="auto"/>
        <w:ind w:left="900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6"/>
          <w:sz w:val="32"/>
          <w:szCs w:val="32"/>
        </w:rPr>
        <w:t>3. 摆动腿快速摆动成水平。</w:t>
      </w:r>
    </w:p>
    <w:p>
      <w:pPr>
        <w:spacing w:before="33" w:line="217" w:lineRule="auto"/>
        <w:ind w:left="51" w:right="768" w:firstLine="838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29"/>
          <w:sz w:val="32"/>
          <w:szCs w:val="32"/>
        </w:rPr>
        <w:t>4. 起跳时， 上身向前上方伸展，</w:t>
      </w:r>
      <w:r>
        <w:rPr>
          <w:rFonts w:hint="eastAsia" w:ascii="幼圆" w:hAnsi="幼圆" w:eastAsia="幼圆" w:cs="幼圆"/>
          <w:spacing w:val="44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29"/>
          <w:sz w:val="32"/>
          <w:szCs w:val="32"/>
        </w:rPr>
        <w:t>起跳腿同侧臂向前上方摆动，</w:t>
      </w:r>
      <w:r>
        <w:rPr>
          <w:rFonts w:hint="eastAsia" w:ascii="幼圆" w:hAnsi="幼圆" w:eastAsia="幼圆" w:cs="幼圆"/>
          <w:spacing w:val="43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29"/>
          <w:sz w:val="32"/>
          <w:szCs w:val="32"/>
        </w:rPr>
        <w:t>摆动</w:t>
      </w:r>
      <w:r>
        <w:rPr>
          <w:rFonts w:hint="eastAsia" w:ascii="幼圆" w:hAnsi="幼圆" w:eastAsia="幼圆" w:cs="幼圆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4"/>
          <w:sz w:val="32"/>
          <w:szCs w:val="32"/>
        </w:rPr>
        <w:t>腿同侧臂向后上方摆起，并保持持姿势。</w:t>
      </w:r>
    </w:p>
    <w:p>
      <w:pPr>
        <w:spacing w:before="33" w:line="210" w:lineRule="auto"/>
        <w:ind w:left="931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13"/>
          <w:sz w:val="32"/>
          <w:szCs w:val="32"/>
        </w:rPr>
        <w:t>四腾空</w:t>
      </w:r>
    </w:p>
    <w:p>
      <w:pPr>
        <w:spacing w:before="34" w:line="210" w:lineRule="auto"/>
        <w:ind w:left="890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2"/>
          <w:sz w:val="32"/>
          <w:szCs w:val="32"/>
        </w:rPr>
        <w:t>腾空动作的作用</w:t>
      </w:r>
    </w:p>
    <w:p>
      <w:pPr>
        <w:spacing w:before="34" w:line="223" w:lineRule="auto"/>
        <w:ind w:left="923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5"/>
          <w:sz w:val="32"/>
          <w:szCs w:val="32"/>
        </w:rPr>
        <w:t>1、保持身体平衡，进行有利於落地的准备动作。</w:t>
      </w:r>
    </w:p>
    <w:p>
      <w:pPr>
        <w:spacing w:line="209" w:lineRule="auto"/>
        <w:ind w:left="897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2"/>
          <w:sz w:val="32"/>
          <w:szCs w:val="32"/>
        </w:rPr>
        <w:t>2、充分利用身体移动的轨迹。</w:t>
      </w:r>
    </w:p>
    <w:p>
      <w:pPr>
        <w:spacing w:before="35" w:line="211" w:lineRule="auto"/>
        <w:ind w:left="898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9"/>
          <w:sz w:val="32"/>
          <w:szCs w:val="32"/>
        </w:rPr>
        <w:t>五、落地</w:t>
      </w:r>
    </w:p>
    <w:p>
      <w:pPr>
        <w:spacing w:before="31" w:line="216" w:lineRule="auto"/>
        <w:ind w:left="897" w:right="630" w:firstLine="26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21"/>
          <w:sz w:val="32"/>
          <w:szCs w:val="32"/>
        </w:rPr>
        <w:t>1、落地前，</w:t>
      </w:r>
      <w:r>
        <w:rPr>
          <w:rFonts w:hint="eastAsia" w:ascii="幼圆" w:hAnsi="幼圆" w:eastAsia="幼圆" w:cs="幼圆"/>
          <w:spacing w:val="126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21"/>
          <w:sz w:val="32"/>
          <w:szCs w:val="32"/>
        </w:rPr>
        <w:t>两膝向胸部靠拢，完成团身动作， 两臂向前下方伸展。</w:t>
      </w:r>
      <w:r>
        <w:rPr>
          <w:rFonts w:hint="eastAsia" w:ascii="幼圆" w:hAnsi="幼圆" w:eastAsia="幼圆" w:cs="幼圆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12"/>
          <w:sz w:val="32"/>
          <w:szCs w:val="32"/>
        </w:rPr>
        <w:t>2、将落地时，伸小腿脚尖勾起，</w:t>
      </w:r>
      <w:r>
        <w:rPr>
          <w:rFonts w:hint="eastAsia" w:ascii="幼圆" w:hAnsi="幼圆" w:eastAsia="幼圆" w:cs="幼圆"/>
          <w:spacing w:val="-35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12"/>
          <w:sz w:val="32"/>
          <w:szCs w:val="32"/>
        </w:rPr>
        <w:t>两臂后摆。</w:t>
      </w:r>
    </w:p>
    <w:p>
      <w:pPr>
        <w:spacing w:before="247" w:line="208" w:lineRule="auto"/>
        <w:ind w:left="900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12"/>
          <w:sz w:val="32"/>
          <w:szCs w:val="32"/>
        </w:rPr>
        <w:t>3、落地时用脚跟著地， 屈膝媛冲，两臂前摆</w:t>
      </w:r>
    </w:p>
    <w:p>
      <w:pPr>
        <w:pStyle w:val="2"/>
        <w:spacing w:line="257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57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57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spacing w:line="3700" w:lineRule="exact"/>
        <w:ind w:firstLine="379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position w:val="-74"/>
          <w:sz w:val="32"/>
          <w:szCs w:val="32"/>
        </w:rPr>
        <w:drawing>
          <wp:inline distT="0" distB="0" distL="0" distR="0">
            <wp:extent cx="8279765" cy="2349500"/>
            <wp:effectExtent l="0" t="0" r="0" b="0"/>
            <wp:docPr id="54" name="IM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 54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8280206" cy="2349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48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48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48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48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48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48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49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49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49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49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before="1" w:line="1400" w:lineRule="exact"/>
        <w:ind w:firstLine="5180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position w:val="-28"/>
          <w:sz w:val="32"/>
          <w:szCs w:val="32"/>
        </w:rPr>
        <w:pict>
          <v:shape id="_x0000_s1055" o:spid="_x0000_s1055" o:spt="202" type="#_x0000_t202" style="height:70pt;width:161pt;" fillcolor="#7030A0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57" w:line="209" w:lineRule="auto"/>
                    <w:ind w:left="326"/>
                    <w:rPr>
                      <w:rFonts w:ascii="黑体" w:hAnsi="黑体" w:eastAsia="黑体" w:cs="黑体"/>
                      <w:sz w:val="65"/>
                      <w:szCs w:val="65"/>
                    </w:rPr>
                  </w:pPr>
                  <w:r>
                    <w:rPr>
                      <w:rFonts w:ascii="黑体" w:hAnsi="黑体" w:eastAsia="黑体" w:cs="黑体"/>
                      <w:spacing w:val="-40"/>
                      <w:sz w:val="65"/>
                      <w:szCs w:val="65"/>
                    </w:rPr>
                    <w:t>实</w:t>
                  </w:r>
                  <w:r>
                    <w:rPr>
                      <w:rFonts w:ascii="黑体" w:hAnsi="黑体" w:eastAsia="黑体" w:cs="黑体"/>
                      <w:spacing w:val="4"/>
                      <w:sz w:val="65"/>
                      <w:szCs w:val="65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40"/>
                      <w:position w:val="-10"/>
                      <w:sz w:val="27"/>
                      <w:szCs w:val="27"/>
                    </w:rPr>
                    <w:t>1</w:t>
                  </w:r>
                  <w:r>
                    <w:rPr>
                      <w:rFonts w:ascii="黑体" w:hAnsi="黑体" w:eastAsia="黑体" w:cs="黑体"/>
                      <w:spacing w:val="-41"/>
                      <w:w w:val="92"/>
                      <w:sz w:val="65"/>
                      <w:szCs w:val="65"/>
                    </w:rPr>
                    <w:t>心</w:t>
                  </w:r>
                  <w:r>
                    <w:rPr>
                      <w:rFonts w:ascii="Arial" w:hAnsi="Arial" w:eastAsia="Arial" w:cs="Arial"/>
                      <w:w w:val="1"/>
                      <w:position w:val="-10"/>
                      <w:sz w:val="27"/>
                      <w:szCs w:val="27"/>
                    </w:rPr>
                    <w:t>6</w:t>
                  </w:r>
                  <w:r>
                    <w:rPr>
                      <w:rFonts w:ascii="Arial" w:hAnsi="Arial" w:eastAsia="Arial" w:cs="Arial"/>
                      <w:spacing w:val="16"/>
                      <w:position w:val="-10"/>
                      <w:sz w:val="27"/>
                      <w:szCs w:val="27"/>
                    </w:rPr>
                    <w:t xml:space="preserve">    </w:t>
                  </w:r>
                  <w:r>
                    <w:rPr>
                      <w:rFonts w:ascii="黑体" w:hAnsi="黑体" w:eastAsia="黑体" w:cs="黑体"/>
                      <w:sz w:val="65"/>
                      <w:szCs w:val="65"/>
                    </w:rPr>
                    <w:t>球</w:t>
                  </w:r>
                </w:p>
              </w:txbxContent>
            </v:textbox>
            <w10:wrap type="none"/>
            <w10:anchorlock/>
          </v:shape>
        </w:pict>
      </w:r>
    </w:p>
    <w:p>
      <w:pPr>
        <w:spacing w:line="1400" w:lineRule="exact"/>
        <w:rPr>
          <w:rFonts w:hint="eastAsia" w:ascii="幼圆" w:hAnsi="幼圆" w:eastAsia="幼圆" w:cs="幼圆"/>
          <w:sz w:val="32"/>
          <w:szCs w:val="32"/>
        </w:rPr>
        <w:sectPr>
          <w:footerReference r:id="rId18" w:type="default"/>
          <w:pgSz w:w="17860" w:h="25258"/>
          <w:pgMar w:top="1192" w:right="1359" w:bottom="400" w:left="2660" w:header="0" w:footer="0" w:gutter="0"/>
          <w:cols w:space="720" w:num="1"/>
        </w:sectPr>
      </w:pPr>
    </w:p>
    <w:p>
      <w:pPr>
        <w:spacing w:before="79" w:line="209" w:lineRule="auto"/>
        <w:ind w:left="141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z w:val="32"/>
          <w:szCs w:val="32"/>
        </w:rPr>
        <w:drawing>
          <wp:anchor distT="0" distB="0" distL="0" distR="0" simplePos="0" relativeHeight="251668480" behindDoc="0" locked="0" layoutInCell="0" allowOverlap="1">
            <wp:simplePos x="0" y="0"/>
            <wp:positionH relativeFrom="page">
              <wp:posOffset>7378065</wp:posOffset>
            </wp:positionH>
            <wp:positionV relativeFrom="page">
              <wp:posOffset>12407265</wp:posOffset>
            </wp:positionV>
            <wp:extent cx="2959100" cy="2222500"/>
            <wp:effectExtent l="0" t="0" r="0" b="0"/>
            <wp:wrapNone/>
            <wp:docPr id="56" name="IM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 56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959030" cy="22225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幼圆" w:hAnsi="幼圆" w:eastAsia="幼圆" w:cs="幼圆"/>
          <w:spacing w:val="-2"/>
          <w:sz w:val="32"/>
          <w:szCs w:val="32"/>
        </w:rPr>
        <w:t>学校田径俱乐部校本教材</w:t>
      </w:r>
    </w:p>
    <w:p>
      <w:pPr>
        <w:spacing w:before="108" w:line="35" w:lineRule="exact"/>
        <w:ind w:firstLine="80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z w:val="32"/>
          <w:szCs w:val="32"/>
        </w:rPr>
        <w:drawing>
          <wp:inline distT="0" distB="0" distL="0" distR="0">
            <wp:extent cx="8331200" cy="22225"/>
            <wp:effectExtent l="0" t="0" r="0" b="0"/>
            <wp:docPr id="58" name="IM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 58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8331200" cy="22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55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55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55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55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55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55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55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55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55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55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1300" w:lineRule="exact"/>
        <w:ind w:firstLine="240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position w:val="-26"/>
          <w:sz w:val="32"/>
          <w:szCs w:val="32"/>
        </w:rPr>
        <w:pict>
          <v:group id="_x0000_s1056" o:spid="_x0000_s1056" o:spt="203" style="height:65.05pt;width:180pt;" coordsize="3600,1301">
            <o:lock v:ext="edit"/>
            <v:shape id="_x0000_s1057" o:spid="_x0000_s1057" o:spt="75" type="#_x0000_t75" style="position:absolute;left:0;top:0;height:1301;width:3600;" filled="f" stroked="f" coordsize="21600,21600">
              <v:path/>
              <v:fill on="f" focussize="0,0"/>
              <v:stroke on="f"/>
              <v:imagedata r:id="rId52" o:title=""/>
              <o:lock v:ext="edit" aspectratio="t"/>
            </v:shape>
            <v:shape id="_x0000_s1058" o:spid="_x0000_s1058" o:spt="202" type="#_x0000_t202" style="position:absolute;left:-20;top:-20;height:1341;width:364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49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137" w:line="215" w:lineRule="auto"/>
                      <w:ind w:left="408"/>
                      <w:rPr>
                        <w:rFonts w:ascii="楷体" w:hAnsi="楷体" w:eastAsia="楷体" w:cs="楷体"/>
                        <w:sz w:val="42"/>
                        <w:szCs w:val="42"/>
                      </w:rPr>
                    </w:pPr>
                    <w:r>
                      <w:rPr>
                        <w:rFonts w:ascii="楷体" w:hAnsi="楷体" w:eastAsia="楷体" w:cs="楷体"/>
                        <w:spacing w:val="-43"/>
                        <w:w w:val="92"/>
                        <w:sz w:val="42"/>
                        <w:szCs w:val="42"/>
                      </w:rPr>
                      <w:t>冲刺</w:t>
                    </w:r>
                    <w:r>
                      <w:rPr>
                        <w:rFonts w:ascii="楷体" w:hAnsi="楷体" w:eastAsia="楷体" w:cs="楷体"/>
                        <w:spacing w:val="-50"/>
                        <w:sz w:val="42"/>
                        <w:szCs w:val="42"/>
                      </w:rPr>
                      <w:t>！！</w:t>
                    </w:r>
                    <w:r>
                      <w:rPr>
                        <w:rFonts w:ascii="楷体" w:hAnsi="楷体" w:eastAsia="楷体" w:cs="楷体"/>
                        <w:spacing w:val="-43"/>
                        <w:w w:val="92"/>
                        <w:sz w:val="42"/>
                        <w:szCs w:val="42"/>
                      </w:rPr>
                      <w:t>冲刺</w:t>
                    </w:r>
                    <w:r>
                      <w:rPr>
                        <w:rFonts w:ascii="楷体" w:hAnsi="楷体" w:eastAsia="楷体" w:cs="楷体"/>
                        <w:spacing w:val="-50"/>
                        <w:sz w:val="42"/>
                        <w:szCs w:val="42"/>
                      </w:rPr>
                      <w:t>！！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pStyle w:val="2"/>
        <w:spacing w:line="254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54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54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54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54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54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54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54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54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55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spacing w:before="137" w:line="936" w:lineRule="exact"/>
        <w:ind w:left="799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3"/>
          <w:position w:val="40"/>
          <w:sz w:val="32"/>
          <w:szCs w:val="32"/>
        </w:rPr>
        <w:t>1.让学生知道双手头上向前投掷实心球的正确方法，发展上下肢及腰</w:t>
      </w:r>
    </w:p>
    <w:p>
      <w:pPr>
        <w:spacing w:before="2" w:line="217" w:lineRule="auto"/>
        <w:ind w:left="771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13"/>
          <w:sz w:val="32"/>
          <w:szCs w:val="32"/>
        </w:rPr>
        <w:t>腹力量。</w:t>
      </w:r>
    </w:p>
    <w:p>
      <w:pPr>
        <w:pStyle w:val="2"/>
        <w:spacing w:line="301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spacing w:before="137" w:line="208" w:lineRule="auto"/>
        <w:ind w:left="774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3"/>
          <w:sz w:val="32"/>
          <w:szCs w:val="32"/>
        </w:rPr>
        <w:t>2.学会投掷时正确的用力顺序，向前上方抛出，动作协调。</w:t>
      </w:r>
    </w:p>
    <w:p>
      <w:pPr>
        <w:pStyle w:val="2"/>
        <w:spacing w:line="325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spacing w:before="137" w:line="936" w:lineRule="exact"/>
        <w:ind w:left="777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2"/>
          <w:position w:val="40"/>
          <w:sz w:val="32"/>
          <w:szCs w:val="32"/>
        </w:rPr>
        <w:t>3.通过竞赛，培养学生判断能力和团结合作的精神，积极主动参与活</w:t>
      </w:r>
    </w:p>
    <w:p>
      <w:pPr>
        <w:spacing w:before="1" w:line="212" w:lineRule="auto"/>
        <w:ind w:left="779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3"/>
          <w:sz w:val="32"/>
          <w:szCs w:val="32"/>
        </w:rPr>
        <w:t>动和竞争意识</w:t>
      </w:r>
    </w:p>
    <w:p>
      <w:pPr>
        <w:pStyle w:val="2"/>
        <w:spacing w:line="290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91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91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spacing w:before="1" w:line="960" w:lineRule="exact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position w:val="-19"/>
          <w:sz w:val="32"/>
          <w:szCs w:val="32"/>
        </w:rPr>
        <w:pict>
          <v:shape id="_x0000_s1059" o:spid="_x0000_s1059" o:spt="202" type="#_x0000_t202" style="height:48.05pt;width:114pt;" fillcolor="#00B050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61" w:line="211" w:lineRule="auto"/>
                    <w:ind w:left="246"/>
                    <w:rPr>
                      <w:rFonts w:ascii="楷体" w:hAnsi="楷体" w:eastAsia="楷体" w:cs="楷体"/>
                      <w:sz w:val="45"/>
                      <w:szCs w:val="45"/>
                    </w:rPr>
                  </w:pPr>
                  <w:r>
                    <w:rPr>
                      <w:rFonts w:ascii="楷体" w:hAnsi="楷体" w:eastAsia="楷体" w:cs="楷体"/>
                      <w:spacing w:val="-2"/>
                      <w:sz w:val="45"/>
                      <w:szCs w:val="45"/>
                    </w:rPr>
                    <w:t>教学内容</w:t>
                  </w:r>
                </w:p>
              </w:txbxContent>
            </v:textbox>
            <w10:wrap type="none"/>
            <w10:anchorlock/>
          </v:shape>
        </w:pict>
      </w:r>
    </w:p>
    <w:p>
      <w:pPr>
        <w:pStyle w:val="2"/>
        <w:spacing w:line="408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spacing w:before="137" w:line="749" w:lineRule="exact"/>
        <w:ind w:left="985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position w:val="25"/>
          <w:sz w:val="32"/>
          <w:szCs w:val="32"/>
        </w:rPr>
        <w:t>实心球是一项力量性和动作速度项目，是以力量为</w:t>
      </w:r>
      <w:r>
        <w:rPr>
          <w:rFonts w:hint="eastAsia" w:ascii="幼圆" w:hAnsi="幼圆" w:eastAsia="幼圆" w:cs="幼圆"/>
          <w:spacing w:val="-1"/>
          <w:position w:val="25"/>
          <w:sz w:val="32"/>
          <w:szCs w:val="32"/>
        </w:rPr>
        <w:t>基础，以动作速</w:t>
      </w:r>
    </w:p>
    <w:p>
      <w:pPr>
        <w:spacing w:before="2" w:line="209" w:lineRule="auto"/>
        <w:ind w:left="131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z w:val="32"/>
          <w:szCs w:val="32"/>
        </w:rPr>
        <w:t>度为核心的投掷项目。影响实心球成绩有三个因素，实心球的出手初速</w:t>
      </w:r>
    </w:p>
    <w:p>
      <w:pPr>
        <w:spacing w:before="271" w:line="209" w:lineRule="auto"/>
        <w:ind w:left="131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23"/>
          <w:sz w:val="32"/>
          <w:szCs w:val="32"/>
        </w:rPr>
        <w:t>度、</w:t>
      </w:r>
      <w:r>
        <w:rPr>
          <w:rFonts w:hint="eastAsia" w:ascii="幼圆" w:hAnsi="幼圆" w:eastAsia="幼圆" w:cs="幼圆"/>
          <w:spacing w:val="-89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23"/>
          <w:sz w:val="32"/>
          <w:szCs w:val="32"/>
        </w:rPr>
        <w:t>出手角度及出手高度，</w:t>
      </w:r>
      <w:r>
        <w:rPr>
          <w:rFonts w:hint="eastAsia" w:ascii="幼圆" w:hAnsi="幼圆" w:eastAsia="幼圆" w:cs="幼圆"/>
          <w:spacing w:val="41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23"/>
          <w:sz w:val="32"/>
          <w:szCs w:val="32"/>
        </w:rPr>
        <w:t>其中出手初速度是最重要的因素。    实心球</w:t>
      </w:r>
    </w:p>
    <w:p>
      <w:pPr>
        <w:spacing w:before="279" w:line="329" w:lineRule="auto"/>
        <w:ind w:left="153" w:right="431" w:firstLine="16"/>
        <w:jc w:val="both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15"/>
          <w:sz w:val="32"/>
          <w:szCs w:val="32"/>
        </w:rPr>
        <w:t>出手初速度主要是由最后用力投掷球的距离和时间决定，</w:t>
      </w:r>
      <w:r>
        <w:rPr>
          <w:rFonts w:hint="eastAsia" w:ascii="幼圆" w:hAnsi="幼圆" w:eastAsia="幼圆" w:cs="幼圆"/>
          <w:spacing w:val="-73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15"/>
          <w:sz w:val="32"/>
          <w:szCs w:val="32"/>
        </w:rPr>
        <w:t>用力距离越大，</w:t>
      </w:r>
      <w:r>
        <w:rPr>
          <w:rFonts w:hint="eastAsia" w:ascii="幼圆" w:hAnsi="幼圆" w:eastAsia="幼圆" w:cs="幼圆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1"/>
          <w:sz w:val="32"/>
          <w:szCs w:val="32"/>
        </w:rPr>
        <w:t>时间越短，则实心球的出手初速度就越大，出手初速度的能力主要取决</w:t>
      </w:r>
    </w:p>
    <w:p>
      <w:pPr>
        <w:spacing w:before="2" w:line="209" w:lineRule="auto"/>
        <w:ind w:left="140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3"/>
          <w:sz w:val="32"/>
          <w:szCs w:val="32"/>
        </w:rPr>
        <w:t>于学生的身体素质发展水平及掌握正确的投掷</w:t>
      </w:r>
      <w:r>
        <w:rPr>
          <w:rFonts w:hint="eastAsia" w:ascii="幼圆" w:hAnsi="幼圆" w:eastAsia="幼圆" w:cs="幼圆"/>
          <w:spacing w:val="-4"/>
          <w:sz w:val="32"/>
          <w:szCs w:val="32"/>
        </w:rPr>
        <w:t>实心球技术。</w:t>
      </w:r>
    </w:p>
    <w:p>
      <w:pPr>
        <w:pStyle w:val="2"/>
        <w:spacing w:line="403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spacing w:line="961" w:lineRule="exact"/>
        <w:ind w:firstLine="100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position w:val="-19"/>
          <w:sz w:val="32"/>
          <w:szCs w:val="32"/>
        </w:rPr>
        <w:pict>
          <v:shape id="_x0000_s1060" o:spid="_x0000_s1060" o:spt="202" type="#_x0000_t202" style="height:48.05pt;width:114pt;" fillcolor="#00B050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62" w:line="216" w:lineRule="auto"/>
                    <w:ind w:left="272"/>
                    <w:rPr>
                      <w:rFonts w:ascii="楷体" w:hAnsi="楷体" w:eastAsia="楷体" w:cs="楷体"/>
                      <w:sz w:val="45"/>
                      <w:szCs w:val="45"/>
                    </w:rPr>
                  </w:pPr>
                  <w:r>
                    <w:rPr>
                      <w:rFonts w:ascii="楷体" w:hAnsi="楷体" w:eastAsia="楷体" w:cs="楷体"/>
                      <w:spacing w:val="-7"/>
                      <w:sz w:val="45"/>
                      <w:szCs w:val="45"/>
                    </w:rPr>
                    <w:t>练习方法</w:t>
                  </w:r>
                </w:p>
              </w:txbxContent>
            </v:textbox>
            <w10:wrap type="none"/>
            <w10:anchorlock/>
          </v:shape>
        </w:pict>
      </w:r>
    </w:p>
    <w:p>
      <w:pPr>
        <w:pStyle w:val="2"/>
        <w:spacing w:line="267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spacing w:before="137" w:line="210" w:lineRule="auto"/>
        <w:ind w:left="1003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6"/>
          <w:sz w:val="32"/>
          <w:szCs w:val="32"/>
        </w:rPr>
        <w:t>1、握球和持球（以拍球为例）</w:t>
      </w:r>
    </w:p>
    <w:p>
      <w:pPr>
        <w:spacing w:before="292" w:line="211" w:lineRule="auto"/>
        <w:ind w:left="972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20"/>
          <w:sz w:val="32"/>
          <w:szCs w:val="32"/>
        </w:rPr>
        <w:t>握球的方法： 两手十指自然分开把球放在两</w:t>
      </w:r>
    </w:p>
    <w:p>
      <w:pPr>
        <w:spacing w:line="211" w:lineRule="auto"/>
        <w:rPr>
          <w:rFonts w:hint="eastAsia" w:ascii="幼圆" w:hAnsi="幼圆" w:eastAsia="幼圆" w:cs="幼圆"/>
          <w:sz w:val="32"/>
          <w:szCs w:val="32"/>
        </w:rPr>
        <w:sectPr>
          <w:footerReference r:id="rId19" w:type="default"/>
          <w:pgSz w:w="17860" w:h="25258"/>
          <w:pgMar w:top="1194" w:right="1579" w:bottom="1675" w:left="2580" w:header="0" w:footer="1434" w:gutter="0"/>
          <w:cols w:space="720" w:num="1"/>
        </w:sectPr>
      </w:pPr>
    </w:p>
    <w:p>
      <w:pPr>
        <w:spacing w:before="80" w:line="212" w:lineRule="auto"/>
        <w:ind w:left="81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2"/>
          <w:sz w:val="32"/>
          <w:szCs w:val="32"/>
        </w:rPr>
        <w:t>学校田径俱乐部校本教材</w:t>
      </w:r>
    </w:p>
    <w:p>
      <w:pPr>
        <w:spacing w:before="90" w:line="60" w:lineRule="exact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position w:val="-1"/>
          <w:sz w:val="32"/>
          <w:szCs w:val="32"/>
        </w:rPr>
        <w:drawing>
          <wp:inline distT="0" distB="0" distL="0" distR="0">
            <wp:extent cx="8356600" cy="38100"/>
            <wp:effectExtent l="0" t="0" r="0" b="0"/>
            <wp:docPr id="60" name="IM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 60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83566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311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spacing w:before="136" w:line="411" w:lineRule="auto"/>
        <w:ind w:left="73" w:right="109"/>
        <w:jc w:val="both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17"/>
          <w:sz w:val="32"/>
          <w:szCs w:val="32"/>
        </w:rPr>
        <w:t>手撑，两手的食指、中指、无名指和小指放</w:t>
      </w:r>
      <w:r>
        <w:rPr>
          <w:rFonts w:hint="eastAsia" w:ascii="幼圆" w:hAnsi="幼圆" w:eastAsia="幼圆" w:cs="幼圆"/>
          <w:spacing w:val="-18"/>
          <w:sz w:val="32"/>
          <w:szCs w:val="32"/>
        </w:rPr>
        <w:t>在球的两侧将球夹持，</w:t>
      </w:r>
      <w:r>
        <w:rPr>
          <w:rFonts w:hint="eastAsia" w:ascii="幼圆" w:hAnsi="幼圆" w:eastAsia="幼圆" w:cs="幼圆"/>
          <w:spacing w:val="139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18"/>
          <w:sz w:val="32"/>
          <w:szCs w:val="32"/>
        </w:rPr>
        <w:t>(男生</w:t>
      </w:r>
      <w:r>
        <w:rPr>
          <w:rFonts w:hint="eastAsia" w:ascii="幼圆" w:hAnsi="幼圆" w:eastAsia="幼圆" w:cs="幼圆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4"/>
          <w:sz w:val="32"/>
          <w:szCs w:val="32"/>
        </w:rPr>
        <w:t>两食指接触，女生两食指中间距离为</w:t>
      </w:r>
      <w:r>
        <w:rPr>
          <w:rFonts w:hint="eastAsia" w:ascii="幼圆" w:hAnsi="幼圆" w:eastAsia="幼圆" w:cs="幼圆"/>
          <w:spacing w:val="-38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4"/>
          <w:sz w:val="32"/>
          <w:szCs w:val="32"/>
        </w:rPr>
        <w:t>1－2</w:t>
      </w:r>
      <w:r>
        <w:rPr>
          <w:rFonts w:hint="eastAsia" w:ascii="幼圆" w:hAnsi="幼圆" w:eastAsia="幼圆" w:cs="幼圆"/>
          <w:spacing w:val="-75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4"/>
          <w:sz w:val="32"/>
          <w:szCs w:val="32"/>
        </w:rPr>
        <w:t>厘米)，两大拇指紧扣在球的</w:t>
      </w:r>
      <w:r>
        <w:rPr>
          <w:rFonts w:hint="eastAsia" w:ascii="幼圆" w:hAnsi="幼圆" w:eastAsia="幼圆" w:cs="幼圆"/>
          <w:sz w:val="32"/>
          <w:szCs w:val="32"/>
        </w:rPr>
        <w:t xml:space="preserve"> 后上方成“八”字，以保持球的稳定。握球后，两手下垂自然置于身体</w:t>
      </w:r>
      <w:r>
        <w:rPr>
          <w:rFonts w:hint="eastAsia" w:ascii="幼圆" w:hAnsi="幼圆" w:eastAsia="幼圆" w:cs="幼圆"/>
          <w:spacing w:val="4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z w:val="32"/>
          <w:szCs w:val="32"/>
        </w:rPr>
        <w:t>前下方，这样可以节省力量，在预摆时增大摆动幅度，握球和持球时应</w:t>
      </w:r>
      <w:r>
        <w:rPr>
          <w:rFonts w:hint="eastAsia" w:ascii="幼圆" w:hAnsi="幼圆" w:eastAsia="幼圆" w:cs="幼圆"/>
          <w:spacing w:val="4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z w:val="32"/>
          <w:szCs w:val="32"/>
        </w:rPr>
        <w:t>注意：①球应握稳，两臂肌肉放松；②在动作过程中能控制好球并有利</w:t>
      </w:r>
    </w:p>
    <w:p>
      <w:pPr>
        <w:spacing w:before="2" w:line="211" w:lineRule="auto"/>
        <w:ind w:left="80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5"/>
          <w:sz w:val="32"/>
          <w:szCs w:val="32"/>
        </w:rPr>
        <w:t>于充分发挥两臂、手指和手腕的力量。</w:t>
      </w:r>
    </w:p>
    <w:p>
      <w:pPr>
        <w:pStyle w:val="2"/>
        <w:spacing w:line="297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spacing w:before="137" w:line="213" w:lineRule="auto"/>
        <w:ind w:left="917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8"/>
          <w:sz w:val="32"/>
          <w:szCs w:val="32"/>
        </w:rPr>
        <w:t>2、预备姿势</w:t>
      </w:r>
    </w:p>
    <w:p>
      <w:pPr>
        <w:spacing w:before="264" w:line="330" w:lineRule="auto"/>
        <w:ind w:left="84" w:right="109" w:firstLine="828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18"/>
          <w:sz w:val="32"/>
          <w:szCs w:val="32"/>
        </w:rPr>
        <w:t>两脚前后开立， 前脚掌离起掷线约</w:t>
      </w:r>
      <w:r>
        <w:rPr>
          <w:rFonts w:hint="eastAsia" w:ascii="幼圆" w:hAnsi="幼圆" w:eastAsia="幼圆" w:cs="幼圆"/>
          <w:spacing w:val="-81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18"/>
          <w:sz w:val="32"/>
          <w:szCs w:val="32"/>
        </w:rPr>
        <w:t>20－30</w:t>
      </w:r>
      <w:r>
        <w:rPr>
          <w:rFonts w:hint="eastAsia" w:ascii="幼圆" w:hAnsi="幼圆" w:eastAsia="幼圆" w:cs="幼圆"/>
          <w:spacing w:val="-83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18"/>
          <w:sz w:val="32"/>
          <w:szCs w:val="32"/>
        </w:rPr>
        <w:t>厘米，</w:t>
      </w:r>
      <w:r>
        <w:rPr>
          <w:rFonts w:hint="eastAsia" w:ascii="幼圆" w:hAnsi="幼圆" w:eastAsia="幼圆" w:cs="幼圆"/>
          <w:spacing w:val="-90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19"/>
          <w:sz w:val="32"/>
          <w:szCs w:val="32"/>
        </w:rPr>
        <w:t>前后脚距离约一脚</w:t>
      </w:r>
      <w:r>
        <w:rPr>
          <w:rFonts w:hint="eastAsia" w:ascii="幼圆" w:hAnsi="幼圆" w:eastAsia="幼圆" w:cs="幼圆"/>
          <w:sz w:val="32"/>
          <w:szCs w:val="32"/>
        </w:rPr>
        <w:t xml:space="preserve"> 掌，左右脚间距离半脚掌，后脚脚跟稍微离地，两手持</w:t>
      </w:r>
      <w:r>
        <w:rPr>
          <w:rFonts w:hint="eastAsia" w:ascii="幼圆" w:hAnsi="幼圆" w:eastAsia="幼圆" w:cs="幼圆"/>
          <w:spacing w:val="-1"/>
          <w:sz w:val="32"/>
          <w:szCs w:val="32"/>
        </w:rPr>
        <w:t>球自然，身体肌</w:t>
      </w:r>
    </w:p>
    <w:p>
      <w:pPr>
        <w:spacing w:before="2" w:line="211" w:lineRule="auto"/>
        <w:ind w:left="114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22"/>
          <w:sz w:val="32"/>
          <w:szCs w:val="32"/>
        </w:rPr>
        <w:t>肉放松， 重心落在两脚中间偏前， 眼睛看前下方。</w:t>
      </w:r>
    </w:p>
    <w:p>
      <w:pPr>
        <w:spacing w:before="268" w:line="213" w:lineRule="auto"/>
        <w:ind w:left="920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10"/>
          <w:sz w:val="32"/>
          <w:szCs w:val="32"/>
        </w:rPr>
        <w:t>3、预摆</w:t>
      </w:r>
    </w:p>
    <w:p>
      <w:pPr>
        <w:spacing w:before="281" w:line="412" w:lineRule="auto"/>
        <w:ind w:left="76" w:firstLine="838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z w:val="32"/>
          <w:szCs w:val="32"/>
        </w:rPr>
        <w:t>预摆是为最后用力提高实心球的初速度创造良好条件，预摆次数因</w:t>
      </w:r>
      <w:r>
        <w:rPr>
          <w:rFonts w:hint="eastAsia" w:ascii="幼圆" w:hAnsi="幼圆" w:eastAsia="幼圆" w:cs="幼圆"/>
          <w:spacing w:val="5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13"/>
          <w:sz w:val="32"/>
          <w:szCs w:val="32"/>
        </w:rPr>
        <w:t>人而定， 一般是一至二次，当最后一次预摆时， 此时球依次是从前下方</w:t>
      </w:r>
      <w:r>
        <w:rPr>
          <w:rFonts w:hint="eastAsia" w:ascii="幼圆" w:hAnsi="幼圆" w:eastAsia="幼圆" w:cs="幼圆"/>
          <w:spacing w:val="10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16"/>
          <w:sz w:val="32"/>
          <w:szCs w:val="32"/>
        </w:rPr>
        <w:t>经过胸前至头后上方， 加速球的摆速，此速上体后仰，身体形成反弓形，</w:t>
      </w:r>
    </w:p>
    <w:p>
      <w:pPr>
        <w:spacing w:before="1" w:line="213" w:lineRule="auto"/>
        <w:ind w:left="114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12"/>
          <w:sz w:val="32"/>
          <w:szCs w:val="32"/>
        </w:rPr>
        <w:t>同时吸气。</w:t>
      </w:r>
    </w:p>
    <w:p>
      <w:pPr>
        <w:pStyle w:val="2"/>
        <w:spacing w:line="293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spacing w:before="137" w:line="213" w:lineRule="auto"/>
        <w:ind w:left="910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2"/>
          <w:sz w:val="32"/>
          <w:szCs w:val="32"/>
        </w:rPr>
        <w:t>4、最后用力</w:t>
      </w:r>
    </w:p>
    <w:p>
      <w:pPr>
        <w:spacing w:before="280" w:line="412" w:lineRule="auto"/>
        <w:ind w:left="71" w:right="109" w:firstLine="845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z w:val="32"/>
          <w:szCs w:val="32"/>
        </w:rPr>
        <w:t>最后用力是投掷实心球的主要环节，动作是否正确直接影响球的初</w:t>
      </w:r>
      <w:r>
        <w:rPr>
          <w:rFonts w:hint="eastAsia" w:ascii="幼圆" w:hAnsi="幼圆" w:eastAsia="幼圆" w:cs="幼圆"/>
          <w:spacing w:val="1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5"/>
          <w:sz w:val="32"/>
          <w:szCs w:val="32"/>
        </w:rPr>
        <w:t>速度及抛球角度。</w:t>
      </w:r>
      <w:r>
        <w:rPr>
          <w:rFonts w:hint="eastAsia" w:ascii="幼圆" w:hAnsi="幼圆" w:eastAsia="幼圆" w:cs="幼圆"/>
          <w:spacing w:val="-49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5"/>
          <w:sz w:val="32"/>
          <w:szCs w:val="32"/>
        </w:rPr>
        <w:t>最后用力动作是当预摆结束时两手握球用力积极从后</w:t>
      </w:r>
      <w:r>
        <w:rPr>
          <w:rFonts w:hint="eastAsia" w:ascii="幼圆" w:hAnsi="幼圆" w:eastAsia="幼圆" w:cs="幼圆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10"/>
          <w:sz w:val="32"/>
          <w:szCs w:val="32"/>
        </w:rPr>
        <w:t>上方向前上方前摆，</w:t>
      </w:r>
      <w:r>
        <w:rPr>
          <w:rFonts w:hint="eastAsia" w:ascii="幼圆" w:hAnsi="幼圆" w:eastAsia="幼圆" w:cs="幼圆"/>
          <w:spacing w:val="109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10"/>
          <w:sz w:val="32"/>
          <w:szCs w:val="32"/>
        </w:rPr>
        <w:t>此时的动作特点是蹬腿、送髋、腰腹急震用</w:t>
      </w:r>
      <w:r>
        <w:rPr>
          <w:rFonts w:hint="eastAsia" w:ascii="幼圆" w:hAnsi="幼圆" w:eastAsia="幼圆" w:cs="幼圆"/>
          <w:spacing w:val="-11"/>
          <w:sz w:val="32"/>
          <w:szCs w:val="32"/>
        </w:rPr>
        <w:t>力，两</w:t>
      </w:r>
    </w:p>
    <w:p>
      <w:pPr>
        <w:spacing w:before="2" w:line="211" w:lineRule="auto"/>
        <w:ind w:left="81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15"/>
          <w:sz w:val="32"/>
          <w:szCs w:val="32"/>
        </w:rPr>
        <w:t>臂用力前摆并向前拨指和腕，</w:t>
      </w:r>
      <w:r>
        <w:rPr>
          <w:rFonts w:hint="eastAsia" w:ascii="幼圆" w:hAnsi="幼圆" w:eastAsia="幼圆" w:cs="幼圆"/>
          <w:spacing w:val="105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15"/>
          <w:sz w:val="32"/>
          <w:szCs w:val="32"/>
        </w:rPr>
        <w:t>旨在提高手臂的鞭打速度。</w:t>
      </w:r>
    </w:p>
    <w:p>
      <w:pPr>
        <w:pStyle w:val="2"/>
        <w:spacing w:line="286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87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87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87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87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spacing w:line="1500" w:lineRule="exact"/>
        <w:ind w:firstLine="4480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position w:val="-30"/>
          <w:sz w:val="32"/>
          <w:szCs w:val="32"/>
        </w:rPr>
        <w:pict>
          <v:shape id="_x0000_s1061" o:spid="_x0000_s1061" o:spt="202" type="#_x0000_t202" style="height:75pt;width:230pt;" fillcolor="#6F2F9F" filled="t" stroked="f" coordsize="21600,21600">
            <v:path/>
            <v:fill on="t" opacity="65279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61" w:line="208" w:lineRule="auto"/>
                    <w:ind w:left="294"/>
                    <w:rPr>
                      <w:rFonts w:ascii="黑体" w:hAnsi="黑体" w:eastAsia="黑体" w:cs="黑体"/>
                      <w:sz w:val="65"/>
                      <w:szCs w:val="65"/>
                    </w:rPr>
                  </w:pPr>
                  <w:bookmarkStart w:id="8" w:name="bookmark6"/>
                  <w:bookmarkEnd w:id="8"/>
                  <w:r>
                    <w:rPr>
                      <w:rFonts w:ascii="黑体" w:hAnsi="黑体" w:eastAsia="黑体" w:cs="黑体"/>
                      <w:spacing w:val="3"/>
                      <w:sz w:val="65"/>
                      <w:szCs w:val="65"/>
                    </w:rPr>
                    <w:t>4x100</w:t>
                  </w:r>
                  <w:r>
                    <w:rPr>
                      <w:rFonts w:ascii="黑体" w:hAnsi="黑体" w:eastAsia="黑体" w:cs="黑体"/>
                      <w:spacing w:val="-121"/>
                      <w:sz w:val="65"/>
                      <w:szCs w:val="65"/>
                    </w:rPr>
                    <w:t xml:space="preserve"> </w:t>
                  </w:r>
                  <w:r>
                    <w:rPr>
                      <w:rFonts w:ascii="黑体" w:hAnsi="黑体" w:eastAsia="黑体" w:cs="黑体"/>
                      <w:spacing w:val="3"/>
                      <w:sz w:val="65"/>
                      <w:szCs w:val="65"/>
                    </w:rPr>
                    <w:t>米接力</w:t>
                  </w:r>
                </w:p>
              </w:txbxContent>
            </v:textbox>
            <w10:wrap type="none"/>
            <w10:anchorlock/>
          </v:shape>
        </w:pict>
      </w:r>
    </w:p>
    <w:p>
      <w:pPr>
        <w:spacing w:before="275" w:line="213" w:lineRule="auto"/>
        <w:ind w:left="910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2"/>
          <w:sz w:val="32"/>
          <w:szCs w:val="32"/>
        </w:rPr>
        <w:t>接力跑，是田径运动中唯一的集体项目。以队为单位，每队</w:t>
      </w:r>
      <w:r>
        <w:rPr>
          <w:rFonts w:hint="eastAsia" w:ascii="幼圆" w:hAnsi="幼圆" w:eastAsia="幼圆" w:cs="幼圆"/>
          <w:spacing w:val="-73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2"/>
          <w:sz w:val="32"/>
          <w:szCs w:val="32"/>
        </w:rPr>
        <w:t>4</w:t>
      </w:r>
      <w:r>
        <w:rPr>
          <w:rFonts w:hint="eastAsia" w:ascii="幼圆" w:hAnsi="幼圆" w:eastAsia="幼圆" w:cs="幼圆"/>
          <w:spacing w:val="-77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2"/>
          <w:sz w:val="32"/>
          <w:szCs w:val="32"/>
        </w:rPr>
        <w:t>人，</w:t>
      </w:r>
    </w:p>
    <w:p>
      <w:pPr>
        <w:spacing w:line="213" w:lineRule="auto"/>
        <w:rPr>
          <w:rFonts w:hint="eastAsia" w:ascii="幼圆" w:hAnsi="幼圆" w:eastAsia="幼圆" w:cs="幼圆"/>
          <w:sz w:val="32"/>
          <w:szCs w:val="32"/>
        </w:rPr>
        <w:sectPr>
          <w:footerReference r:id="rId20" w:type="default"/>
          <w:pgSz w:w="17860" w:h="25258"/>
          <w:pgMar w:top="1186" w:right="2010" w:bottom="1675" w:left="2640" w:header="0" w:footer="1436" w:gutter="0"/>
          <w:cols w:space="720" w:num="1"/>
        </w:sectPr>
      </w:pPr>
    </w:p>
    <w:p>
      <w:pPr>
        <w:spacing w:before="79" w:line="210" w:lineRule="auto"/>
        <w:ind w:left="81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2"/>
          <w:sz w:val="32"/>
          <w:szCs w:val="32"/>
        </w:rPr>
        <w:t>学校田径俱乐部校本教材</w:t>
      </w:r>
    </w:p>
    <w:p>
      <w:pPr>
        <w:spacing w:before="90" w:line="60" w:lineRule="exact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position w:val="-1"/>
          <w:sz w:val="32"/>
          <w:szCs w:val="32"/>
        </w:rPr>
        <w:drawing>
          <wp:inline distT="0" distB="0" distL="0" distR="0">
            <wp:extent cx="8356600" cy="38100"/>
            <wp:effectExtent l="0" t="0" r="0" b="0"/>
            <wp:docPr id="62" name="IM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 62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83566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63" w:line="228" w:lineRule="auto"/>
        <w:ind w:left="71" w:right="110" w:firstLine="1"/>
        <w:jc w:val="both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19"/>
          <w:sz w:val="32"/>
          <w:szCs w:val="32"/>
        </w:rPr>
        <w:t>每人跑相同距离。</w:t>
      </w:r>
      <w:r>
        <w:rPr>
          <w:rFonts w:hint="eastAsia" w:ascii="幼圆" w:hAnsi="幼圆" w:eastAsia="幼圆" w:cs="幼圆"/>
          <w:spacing w:val="190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19"/>
          <w:sz w:val="32"/>
          <w:szCs w:val="32"/>
        </w:rPr>
        <w:t>其起源有多种说法， 有的为源于古代奥运会祭祀仪式</w:t>
      </w:r>
      <w:r>
        <w:rPr>
          <w:rFonts w:hint="eastAsia" w:ascii="幼圆" w:hAnsi="幼圆" w:eastAsia="幼圆" w:cs="幼圆"/>
          <w:sz w:val="32"/>
          <w:szCs w:val="32"/>
        </w:rPr>
        <w:t xml:space="preserve"> 中的火炬传递，有的认为与非洲盛行的“搬运木料”或“搬运水坛”游</w:t>
      </w:r>
      <w:r>
        <w:rPr>
          <w:rFonts w:hint="eastAsia" w:ascii="幼圆" w:hAnsi="幼圆" w:eastAsia="幼圆" w:cs="幼圆"/>
          <w:spacing w:val="6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3"/>
          <w:sz w:val="32"/>
          <w:szCs w:val="32"/>
        </w:rPr>
        <w:t>戏有关，也有的认为是从传递信件的邮驿演变</w:t>
      </w:r>
      <w:r>
        <w:rPr>
          <w:rFonts w:hint="eastAsia" w:ascii="幼圆" w:hAnsi="幼圆" w:eastAsia="幼圆" w:cs="幼圆"/>
          <w:spacing w:val="-4"/>
          <w:sz w:val="32"/>
          <w:szCs w:val="32"/>
        </w:rPr>
        <w:t>而来。</w:t>
      </w:r>
    </w:p>
    <w:p>
      <w:pPr>
        <w:pStyle w:val="2"/>
        <w:spacing w:line="243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43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44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44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spacing w:line="1280" w:lineRule="exact"/>
        <w:ind w:firstLine="220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position w:val="-25"/>
          <w:sz w:val="32"/>
          <w:szCs w:val="32"/>
        </w:rPr>
        <w:pict>
          <v:group id="_x0000_s1062" o:spid="_x0000_s1062" o:spt="203" style="height:64pt;width:200pt;" coordsize="4000,1280">
            <o:lock v:ext="edit"/>
            <v:shape id="_x0000_s1063" o:spid="_x0000_s1063" o:spt="75" type="#_x0000_t75" style="position:absolute;left:0;top:0;height:1280;width:4000;" filled="f" stroked="f" coordsize="21600,21600">
              <v:path/>
              <v:fill on="f" focussize="0,0"/>
              <v:stroke on="f"/>
              <v:imagedata r:id="rId53" o:title=""/>
              <o:lock v:ext="edit" aspectratio="t"/>
            </v:shape>
            <v:shape id="_x0000_s1064" o:spid="_x0000_s1064" o:spt="202" type="#_x0000_t202" style="position:absolute;left:-20;top:-20;height:1320;width:404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365" w:line="214" w:lineRule="auto"/>
                      <w:ind w:left="422"/>
                      <w:rPr>
                        <w:rFonts w:ascii="楷体" w:hAnsi="楷体" w:eastAsia="楷体" w:cs="楷体"/>
                        <w:sz w:val="42"/>
                        <w:szCs w:val="42"/>
                      </w:rPr>
                    </w:pPr>
                    <w:r>
                      <w:rPr>
                        <w:rFonts w:ascii="楷体" w:hAnsi="楷体" w:eastAsia="楷体" w:cs="楷体"/>
                        <w:spacing w:val="-43"/>
                        <w:w w:val="92"/>
                        <w:sz w:val="42"/>
                        <w:szCs w:val="42"/>
                      </w:rPr>
                      <w:t>冲刺</w:t>
                    </w:r>
                    <w:r>
                      <w:rPr>
                        <w:rFonts w:ascii="楷体" w:hAnsi="楷体" w:eastAsia="楷体" w:cs="楷体"/>
                        <w:spacing w:val="-50"/>
                        <w:sz w:val="42"/>
                        <w:szCs w:val="42"/>
                      </w:rPr>
                      <w:t>！！</w:t>
                    </w:r>
                    <w:r>
                      <w:rPr>
                        <w:rFonts w:ascii="楷体" w:hAnsi="楷体" w:eastAsia="楷体" w:cs="楷体"/>
                        <w:spacing w:val="-43"/>
                        <w:w w:val="92"/>
                        <w:sz w:val="42"/>
                        <w:szCs w:val="42"/>
                      </w:rPr>
                      <w:t>冲刺</w:t>
                    </w:r>
                    <w:r>
                      <w:rPr>
                        <w:rFonts w:ascii="楷体" w:hAnsi="楷体" w:eastAsia="楷体" w:cs="楷体"/>
                        <w:spacing w:val="-50"/>
                        <w:sz w:val="42"/>
                        <w:szCs w:val="42"/>
                      </w:rPr>
                      <w:t>！！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pStyle w:val="2"/>
        <w:spacing w:line="251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51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51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51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51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51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51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51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52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spacing w:before="136" w:line="936" w:lineRule="exact"/>
        <w:ind w:left="411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1"/>
          <w:position w:val="40"/>
          <w:sz w:val="32"/>
          <w:szCs w:val="32"/>
        </w:rPr>
        <w:t>1.学习不同接力跑的技术知识，了解各种接力跑的特点，掌握不同接</w:t>
      </w:r>
    </w:p>
    <w:p>
      <w:pPr>
        <w:spacing w:before="2" w:line="206" w:lineRule="auto"/>
        <w:ind w:left="403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7"/>
          <w:sz w:val="32"/>
          <w:szCs w:val="32"/>
        </w:rPr>
        <w:t>力的方法，发展协调性。</w:t>
      </w:r>
    </w:p>
    <w:p>
      <w:pPr>
        <w:pStyle w:val="2"/>
        <w:spacing w:line="326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spacing w:before="138" w:line="936" w:lineRule="exact"/>
        <w:ind w:left="386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2"/>
          <w:position w:val="40"/>
          <w:sz w:val="32"/>
          <w:szCs w:val="32"/>
        </w:rPr>
        <w:t>2.了解不同接力跑基本方法，掌握下挑式接力跑的基本技术，通过游</w:t>
      </w:r>
    </w:p>
    <w:p>
      <w:pPr>
        <w:spacing w:before="2" w:line="211" w:lineRule="auto"/>
        <w:ind w:left="401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7"/>
          <w:sz w:val="32"/>
          <w:szCs w:val="32"/>
        </w:rPr>
        <w:t>戏竞争提高快速跑能力。</w:t>
      </w:r>
    </w:p>
    <w:p>
      <w:pPr>
        <w:pStyle w:val="2"/>
        <w:spacing w:line="315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spacing w:before="137" w:line="936" w:lineRule="exact"/>
        <w:jc w:val="right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6"/>
          <w:position w:val="40"/>
          <w:sz w:val="32"/>
          <w:szCs w:val="32"/>
        </w:rPr>
        <w:t>3.在游戏与娱乐中，体验运动的乐趣，培养学生</w:t>
      </w:r>
      <w:r>
        <w:rPr>
          <w:rFonts w:hint="eastAsia" w:ascii="幼圆" w:hAnsi="幼圆" w:eastAsia="幼圆" w:cs="幼圆"/>
          <w:spacing w:val="-7"/>
          <w:position w:val="40"/>
          <w:sz w:val="32"/>
          <w:szCs w:val="32"/>
        </w:rPr>
        <w:t>自我学习、自我锻炼、</w:t>
      </w:r>
    </w:p>
    <w:p>
      <w:pPr>
        <w:spacing w:before="2" w:line="209" w:lineRule="auto"/>
        <w:ind w:left="482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18"/>
          <w:sz w:val="32"/>
          <w:szCs w:val="32"/>
        </w:rPr>
        <w:t>自我评价的能力。</w:t>
      </w:r>
    </w:p>
    <w:p>
      <w:pPr>
        <w:pStyle w:val="2"/>
        <w:spacing w:line="259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59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60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60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60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60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60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60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spacing w:before="1" w:line="800" w:lineRule="exact"/>
        <w:ind w:firstLine="80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position w:val="-16"/>
          <w:sz w:val="32"/>
          <w:szCs w:val="32"/>
        </w:rPr>
        <w:pict>
          <v:shape id="_x0000_s1065" o:spid="_x0000_s1065" o:spt="202" type="#_x0000_t202" style="height:40pt;width:115pt;" fillcolor="#00B050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85" w:line="211" w:lineRule="auto"/>
                    <w:ind w:left="250"/>
                    <w:rPr>
                      <w:rFonts w:ascii="楷体" w:hAnsi="楷体" w:eastAsia="楷体" w:cs="楷体"/>
                      <w:sz w:val="45"/>
                      <w:szCs w:val="45"/>
                    </w:rPr>
                  </w:pPr>
                  <w:r>
                    <w:rPr>
                      <w:rFonts w:ascii="楷体" w:hAnsi="楷体" w:eastAsia="楷体" w:cs="楷体"/>
                      <w:spacing w:val="-2"/>
                      <w:sz w:val="45"/>
                      <w:szCs w:val="45"/>
                    </w:rPr>
                    <w:t>教学内容</w:t>
                  </w:r>
                </w:p>
              </w:txbxContent>
            </v:textbox>
            <w10:wrap type="none"/>
            <w10:anchorlock/>
          </v:shape>
        </w:pict>
      </w:r>
    </w:p>
    <w:p>
      <w:pPr>
        <w:pStyle w:val="2"/>
        <w:spacing w:line="276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77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spacing w:before="136" w:line="234" w:lineRule="auto"/>
        <w:ind w:left="71" w:right="110" w:firstLine="840"/>
        <w:jc w:val="both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4"/>
          <w:sz w:val="32"/>
          <w:szCs w:val="32"/>
        </w:rPr>
        <w:t>4x100</w:t>
      </w:r>
      <w:r>
        <w:rPr>
          <w:rFonts w:hint="eastAsia" w:ascii="幼圆" w:hAnsi="幼圆" w:eastAsia="幼圆" w:cs="幼圆"/>
          <w:spacing w:val="-31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4"/>
          <w:sz w:val="32"/>
          <w:szCs w:val="32"/>
        </w:rPr>
        <w:t>米接力跑是分道进行，接棒者可以在接棒区前 10</w:t>
      </w:r>
      <w:r>
        <w:rPr>
          <w:rFonts w:hint="eastAsia" w:ascii="幼圆" w:hAnsi="幼圆" w:eastAsia="幼圆" w:cs="幼圆"/>
          <w:spacing w:val="-48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4"/>
          <w:sz w:val="32"/>
          <w:szCs w:val="32"/>
        </w:rPr>
        <w:t>米内起跑.</w:t>
      </w:r>
      <w:r>
        <w:rPr>
          <w:rFonts w:hint="eastAsia" w:ascii="幼圆" w:hAnsi="幼圆" w:eastAsia="幼圆" w:cs="幼圆"/>
          <w:sz w:val="32"/>
          <w:szCs w:val="32"/>
        </w:rPr>
        <w:t xml:space="preserve"> 接力棒必须拿在手上，直到比赛结束为止。任何人掉了棒，必须由其本</w:t>
      </w:r>
      <w:r>
        <w:rPr>
          <w:rFonts w:hint="eastAsia" w:ascii="幼圆" w:hAnsi="幼圆" w:eastAsia="幼圆" w:cs="幼圆"/>
          <w:spacing w:val="6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z w:val="32"/>
          <w:szCs w:val="32"/>
        </w:rPr>
        <w:t>人拾回，而且要在不影响别人的情况下，方可越出自己的跑道以拾回接</w:t>
      </w:r>
      <w:r>
        <w:rPr>
          <w:rFonts w:hint="eastAsia" w:ascii="幼圆" w:hAnsi="幼圆" w:eastAsia="幼圆" w:cs="幼圆"/>
          <w:spacing w:val="6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22"/>
          <w:sz w:val="32"/>
          <w:szCs w:val="32"/>
        </w:rPr>
        <w:t>力棒。所有接力赛事，必须在接棒区内完成交</w:t>
      </w:r>
      <w:r>
        <w:rPr>
          <w:rFonts w:hint="eastAsia" w:ascii="幼圆" w:hAnsi="幼圆" w:eastAsia="幼圆" w:cs="幼圆"/>
          <w:spacing w:val="-23"/>
          <w:sz w:val="32"/>
          <w:szCs w:val="32"/>
        </w:rPr>
        <w:t>接棒。</w:t>
      </w:r>
      <w:r>
        <w:rPr>
          <w:rFonts w:hint="eastAsia" w:ascii="幼圆" w:hAnsi="幼圆" w:eastAsia="幼圆" w:cs="幼圆"/>
          <w:spacing w:val="87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23"/>
          <w:sz w:val="32"/>
          <w:szCs w:val="32"/>
        </w:rPr>
        <w:t>‘接棒区内’的判定</w:t>
      </w:r>
      <w:r>
        <w:rPr>
          <w:rFonts w:hint="eastAsia" w:ascii="幼圆" w:hAnsi="幼圆" w:eastAsia="幼圆" w:cs="幼圆"/>
          <w:sz w:val="32"/>
          <w:szCs w:val="32"/>
        </w:rPr>
        <w:t xml:space="preserve"> 是根据接力棒的位置，而不是根据参赛者的身体或四肢的位置。任何参</w:t>
      </w:r>
      <w:r>
        <w:rPr>
          <w:rFonts w:hint="eastAsia" w:ascii="幼圆" w:hAnsi="幼圆" w:eastAsia="幼圆" w:cs="幼圆"/>
          <w:spacing w:val="6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z w:val="32"/>
          <w:szCs w:val="32"/>
        </w:rPr>
        <w:t>赛者在传接棒完毕后故意越出跑道以妨碍其他参赛队伍，其队伍可以被</w:t>
      </w:r>
      <w:r>
        <w:rPr>
          <w:rFonts w:hint="eastAsia" w:ascii="幼圆" w:hAnsi="幼圆" w:eastAsia="幼圆" w:cs="幼圆"/>
          <w:spacing w:val="6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3"/>
          <w:sz w:val="32"/>
          <w:szCs w:val="32"/>
        </w:rPr>
        <w:t>取消资格。</w:t>
      </w:r>
    </w:p>
    <w:p>
      <w:pPr>
        <w:spacing w:before="65" w:line="230" w:lineRule="auto"/>
        <w:ind w:left="70" w:right="108" w:firstLine="887"/>
        <w:jc w:val="both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10"/>
          <w:sz w:val="32"/>
          <w:szCs w:val="32"/>
        </w:rPr>
        <w:t>比赛场地为标准</w:t>
      </w:r>
      <w:r>
        <w:rPr>
          <w:rFonts w:hint="eastAsia" w:ascii="幼圆" w:hAnsi="幼圆" w:eastAsia="幼圆" w:cs="幼圆"/>
          <w:spacing w:val="-93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10"/>
          <w:sz w:val="32"/>
          <w:szCs w:val="32"/>
        </w:rPr>
        <w:t>400</w:t>
      </w:r>
      <w:r>
        <w:rPr>
          <w:rFonts w:hint="eastAsia" w:ascii="幼圆" w:hAnsi="幼圆" w:eastAsia="幼圆" w:cs="幼圆"/>
          <w:spacing w:val="-87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10"/>
          <w:sz w:val="32"/>
          <w:szCs w:val="32"/>
        </w:rPr>
        <w:t>米场地，内突沿外沿半径为</w:t>
      </w:r>
      <w:r>
        <w:rPr>
          <w:rFonts w:hint="eastAsia" w:ascii="幼圆" w:hAnsi="幼圆" w:eastAsia="幼圆" w:cs="幼圆"/>
          <w:spacing w:val="-83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10"/>
          <w:sz w:val="32"/>
          <w:szCs w:val="32"/>
        </w:rPr>
        <w:t>36.5</w:t>
      </w:r>
      <w:r>
        <w:rPr>
          <w:rFonts w:hint="eastAsia" w:ascii="幼圆" w:hAnsi="幼圆" w:eastAsia="幼圆" w:cs="幼圆"/>
          <w:spacing w:val="-86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10"/>
          <w:sz w:val="32"/>
          <w:szCs w:val="32"/>
        </w:rPr>
        <w:t>米。每条跑道</w:t>
      </w:r>
      <w:r>
        <w:rPr>
          <w:rFonts w:hint="eastAsia" w:ascii="幼圆" w:hAnsi="幼圆" w:eastAsia="幼圆" w:cs="幼圆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7"/>
          <w:sz w:val="32"/>
          <w:szCs w:val="32"/>
        </w:rPr>
        <w:t>宽</w:t>
      </w:r>
      <w:r>
        <w:rPr>
          <w:rFonts w:hint="eastAsia" w:ascii="幼圆" w:hAnsi="幼圆" w:eastAsia="幼圆" w:cs="幼圆"/>
          <w:spacing w:val="-54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7"/>
          <w:sz w:val="32"/>
          <w:szCs w:val="32"/>
        </w:rPr>
        <w:t>1.22</w:t>
      </w:r>
      <w:r>
        <w:rPr>
          <w:rFonts w:hint="eastAsia" w:ascii="幼圆" w:hAnsi="幼圆" w:eastAsia="幼圆" w:cs="幼圆"/>
          <w:spacing w:val="-86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7"/>
          <w:sz w:val="32"/>
          <w:szCs w:val="32"/>
        </w:rPr>
        <w:t>米（包含右侧分道线</w:t>
      </w:r>
      <w:r>
        <w:rPr>
          <w:rFonts w:hint="eastAsia" w:ascii="幼圆" w:hAnsi="幼圆" w:eastAsia="幼圆" w:cs="幼圆"/>
          <w:spacing w:val="-55"/>
          <w:sz w:val="32"/>
          <w:szCs w:val="32"/>
        </w:rPr>
        <w:t>），</w:t>
      </w:r>
      <w:r>
        <w:rPr>
          <w:rFonts w:hint="eastAsia" w:ascii="幼圆" w:hAnsi="幼圆" w:eastAsia="幼圆" w:cs="幼圆"/>
          <w:spacing w:val="-7"/>
          <w:sz w:val="32"/>
          <w:szCs w:val="32"/>
        </w:rPr>
        <w:t>分道线宽</w:t>
      </w:r>
      <w:r>
        <w:rPr>
          <w:rFonts w:hint="eastAsia" w:ascii="幼圆" w:hAnsi="幼圆" w:eastAsia="幼圆" w:cs="幼圆"/>
          <w:spacing w:val="-75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7"/>
          <w:sz w:val="32"/>
          <w:szCs w:val="32"/>
        </w:rPr>
        <w:t>5</w:t>
      </w:r>
      <w:r>
        <w:rPr>
          <w:rFonts w:hint="eastAsia" w:ascii="幼圆" w:hAnsi="幼圆" w:eastAsia="幼圆" w:cs="幼圆"/>
          <w:spacing w:val="-79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7"/>
          <w:sz w:val="32"/>
          <w:szCs w:val="32"/>
        </w:rPr>
        <w:t>厘米。跑进的方向为左手靠</w:t>
      </w:r>
      <w:r>
        <w:rPr>
          <w:rFonts w:hint="eastAsia" w:ascii="幼圆" w:hAnsi="幼圆" w:eastAsia="幼圆" w:cs="幼圆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9"/>
          <w:sz w:val="32"/>
          <w:szCs w:val="32"/>
        </w:rPr>
        <w:t>内场。分道编号应以左手最内侧分道为第</w:t>
      </w:r>
      <w:r>
        <w:rPr>
          <w:rFonts w:hint="eastAsia" w:ascii="幼圆" w:hAnsi="幼圆" w:eastAsia="幼圆" w:cs="幼圆"/>
          <w:spacing w:val="-48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9"/>
          <w:sz w:val="32"/>
          <w:szCs w:val="32"/>
        </w:rPr>
        <w:t>1</w:t>
      </w:r>
      <w:r>
        <w:rPr>
          <w:rFonts w:hint="eastAsia" w:ascii="幼圆" w:hAnsi="幼圆" w:eastAsia="幼圆" w:cs="幼圆"/>
          <w:spacing w:val="-75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9"/>
          <w:sz w:val="32"/>
          <w:szCs w:val="32"/>
        </w:rPr>
        <w:t>分道。 即赛跑按逆时</w:t>
      </w:r>
      <w:r>
        <w:rPr>
          <w:rFonts w:hint="eastAsia" w:ascii="幼圆" w:hAnsi="幼圆" w:eastAsia="幼圆" w:cs="幼圆"/>
          <w:spacing w:val="-10"/>
          <w:sz w:val="32"/>
          <w:szCs w:val="32"/>
        </w:rPr>
        <w:t>针方向</w:t>
      </w:r>
      <w:r>
        <w:rPr>
          <w:rFonts w:hint="eastAsia" w:ascii="幼圆" w:hAnsi="幼圆" w:eastAsia="幼圆" w:cs="幼圆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16"/>
          <w:sz w:val="32"/>
          <w:szCs w:val="32"/>
        </w:rPr>
        <w:t>进行， 环形跑道从内向外依次是第</w:t>
      </w:r>
      <w:r>
        <w:rPr>
          <w:rFonts w:hint="eastAsia" w:ascii="幼圆" w:hAnsi="幼圆" w:eastAsia="幼圆" w:cs="幼圆"/>
          <w:spacing w:val="-46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16"/>
          <w:sz w:val="32"/>
          <w:szCs w:val="32"/>
        </w:rPr>
        <w:t>1</w:t>
      </w:r>
      <w:r>
        <w:rPr>
          <w:rFonts w:hint="eastAsia" w:ascii="幼圆" w:hAnsi="幼圆" w:eastAsia="幼圆" w:cs="幼圆"/>
          <w:spacing w:val="-88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16"/>
          <w:sz w:val="32"/>
          <w:szCs w:val="32"/>
        </w:rPr>
        <w:t>至第</w:t>
      </w:r>
      <w:r>
        <w:rPr>
          <w:rFonts w:hint="eastAsia" w:ascii="幼圆" w:hAnsi="幼圆" w:eastAsia="幼圆" w:cs="幼圆"/>
          <w:spacing w:val="-86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16"/>
          <w:sz w:val="32"/>
          <w:szCs w:val="32"/>
        </w:rPr>
        <w:t>9</w:t>
      </w:r>
      <w:r>
        <w:rPr>
          <w:rFonts w:hint="eastAsia" w:ascii="幼圆" w:hAnsi="幼圆" w:eastAsia="幼圆" w:cs="幼圆"/>
          <w:spacing w:val="-77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16"/>
          <w:sz w:val="32"/>
          <w:szCs w:val="32"/>
        </w:rPr>
        <w:t>号跑道。</w:t>
      </w:r>
    </w:p>
    <w:p>
      <w:pPr>
        <w:spacing w:line="230" w:lineRule="auto"/>
        <w:rPr>
          <w:rFonts w:hint="eastAsia" w:ascii="幼圆" w:hAnsi="幼圆" w:eastAsia="幼圆" w:cs="幼圆"/>
          <w:sz w:val="32"/>
          <w:szCs w:val="32"/>
        </w:rPr>
        <w:sectPr>
          <w:footerReference r:id="rId21" w:type="default"/>
          <w:pgSz w:w="17860" w:h="25258"/>
          <w:pgMar w:top="1192" w:right="2009" w:bottom="1675" w:left="2640" w:header="0" w:footer="1433" w:gutter="0"/>
          <w:cols w:space="720" w:num="1"/>
        </w:sectPr>
      </w:pPr>
    </w:p>
    <w:p>
      <w:pPr>
        <w:spacing w:before="79" w:line="210" w:lineRule="auto"/>
        <w:ind w:left="61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z w:val="32"/>
          <w:szCs w:val="32"/>
        </w:rPr>
        <w:drawing>
          <wp:anchor distT="0" distB="0" distL="0" distR="0" simplePos="0" relativeHeight="251669504" behindDoc="1" locked="0" layoutInCell="0" allowOverlap="1">
            <wp:simplePos x="0" y="0"/>
            <wp:positionH relativeFrom="page">
              <wp:posOffset>7505065</wp:posOffset>
            </wp:positionH>
            <wp:positionV relativeFrom="page">
              <wp:posOffset>2513965</wp:posOffset>
            </wp:positionV>
            <wp:extent cx="2019300" cy="1447800"/>
            <wp:effectExtent l="0" t="0" r="0" b="0"/>
            <wp:wrapNone/>
            <wp:docPr id="64" name="IM 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 64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019252" cy="1447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" w:name="bookmark7"/>
      <w:bookmarkEnd w:id="2"/>
      <w:r>
        <w:rPr>
          <w:rFonts w:hint="eastAsia" w:ascii="幼圆" w:hAnsi="幼圆" w:eastAsia="幼圆" w:cs="幼圆"/>
          <w:spacing w:val="-2"/>
          <w:sz w:val="32"/>
          <w:szCs w:val="32"/>
        </w:rPr>
        <w:t>学校田径俱乐部校本教材</w:t>
      </w:r>
    </w:p>
    <w:p>
      <w:pPr>
        <w:spacing w:before="108" w:line="35" w:lineRule="exact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z w:val="32"/>
          <w:szCs w:val="32"/>
        </w:rPr>
        <w:drawing>
          <wp:inline distT="0" distB="0" distL="0" distR="0">
            <wp:extent cx="8331200" cy="22225"/>
            <wp:effectExtent l="0" t="0" r="0" b="0"/>
            <wp:docPr id="66" name="IM 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 66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8331200" cy="22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65" w:line="231" w:lineRule="auto"/>
        <w:ind w:left="55" w:firstLine="835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5"/>
          <w:sz w:val="32"/>
          <w:szCs w:val="32"/>
        </w:rPr>
        <w:t>400</w:t>
      </w:r>
      <w:r>
        <w:rPr>
          <w:rFonts w:hint="eastAsia" w:ascii="幼圆" w:hAnsi="幼圆" w:eastAsia="幼圆" w:cs="幼圆"/>
          <w:spacing w:val="-62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5"/>
          <w:sz w:val="32"/>
          <w:szCs w:val="32"/>
        </w:rPr>
        <w:t>米及</w:t>
      </w:r>
      <w:r>
        <w:rPr>
          <w:rFonts w:hint="eastAsia" w:ascii="幼圆" w:hAnsi="幼圆" w:eastAsia="幼圆" w:cs="幼圆"/>
          <w:spacing w:val="-73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5"/>
          <w:sz w:val="32"/>
          <w:szCs w:val="32"/>
        </w:rPr>
        <w:t>400</w:t>
      </w:r>
      <w:r>
        <w:rPr>
          <w:rFonts w:hint="eastAsia" w:ascii="幼圆" w:hAnsi="幼圆" w:eastAsia="幼圆" w:cs="幼圆"/>
          <w:spacing w:val="-68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5"/>
          <w:sz w:val="32"/>
          <w:szCs w:val="32"/>
        </w:rPr>
        <w:t>米以下（包括</w:t>
      </w:r>
      <w:r>
        <w:rPr>
          <w:rFonts w:hint="eastAsia" w:ascii="幼圆" w:hAnsi="幼圆" w:eastAsia="幼圆" w:cs="幼圆"/>
          <w:spacing w:val="-77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5"/>
          <w:sz w:val="32"/>
          <w:szCs w:val="32"/>
        </w:rPr>
        <w:t>4×100</w:t>
      </w:r>
      <w:r>
        <w:rPr>
          <w:rFonts w:hint="eastAsia" w:ascii="幼圆" w:hAnsi="幼圆" w:eastAsia="幼圆" w:cs="幼圆"/>
          <w:spacing w:val="-72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5"/>
          <w:sz w:val="32"/>
          <w:szCs w:val="32"/>
        </w:rPr>
        <w:t>米和</w:t>
      </w:r>
      <w:r>
        <w:rPr>
          <w:rFonts w:hint="eastAsia" w:ascii="幼圆" w:hAnsi="幼圆" w:eastAsia="幼圆" w:cs="幼圆"/>
          <w:spacing w:val="-73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5"/>
          <w:sz w:val="32"/>
          <w:szCs w:val="32"/>
        </w:rPr>
        <w:t>4×400</w:t>
      </w:r>
      <w:r>
        <w:rPr>
          <w:rFonts w:hint="eastAsia" w:ascii="幼圆" w:hAnsi="幼圆" w:eastAsia="幼圆" w:cs="幼圆"/>
          <w:spacing w:val="-72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5"/>
          <w:sz w:val="32"/>
          <w:szCs w:val="32"/>
        </w:rPr>
        <w:t xml:space="preserve">米接力的第一棒） </w:t>
      </w:r>
      <w:r>
        <w:rPr>
          <w:rFonts w:hint="eastAsia" w:ascii="幼圆" w:hAnsi="幼圆" w:eastAsia="幼圆" w:cs="幼圆"/>
          <w:spacing w:val="-9"/>
          <w:sz w:val="32"/>
          <w:szCs w:val="32"/>
        </w:rPr>
        <w:t>各径赛项目的起跑必须使用起跑器。其他径赛项目的起跑采用站立姿势。</w:t>
      </w:r>
      <w:r>
        <w:rPr>
          <w:rFonts w:hint="eastAsia" w:ascii="幼圆" w:hAnsi="幼圆" w:eastAsia="幼圆" w:cs="幼圆"/>
          <w:spacing w:val="11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z w:val="32"/>
          <w:szCs w:val="32"/>
        </w:rPr>
        <w:t>起跑器连接着起跑监视器，以帮助发令员确认起跑是否犯规以及对起跑</w:t>
      </w:r>
      <w:r>
        <w:rPr>
          <w:rFonts w:hint="eastAsia" w:ascii="幼圆" w:hAnsi="幼圆" w:eastAsia="幼圆" w:cs="幼圆"/>
          <w:spacing w:val="3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7"/>
          <w:sz w:val="32"/>
          <w:szCs w:val="32"/>
        </w:rPr>
        <w:t>犯规负有责任的运动员。</w:t>
      </w:r>
    </w:p>
    <w:p>
      <w:pPr>
        <w:spacing w:before="61" w:line="237" w:lineRule="auto"/>
        <w:ind w:left="890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6"/>
          <w:sz w:val="32"/>
          <w:szCs w:val="32"/>
        </w:rPr>
        <w:t>接力赛规则</w:t>
      </w:r>
      <w:r>
        <w:rPr>
          <w:rFonts w:hint="eastAsia" w:ascii="幼圆" w:hAnsi="幼圆" w:eastAsia="幼圆" w:cs="幼圆"/>
          <w:spacing w:val="-87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6"/>
          <w:sz w:val="32"/>
          <w:szCs w:val="32"/>
        </w:rPr>
        <w:t>4×100</w:t>
      </w:r>
      <w:r>
        <w:rPr>
          <w:rFonts w:hint="eastAsia" w:ascii="幼圆" w:hAnsi="幼圆" w:eastAsia="幼圆" w:cs="幼圆"/>
          <w:spacing w:val="-91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6"/>
          <w:sz w:val="32"/>
          <w:szCs w:val="32"/>
        </w:rPr>
        <w:t>米接力跑是分道进行的，</w:t>
      </w:r>
    </w:p>
    <w:p>
      <w:pPr>
        <w:spacing w:before="2" w:line="210" w:lineRule="auto"/>
        <w:ind w:left="51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8"/>
          <w:sz w:val="32"/>
          <w:szCs w:val="32"/>
        </w:rPr>
        <w:t>接棒者可以在接力区前</w:t>
      </w:r>
      <w:r>
        <w:rPr>
          <w:rFonts w:hint="eastAsia" w:ascii="幼圆" w:hAnsi="幼圆" w:eastAsia="幼圆" w:cs="幼圆"/>
          <w:spacing w:val="-44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8"/>
          <w:sz w:val="32"/>
          <w:szCs w:val="32"/>
        </w:rPr>
        <w:t>10</w:t>
      </w:r>
      <w:r>
        <w:rPr>
          <w:rFonts w:hint="eastAsia" w:ascii="幼圆" w:hAnsi="幼圆" w:eastAsia="幼圆" w:cs="幼圆"/>
          <w:spacing w:val="-87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8"/>
          <w:sz w:val="32"/>
          <w:szCs w:val="32"/>
        </w:rPr>
        <w:t>米内起跑。</w:t>
      </w:r>
    </w:p>
    <w:p>
      <w:pPr>
        <w:spacing w:before="61" w:line="237" w:lineRule="auto"/>
        <w:ind w:left="890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19"/>
          <w:sz w:val="32"/>
          <w:szCs w:val="32"/>
        </w:rPr>
        <w:t>接力赛中，</w:t>
      </w:r>
      <w:r>
        <w:rPr>
          <w:rFonts w:hint="eastAsia" w:ascii="幼圆" w:hAnsi="幼圆" w:eastAsia="幼圆" w:cs="幼圆"/>
          <w:spacing w:val="-45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19"/>
          <w:sz w:val="32"/>
          <w:szCs w:val="32"/>
        </w:rPr>
        <w:t>运动员必须在</w:t>
      </w:r>
      <w:r>
        <w:rPr>
          <w:rFonts w:hint="eastAsia" w:ascii="幼圆" w:hAnsi="幼圆" w:eastAsia="幼圆" w:cs="幼圆"/>
          <w:spacing w:val="-83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19"/>
          <w:sz w:val="32"/>
          <w:szCs w:val="32"/>
        </w:rPr>
        <w:t>20</w:t>
      </w:r>
      <w:r>
        <w:rPr>
          <w:rFonts w:hint="eastAsia" w:ascii="幼圆" w:hAnsi="幼圆" w:eastAsia="幼圆" w:cs="幼圆"/>
          <w:spacing w:val="-87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19"/>
          <w:sz w:val="32"/>
          <w:szCs w:val="32"/>
        </w:rPr>
        <w:t>米的接力区内里</w:t>
      </w:r>
    </w:p>
    <w:p>
      <w:pPr>
        <w:spacing w:before="2" w:line="210" w:lineRule="auto"/>
        <w:ind w:left="56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18"/>
          <w:sz w:val="32"/>
          <w:szCs w:val="32"/>
        </w:rPr>
        <w:t>完成交接棒。“接力区内”的判定是根据接力棒的</w:t>
      </w:r>
    </w:p>
    <w:p>
      <w:pPr>
        <w:spacing w:before="60" w:line="233" w:lineRule="auto"/>
        <w:ind w:left="53" w:right="28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4"/>
          <w:sz w:val="32"/>
          <w:szCs w:val="32"/>
        </w:rPr>
        <w:t>位置，而不是根据参赛者的身体或四肢的位置。在</w:t>
      </w:r>
      <w:r>
        <w:rPr>
          <w:rFonts w:hint="eastAsia" w:ascii="幼圆" w:hAnsi="幼圆" w:eastAsia="幼圆" w:cs="幼圆"/>
          <w:spacing w:val="-88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4"/>
          <w:sz w:val="32"/>
          <w:szCs w:val="32"/>
        </w:rPr>
        <w:t>4×40</w:t>
      </w:r>
      <w:r>
        <w:rPr>
          <w:rFonts w:hint="eastAsia" w:ascii="幼圆" w:hAnsi="幼圆" w:eastAsia="幼圆" w:cs="幼圆"/>
          <w:spacing w:val="-5"/>
          <w:sz w:val="32"/>
          <w:szCs w:val="32"/>
        </w:rPr>
        <w:t>0</w:t>
      </w:r>
      <w:r>
        <w:rPr>
          <w:rFonts w:hint="eastAsia" w:ascii="幼圆" w:hAnsi="幼圆" w:eastAsia="幼圆" w:cs="幼圆"/>
          <w:spacing w:val="-86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5"/>
          <w:sz w:val="32"/>
          <w:szCs w:val="32"/>
        </w:rPr>
        <w:t>米接力跑中，</w:t>
      </w:r>
      <w:r>
        <w:rPr>
          <w:rFonts w:hint="eastAsia" w:ascii="幼圆" w:hAnsi="幼圆" w:eastAsia="幼圆" w:cs="幼圆"/>
          <w:sz w:val="32"/>
          <w:szCs w:val="32"/>
        </w:rPr>
        <w:t xml:space="preserve"> 第一棒全程及第二棒的第一弯道是分道跑，第二棒运动员要跑至抢道线</w:t>
      </w:r>
      <w:r>
        <w:rPr>
          <w:rFonts w:hint="eastAsia" w:ascii="幼圆" w:hAnsi="幼圆" w:eastAsia="幼圆" w:cs="幼圆"/>
          <w:spacing w:val="4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z w:val="32"/>
          <w:szCs w:val="32"/>
        </w:rPr>
        <w:t>后方可自由抢道。第一棒的传接必须在参赛者指定的跑道内进行，其余</w:t>
      </w:r>
      <w:r>
        <w:rPr>
          <w:rFonts w:hint="eastAsia" w:ascii="幼圆" w:hAnsi="幼圆" w:eastAsia="幼圆" w:cs="幼圆"/>
          <w:spacing w:val="4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14"/>
          <w:sz w:val="32"/>
          <w:szCs w:val="32"/>
        </w:rPr>
        <w:t>各棒的传接，</w:t>
      </w:r>
      <w:r>
        <w:rPr>
          <w:rFonts w:hint="eastAsia" w:ascii="幼圆" w:hAnsi="幼圆" w:eastAsia="幼圆" w:cs="幼圆"/>
          <w:spacing w:val="-86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14"/>
          <w:sz w:val="32"/>
          <w:szCs w:val="32"/>
        </w:rPr>
        <w:t>裁判员根据第二及第三棒运动员通过</w:t>
      </w:r>
      <w:r>
        <w:rPr>
          <w:rFonts w:hint="eastAsia" w:ascii="幼圆" w:hAnsi="幼圆" w:eastAsia="幼圆" w:cs="幼圆"/>
          <w:spacing w:val="-85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14"/>
          <w:sz w:val="32"/>
          <w:szCs w:val="32"/>
        </w:rPr>
        <w:t>200</w:t>
      </w:r>
      <w:r>
        <w:rPr>
          <w:rFonts w:hint="eastAsia" w:ascii="幼圆" w:hAnsi="幼圆" w:eastAsia="幼圆" w:cs="幼圆"/>
          <w:spacing w:val="-91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14"/>
          <w:sz w:val="32"/>
          <w:szCs w:val="32"/>
        </w:rPr>
        <w:t>米起点处的先后，</w:t>
      </w:r>
      <w:r>
        <w:rPr>
          <w:rFonts w:hint="eastAsia" w:ascii="幼圆" w:hAnsi="幼圆" w:eastAsia="幼圆" w:cs="幼圆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2"/>
          <w:sz w:val="32"/>
          <w:szCs w:val="32"/>
        </w:rPr>
        <w:t>按次序让其第三及第四棒的队友在接力区内，由内</w:t>
      </w:r>
      <w:r>
        <w:rPr>
          <w:rFonts w:hint="eastAsia" w:ascii="幼圆" w:hAnsi="幼圆" w:eastAsia="幼圆" w:cs="幼圆"/>
          <w:spacing w:val="-3"/>
          <w:sz w:val="32"/>
          <w:szCs w:val="32"/>
        </w:rPr>
        <w:t xml:space="preserve">至外排列等候接棒。 </w:t>
      </w:r>
      <w:r>
        <w:rPr>
          <w:rFonts w:hint="eastAsia" w:ascii="幼圆" w:hAnsi="幼圆" w:eastAsia="幼圆" w:cs="幼圆"/>
          <w:spacing w:val="-4"/>
          <w:sz w:val="32"/>
          <w:szCs w:val="32"/>
        </w:rPr>
        <w:t>所有接棒者均不可在接力区外起跑。</w:t>
      </w:r>
    </w:p>
    <w:p>
      <w:pPr>
        <w:spacing w:before="64" w:line="228" w:lineRule="auto"/>
        <w:ind w:left="51" w:right="140" w:firstLine="847"/>
        <w:jc w:val="both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z w:val="32"/>
          <w:szCs w:val="32"/>
        </w:rPr>
        <w:t>力棒必须拿在手上，直到比赛结束为止。任何人掉了棒，必须由其 本人拾回，而且要在不影响别人的情况下，方可越出自己的跑道以拾回</w:t>
      </w:r>
      <w:r>
        <w:rPr>
          <w:rFonts w:hint="eastAsia" w:ascii="幼圆" w:hAnsi="幼圆" w:eastAsia="幼圆" w:cs="幼圆"/>
          <w:spacing w:val="6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14"/>
          <w:sz w:val="32"/>
          <w:szCs w:val="32"/>
        </w:rPr>
        <w:t>接力棒。</w:t>
      </w:r>
    </w:p>
    <w:p>
      <w:pPr>
        <w:spacing w:before="62" w:line="232" w:lineRule="auto"/>
        <w:ind w:left="53" w:right="138" w:firstLine="838"/>
        <w:jc w:val="both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16"/>
          <w:sz w:val="32"/>
          <w:szCs w:val="32"/>
        </w:rPr>
        <w:t>所有接力赛事，必须在接棒区内完成交接棒。‘接棒区内</w:t>
      </w:r>
      <w:r>
        <w:rPr>
          <w:rFonts w:hint="eastAsia" w:ascii="幼圆" w:hAnsi="幼圆" w:eastAsia="幼圆" w:cs="幼圆"/>
          <w:spacing w:val="-153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16"/>
          <w:sz w:val="32"/>
          <w:szCs w:val="32"/>
        </w:rPr>
        <w:t>’的判定是</w:t>
      </w:r>
      <w:r>
        <w:rPr>
          <w:rFonts w:hint="eastAsia" w:ascii="幼圆" w:hAnsi="幼圆" w:eastAsia="幼圆" w:cs="幼圆"/>
          <w:sz w:val="32"/>
          <w:szCs w:val="32"/>
        </w:rPr>
        <w:t xml:space="preserve"> 根据接力棒的位置，而不是根据参赛者的身体或四肢的位置。任何参赛</w:t>
      </w:r>
      <w:r>
        <w:rPr>
          <w:rFonts w:hint="eastAsia" w:ascii="幼圆" w:hAnsi="幼圆" w:eastAsia="幼圆" w:cs="幼圆"/>
          <w:spacing w:val="4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z w:val="32"/>
          <w:szCs w:val="32"/>
        </w:rPr>
        <w:t>者在传接棒完毕后，运动员必须留在本队的跑道中直到各队交接棒全部</w:t>
      </w:r>
      <w:r>
        <w:rPr>
          <w:rFonts w:hint="eastAsia" w:ascii="幼圆" w:hAnsi="幼圆" w:eastAsia="幼圆" w:cs="幼圆"/>
          <w:spacing w:val="6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1"/>
          <w:sz w:val="32"/>
          <w:szCs w:val="32"/>
        </w:rPr>
        <w:t>完成，否则会被取消比赛资格。故意越出跑道以妨碍其他参赛队伍，其</w:t>
      </w:r>
      <w:r>
        <w:rPr>
          <w:rFonts w:hint="eastAsia" w:ascii="幼圆" w:hAnsi="幼圆" w:eastAsia="幼圆" w:cs="幼圆"/>
          <w:spacing w:val="17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2"/>
          <w:sz w:val="32"/>
          <w:szCs w:val="32"/>
        </w:rPr>
        <w:t>队伍也将被取消资格。</w:t>
      </w:r>
    </w:p>
    <w:p>
      <w:pPr>
        <w:pStyle w:val="2"/>
        <w:spacing w:line="296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97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spacing w:line="800" w:lineRule="exact"/>
        <w:ind w:firstLine="20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position w:val="-16"/>
          <w:sz w:val="32"/>
          <w:szCs w:val="32"/>
        </w:rPr>
        <w:pict>
          <v:shape id="_x0000_s1066" o:spid="_x0000_s1066" o:spt="202" type="#_x0000_t202" style="height:40.05pt;width:115pt;" fillcolor="#00B050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13" w:line="199" w:lineRule="auto"/>
                    <w:ind w:left="275"/>
                    <w:rPr>
                      <w:rFonts w:ascii="楷体" w:hAnsi="楷体" w:eastAsia="楷体" w:cs="楷体"/>
                      <w:sz w:val="45"/>
                      <w:szCs w:val="45"/>
                    </w:rPr>
                  </w:pPr>
                  <w:r>
                    <w:rPr>
                      <w:rFonts w:ascii="楷体" w:hAnsi="楷体" w:eastAsia="楷体" w:cs="楷体"/>
                      <w:spacing w:val="-7"/>
                      <w:sz w:val="45"/>
                      <w:szCs w:val="45"/>
                    </w:rPr>
                    <w:t>练习方法</w:t>
                  </w:r>
                </w:p>
              </w:txbxContent>
            </v:textbox>
            <w10:wrap type="none"/>
            <w10:anchorlock/>
          </v:shape>
        </w:pict>
      </w:r>
    </w:p>
    <w:p>
      <w:pPr>
        <w:pStyle w:val="2"/>
        <w:spacing w:line="341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341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spacing w:before="137" w:line="210" w:lineRule="auto"/>
        <w:ind w:left="898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10"/>
          <w:sz w:val="32"/>
          <w:szCs w:val="32"/>
        </w:rPr>
        <w:t>一棒：要反应快起跑好，对发令抢有感觉的， 没有听过枪的不行。</w:t>
      </w:r>
    </w:p>
    <w:p>
      <w:pPr>
        <w:spacing w:before="62" w:line="211" w:lineRule="auto"/>
        <w:ind w:left="898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2"/>
          <w:sz w:val="32"/>
          <w:szCs w:val="32"/>
        </w:rPr>
        <w:t>二棒：相对弱些，运用接力区让他少跑距离。</w:t>
      </w:r>
    </w:p>
    <w:p>
      <w:pPr>
        <w:spacing w:before="60" w:line="211" w:lineRule="auto"/>
        <w:ind w:left="892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7"/>
          <w:sz w:val="32"/>
          <w:szCs w:val="32"/>
        </w:rPr>
        <w:t>三棒：要弯道好（跑</w:t>
      </w:r>
      <w:r>
        <w:rPr>
          <w:rFonts w:hint="eastAsia" w:ascii="幼圆" w:hAnsi="幼圆" w:eastAsia="幼圆" w:cs="幼圆"/>
          <w:spacing w:val="-59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7"/>
          <w:sz w:val="32"/>
          <w:szCs w:val="32"/>
        </w:rPr>
        <w:t>400</w:t>
      </w:r>
      <w:r>
        <w:rPr>
          <w:rFonts w:hint="eastAsia" w:ascii="幼圆" w:hAnsi="幼圆" w:eastAsia="幼圆" w:cs="幼圆"/>
          <w:spacing w:val="-53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7"/>
          <w:sz w:val="32"/>
          <w:szCs w:val="32"/>
        </w:rPr>
        <w:t>的最好）</w:t>
      </w:r>
    </w:p>
    <w:p>
      <w:pPr>
        <w:spacing w:before="62" w:line="224" w:lineRule="auto"/>
        <w:ind w:left="51" w:right="23" w:firstLine="879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22"/>
          <w:sz w:val="32"/>
          <w:szCs w:val="32"/>
        </w:rPr>
        <w:t>四棒：冲刺好（最快的）</w:t>
      </w:r>
      <w:r>
        <w:rPr>
          <w:rFonts w:hint="eastAsia" w:ascii="幼圆" w:hAnsi="幼圆" w:eastAsia="幼圆" w:cs="幼圆"/>
          <w:spacing w:val="-75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22"/>
          <w:sz w:val="32"/>
          <w:szCs w:val="32"/>
        </w:rPr>
        <w:t>信心强的， 即使落后了，对他也影响不大，</w:t>
      </w:r>
      <w:r>
        <w:rPr>
          <w:rFonts w:hint="eastAsia" w:ascii="幼圆" w:hAnsi="幼圆" w:eastAsia="幼圆" w:cs="幼圆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1"/>
          <w:sz w:val="32"/>
          <w:szCs w:val="32"/>
        </w:rPr>
        <w:t>在比赛中往往可能有超常发挥。</w:t>
      </w:r>
    </w:p>
    <w:p>
      <w:pPr>
        <w:spacing w:before="61" w:line="211" w:lineRule="auto"/>
        <w:ind w:left="892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4"/>
          <w:sz w:val="32"/>
          <w:szCs w:val="32"/>
        </w:rPr>
        <w:t>注意事项</w:t>
      </w:r>
    </w:p>
    <w:p>
      <w:pPr>
        <w:spacing w:before="59" w:line="224" w:lineRule="auto"/>
        <w:ind w:left="55" w:right="148" w:firstLine="868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13"/>
          <w:sz w:val="32"/>
          <w:szCs w:val="32"/>
        </w:rPr>
        <w:t>1、接力区可以好好运用，</w:t>
      </w:r>
      <w:r>
        <w:rPr>
          <w:rFonts w:hint="eastAsia" w:ascii="幼圆" w:hAnsi="幼圆" w:eastAsia="幼圆" w:cs="幼圆"/>
          <w:spacing w:val="-59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13"/>
          <w:sz w:val="32"/>
          <w:szCs w:val="32"/>
        </w:rPr>
        <w:t>速度快的尽量跑的距离远些。</w:t>
      </w:r>
      <w:r>
        <w:rPr>
          <w:rFonts w:hint="eastAsia" w:ascii="幼圆" w:hAnsi="幼圆" w:eastAsia="幼圆" w:cs="幼圆"/>
          <w:spacing w:val="-14"/>
          <w:sz w:val="32"/>
          <w:szCs w:val="32"/>
        </w:rPr>
        <w:t>交接棒的时</w:t>
      </w:r>
      <w:r>
        <w:rPr>
          <w:rFonts w:hint="eastAsia" w:ascii="幼圆" w:hAnsi="幼圆" w:eastAsia="幼圆" w:cs="幼圆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21"/>
          <w:sz w:val="32"/>
          <w:szCs w:val="32"/>
        </w:rPr>
        <w:t>候，先起跑，</w:t>
      </w:r>
      <w:r>
        <w:rPr>
          <w:rFonts w:hint="eastAsia" w:ascii="幼圆" w:hAnsi="幼圆" w:eastAsia="幼圆" w:cs="幼圆"/>
          <w:spacing w:val="125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21"/>
          <w:sz w:val="32"/>
          <w:szCs w:val="32"/>
        </w:rPr>
        <w:t>背身接棒可以提高速度。</w:t>
      </w:r>
    </w:p>
    <w:p>
      <w:pPr>
        <w:spacing w:before="61" w:line="224" w:lineRule="auto"/>
        <w:ind w:left="51" w:right="149" w:firstLine="845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12"/>
          <w:sz w:val="32"/>
          <w:szCs w:val="32"/>
        </w:rPr>
        <w:t>2、交接棒要事先交代清楚，交棒之后，</w:t>
      </w:r>
      <w:r>
        <w:rPr>
          <w:rFonts w:hint="eastAsia" w:ascii="幼圆" w:hAnsi="幼圆" w:eastAsia="幼圆" w:cs="幼圆"/>
          <w:spacing w:val="-57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12"/>
          <w:sz w:val="32"/>
          <w:szCs w:val="32"/>
        </w:rPr>
        <w:t>两</w:t>
      </w:r>
      <w:r>
        <w:rPr>
          <w:rFonts w:hint="eastAsia" w:ascii="幼圆" w:hAnsi="幼圆" w:eastAsia="幼圆" w:cs="幼圆"/>
          <w:spacing w:val="-13"/>
          <w:sz w:val="32"/>
          <w:szCs w:val="32"/>
        </w:rPr>
        <w:t>个人的跑位要安排好，别</w:t>
      </w:r>
      <w:r>
        <w:rPr>
          <w:rFonts w:hint="eastAsia" w:ascii="幼圆" w:hAnsi="幼圆" w:eastAsia="幼圆" w:cs="幼圆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23"/>
          <w:sz w:val="32"/>
          <w:szCs w:val="32"/>
        </w:rPr>
        <w:t>撞到一起。</w:t>
      </w:r>
      <w:r>
        <w:rPr>
          <w:rFonts w:hint="eastAsia" w:ascii="幼圆" w:hAnsi="幼圆" w:eastAsia="幼圆" w:cs="幼圆"/>
          <w:spacing w:val="-54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23"/>
          <w:sz w:val="32"/>
          <w:szCs w:val="32"/>
        </w:rPr>
        <w:t>最好试跑一下， 免得掉棒。</w:t>
      </w:r>
    </w:p>
    <w:p>
      <w:pPr>
        <w:spacing w:before="61" w:line="224" w:lineRule="auto"/>
        <w:ind w:left="60" w:right="27" w:firstLine="840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17"/>
          <w:sz w:val="32"/>
          <w:szCs w:val="32"/>
        </w:rPr>
        <w:t>3、赛前要相互鼓励，前三棒的队员要知道，无论你是领先还是落后，</w:t>
      </w:r>
      <w:r>
        <w:rPr>
          <w:rFonts w:hint="eastAsia" w:ascii="幼圆" w:hAnsi="幼圆" w:eastAsia="幼圆" w:cs="幼圆"/>
          <w:spacing w:val="7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7"/>
          <w:sz w:val="32"/>
          <w:szCs w:val="32"/>
        </w:rPr>
        <w:t>都必须尽力的快跑，</w:t>
      </w:r>
      <w:r>
        <w:rPr>
          <w:rFonts w:hint="eastAsia" w:ascii="幼圆" w:hAnsi="幼圆" w:eastAsia="幼圆" w:cs="幼圆"/>
          <w:spacing w:val="-26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7"/>
          <w:sz w:val="32"/>
          <w:szCs w:val="32"/>
        </w:rPr>
        <w:t>为后面的队友争取时间，它是四个人的项目啊。</w:t>
      </w:r>
    </w:p>
    <w:p>
      <w:pPr>
        <w:spacing w:before="60" w:line="211" w:lineRule="auto"/>
        <w:ind w:left="893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5"/>
          <w:sz w:val="32"/>
          <w:szCs w:val="32"/>
        </w:rPr>
        <w:t>赛前热身</w:t>
      </w:r>
    </w:p>
    <w:p>
      <w:pPr>
        <w:spacing w:line="211" w:lineRule="auto"/>
        <w:rPr>
          <w:rFonts w:hint="eastAsia" w:ascii="幼圆" w:hAnsi="幼圆" w:eastAsia="幼圆" w:cs="幼圆"/>
          <w:sz w:val="32"/>
          <w:szCs w:val="32"/>
        </w:rPr>
        <w:sectPr>
          <w:footerReference r:id="rId22" w:type="default"/>
          <w:pgSz w:w="17860" w:h="25258"/>
          <w:pgMar w:top="1192" w:right="1979" w:bottom="1675" w:left="2660" w:header="0" w:footer="1436" w:gutter="0"/>
          <w:cols w:space="720" w:num="1"/>
        </w:sectPr>
      </w:pPr>
    </w:p>
    <w:p>
      <w:pPr>
        <w:spacing w:before="79" w:line="209" w:lineRule="auto"/>
        <w:ind w:left="81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z w:val="32"/>
          <w:szCs w:val="32"/>
        </w:rPr>
        <w:pict>
          <v:shape id="_x0000_s1067" o:spid="_x0000_s1067" o:spt="202" type="#_x0000_t202" style="position:absolute;left:0pt;margin-left:453.4pt;margin-top:1178.05pt;height:14pt;width:15.05pt;mso-position-horizontal-relative:page;mso-position-vertical-relative:page;z-index:25167052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20" w:line="185" w:lineRule="auto"/>
                    <w:jc w:val="right"/>
                    <w:rPr>
                      <w:sz w:val="27"/>
                      <w:szCs w:val="27"/>
                    </w:rPr>
                  </w:pPr>
                  <w:r>
                    <w:rPr>
                      <w:spacing w:val="-10"/>
                      <w:sz w:val="27"/>
                      <w:szCs w:val="27"/>
                    </w:rPr>
                    <w:t>21</w:t>
                  </w:r>
                </w:p>
              </w:txbxContent>
            </v:textbox>
          </v:shape>
        </w:pict>
      </w:r>
      <w:r>
        <w:rPr>
          <w:rFonts w:hint="eastAsia" w:ascii="幼圆" w:hAnsi="幼圆" w:eastAsia="幼圆" w:cs="幼圆"/>
          <w:spacing w:val="-2"/>
          <w:sz w:val="32"/>
          <w:szCs w:val="32"/>
        </w:rPr>
        <w:t>学校田径俱乐部校本教材</w:t>
      </w:r>
    </w:p>
    <w:p>
      <w:pPr>
        <w:spacing w:before="90" w:line="60" w:lineRule="exact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position w:val="-1"/>
          <w:sz w:val="32"/>
          <w:szCs w:val="32"/>
        </w:rPr>
        <w:drawing>
          <wp:inline distT="0" distB="0" distL="0" distR="0">
            <wp:extent cx="8356600" cy="38100"/>
            <wp:effectExtent l="0" t="0" r="0" b="0"/>
            <wp:docPr id="68" name="IM 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 68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83566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63" w:line="209" w:lineRule="auto"/>
        <w:ind w:left="943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9"/>
          <w:sz w:val="32"/>
          <w:szCs w:val="32"/>
        </w:rPr>
        <w:t>1.先慢跑微出汗就可以。</w:t>
      </w:r>
    </w:p>
    <w:p>
      <w:pPr>
        <w:spacing w:before="63" w:line="224" w:lineRule="auto"/>
        <w:ind w:left="80" w:right="112" w:firstLine="836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z w:val="32"/>
          <w:szCs w:val="32"/>
        </w:rPr>
        <w:t xml:space="preserve">2.做压腿、压腰、转体、抻肩等活动，将相关的关节、韧带、肌肉 </w:t>
      </w:r>
      <w:r>
        <w:rPr>
          <w:rFonts w:hint="eastAsia" w:ascii="幼圆" w:hAnsi="幼圆" w:eastAsia="幼圆" w:cs="幼圆"/>
          <w:spacing w:val="-13"/>
          <w:sz w:val="32"/>
          <w:szCs w:val="32"/>
        </w:rPr>
        <w:t>都活动开。</w:t>
      </w:r>
    </w:p>
    <w:p>
      <w:pPr>
        <w:spacing w:before="62" w:line="210" w:lineRule="auto"/>
        <w:ind w:left="920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10"/>
          <w:sz w:val="32"/>
          <w:szCs w:val="32"/>
        </w:rPr>
        <w:t>3.做</w:t>
      </w:r>
      <w:r>
        <w:rPr>
          <w:rFonts w:hint="eastAsia" w:ascii="幼圆" w:hAnsi="幼圆" w:eastAsia="幼圆" w:cs="幼圆"/>
          <w:spacing w:val="-80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10"/>
          <w:sz w:val="32"/>
          <w:szCs w:val="32"/>
        </w:rPr>
        <w:t>2、3</w:t>
      </w:r>
      <w:r>
        <w:rPr>
          <w:rFonts w:hint="eastAsia" w:ascii="幼圆" w:hAnsi="幼圆" w:eastAsia="幼圆" w:cs="幼圆"/>
          <w:spacing w:val="-87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10"/>
          <w:sz w:val="32"/>
          <w:szCs w:val="32"/>
        </w:rPr>
        <w:t>个</w:t>
      </w:r>
      <w:r>
        <w:rPr>
          <w:rFonts w:hint="eastAsia" w:ascii="幼圆" w:hAnsi="幼圆" w:eastAsia="幼圆" w:cs="幼圆"/>
          <w:spacing w:val="-84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10"/>
          <w:sz w:val="32"/>
          <w:szCs w:val="32"/>
        </w:rPr>
        <w:t>30</w:t>
      </w:r>
      <w:r>
        <w:rPr>
          <w:rFonts w:hint="eastAsia" w:ascii="幼圆" w:hAnsi="幼圆" w:eastAsia="幼圆" w:cs="幼圆"/>
          <w:spacing w:val="-91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10"/>
          <w:sz w:val="32"/>
          <w:szCs w:val="32"/>
        </w:rPr>
        <w:t>米的加速跑。</w:t>
      </w:r>
    </w:p>
    <w:p>
      <w:pPr>
        <w:spacing w:before="62" w:line="210" w:lineRule="auto"/>
        <w:ind w:left="959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10"/>
          <w:sz w:val="32"/>
          <w:szCs w:val="32"/>
        </w:rPr>
        <w:t>以上内容在比赛前</w:t>
      </w:r>
      <w:r>
        <w:rPr>
          <w:rFonts w:hint="eastAsia" w:ascii="幼圆" w:hAnsi="幼圆" w:eastAsia="幼圆" w:cs="幼圆"/>
          <w:spacing w:val="-82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10"/>
          <w:sz w:val="32"/>
          <w:szCs w:val="32"/>
        </w:rPr>
        <w:t>20</w:t>
      </w:r>
      <w:r>
        <w:rPr>
          <w:rFonts w:hint="eastAsia" w:ascii="幼圆" w:hAnsi="幼圆" w:eastAsia="幼圆" w:cs="幼圆"/>
          <w:spacing w:val="-82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10"/>
          <w:sz w:val="32"/>
          <w:szCs w:val="32"/>
        </w:rPr>
        <w:t>分钟做完。</w:t>
      </w:r>
    </w:p>
    <w:p>
      <w:pPr>
        <w:spacing w:before="63" w:line="209" w:lineRule="auto"/>
        <w:ind w:left="908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13"/>
          <w:sz w:val="32"/>
          <w:szCs w:val="32"/>
        </w:rPr>
        <w:t>传接棒的方法：</w:t>
      </w:r>
    </w:p>
    <w:p>
      <w:pPr>
        <w:spacing w:before="63" w:line="210" w:lineRule="auto"/>
        <w:ind w:left="912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8"/>
          <w:sz w:val="32"/>
          <w:szCs w:val="32"/>
        </w:rPr>
        <w:t>第一棒握右手，下端，第二棒左手，第三棒右手，第四棒左手。。</w:t>
      </w:r>
    </w:p>
    <w:p>
      <w:pPr>
        <w:spacing w:before="62" w:line="232" w:lineRule="auto"/>
        <w:ind w:left="71" w:firstLine="838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15"/>
          <w:sz w:val="32"/>
          <w:szCs w:val="32"/>
        </w:rPr>
        <w:t>接棒运动员见传棒运动员相聚大约</w:t>
      </w:r>
      <w:r>
        <w:rPr>
          <w:rFonts w:hint="eastAsia" w:ascii="幼圆" w:hAnsi="幼圆" w:eastAsia="幼圆" w:cs="幼圆"/>
          <w:spacing w:val="-59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15"/>
          <w:sz w:val="32"/>
          <w:szCs w:val="32"/>
        </w:rPr>
        <w:t>15</w:t>
      </w:r>
      <w:r>
        <w:rPr>
          <w:rFonts w:hint="eastAsia" w:ascii="幼圆" w:hAnsi="幼圆" w:eastAsia="幼圆" w:cs="幼圆"/>
          <w:spacing w:val="-91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15"/>
          <w:sz w:val="32"/>
          <w:szCs w:val="32"/>
        </w:rPr>
        <w:t>米开始加</w:t>
      </w:r>
      <w:r>
        <w:rPr>
          <w:rFonts w:hint="eastAsia" w:ascii="幼圆" w:hAnsi="幼圆" w:eastAsia="幼圆" w:cs="幼圆"/>
          <w:spacing w:val="-16"/>
          <w:sz w:val="32"/>
          <w:szCs w:val="32"/>
        </w:rPr>
        <w:t>速（小学生水平， 距</w:t>
      </w:r>
      <w:r>
        <w:rPr>
          <w:rFonts w:hint="eastAsia" w:ascii="幼圆" w:hAnsi="幼圆" w:eastAsia="幼圆" w:cs="幼圆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10"/>
          <w:sz w:val="32"/>
          <w:szCs w:val="32"/>
        </w:rPr>
        <w:t>离可根据实际情况调整</w:t>
      </w:r>
      <w:r>
        <w:rPr>
          <w:rFonts w:hint="eastAsia" w:ascii="幼圆" w:hAnsi="幼圆" w:eastAsia="幼圆" w:cs="幼圆"/>
          <w:spacing w:val="-7"/>
          <w:sz w:val="32"/>
          <w:szCs w:val="32"/>
        </w:rPr>
        <w:t>），</w:t>
      </w:r>
      <w:r>
        <w:rPr>
          <w:rFonts w:hint="eastAsia" w:ascii="幼圆" w:hAnsi="幼圆" w:eastAsia="幼圆" w:cs="幼圆"/>
          <w:spacing w:val="-10"/>
          <w:sz w:val="32"/>
          <w:szCs w:val="32"/>
        </w:rPr>
        <w:t>不要看后面的运动员，待传棒运动员接近后，</w:t>
      </w:r>
      <w:r>
        <w:rPr>
          <w:rFonts w:hint="eastAsia" w:ascii="幼圆" w:hAnsi="幼圆" w:eastAsia="幼圆" w:cs="幼圆"/>
          <w:spacing w:val="1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22"/>
          <w:sz w:val="32"/>
          <w:szCs w:val="32"/>
        </w:rPr>
        <w:t>发出提示音，</w:t>
      </w:r>
      <w:r>
        <w:rPr>
          <w:rFonts w:hint="eastAsia" w:ascii="幼圆" w:hAnsi="幼圆" w:eastAsia="幼圆" w:cs="幼圆"/>
          <w:spacing w:val="88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22"/>
          <w:sz w:val="32"/>
          <w:szCs w:val="32"/>
        </w:rPr>
        <w:t>比如喊一声“接”，接棒运动</w:t>
      </w:r>
      <w:r>
        <w:rPr>
          <w:rFonts w:hint="eastAsia" w:ascii="幼圆" w:hAnsi="幼圆" w:eastAsia="幼圆" w:cs="幼圆"/>
          <w:spacing w:val="-23"/>
          <w:sz w:val="32"/>
          <w:szCs w:val="32"/>
        </w:rPr>
        <w:t>员立刻从后下方伸出与传棒运</w:t>
      </w:r>
      <w:r>
        <w:rPr>
          <w:rFonts w:hint="eastAsia" w:ascii="幼圆" w:hAnsi="幼圆" w:eastAsia="幼圆" w:cs="幼圆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21"/>
          <w:sz w:val="32"/>
          <w:szCs w:val="32"/>
        </w:rPr>
        <w:t>动员相反手， 传棒运动员从上方， 将棒上半部分压在接棒</w:t>
      </w:r>
      <w:r>
        <w:rPr>
          <w:rFonts w:hint="eastAsia" w:ascii="幼圆" w:hAnsi="幼圆" w:eastAsia="幼圆" w:cs="幼圆"/>
          <w:spacing w:val="-22"/>
          <w:sz w:val="32"/>
          <w:szCs w:val="32"/>
        </w:rPr>
        <w:t>运动员手掌上，</w:t>
      </w:r>
      <w:r>
        <w:rPr>
          <w:rFonts w:hint="eastAsia" w:ascii="幼圆" w:hAnsi="幼圆" w:eastAsia="幼圆" w:cs="幼圆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6"/>
          <w:sz w:val="32"/>
          <w:szCs w:val="32"/>
        </w:rPr>
        <w:t>接棒运动员握住后可加全速。</w:t>
      </w:r>
    </w:p>
    <w:p>
      <w:pPr>
        <w:pStyle w:val="2"/>
        <w:spacing w:line="244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44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44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44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44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44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44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44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44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44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44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44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44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44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44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44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44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44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44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44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44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44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44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44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44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44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44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44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44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44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44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44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44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44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44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44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44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44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44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44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44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44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45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45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45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45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spacing w:before="1" w:line="1480" w:lineRule="exact"/>
        <w:ind w:firstLine="4200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position w:val="-29"/>
          <w:sz w:val="32"/>
          <w:szCs w:val="32"/>
        </w:rPr>
        <w:pict>
          <v:shape id="_x0000_s1068" o:spid="_x0000_s1068" o:spt="202" type="#_x0000_t202" style="height:74.05pt;width:238pt;" fillcolor="#7030A0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48" w:line="209" w:lineRule="auto"/>
                    <w:ind w:left="655"/>
                    <w:rPr>
                      <w:rFonts w:ascii="黑体" w:hAnsi="黑体" w:eastAsia="黑体" w:cs="黑体"/>
                      <w:sz w:val="65"/>
                      <w:szCs w:val="65"/>
                    </w:rPr>
                  </w:pPr>
                  <w:r>
                    <w:rPr>
                      <w:rFonts w:ascii="黑体" w:hAnsi="黑体" w:eastAsia="黑体" w:cs="黑体"/>
                      <w:spacing w:val="-13"/>
                      <w:sz w:val="65"/>
                      <w:szCs w:val="65"/>
                    </w:rPr>
                    <w:t>立</w:t>
                  </w:r>
                  <w:r>
                    <w:rPr>
                      <w:rFonts w:ascii="黑体" w:hAnsi="黑体" w:eastAsia="黑体" w:cs="黑体"/>
                      <w:spacing w:val="27"/>
                      <w:sz w:val="65"/>
                      <w:szCs w:val="65"/>
                    </w:rPr>
                    <w:t xml:space="preserve"> </w:t>
                  </w:r>
                  <w:r>
                    <w:rPr>
                      <w:rFonts w:ascii="黑体" w:hAnsi="黑体" w:eastAsia="黑体" w:cs="黑体"/>
                      <w:spacing w:val="-13"/>
                      <w:sz w:val="65"/>
                      <w:szCs w:val="65"/>
                    </w:rPr>
                    <w:t>定</w:t>
                  </w:r>
                  <w:r>
                    <w:rPr>
                      <w:rFonts w:ascii="黑体" w:hAnsi="黑体" w:eastAsia="黑体" w:cs="黑体"/>
                      <w:spacing w:val="31"/>
                      <w:sz w:val="65"/>
                      <w:szCs w:val="65"/>
                    </w:rPr>
                    <w:t xml:space="preserve"> </w:t>
                  </w:r>
                  <w:r>
                    <w:rPr>
                      <w:rFonts w:ascii="黑体" w:hAnsi="黑体" w:eastAsia="黑体" w:cs="黑体"/>
                      <w:spacing w:val="-13"/>
                      <w:sz w:val="65"/>
                      <w:szCs w:val="65"/>
                    </w:rPr>
                    <w:t>跳</w:t>
                  </w:r>
                  <w:r>
                    <w:rPr>
                      <w:rFonts w:ascii="黑体" w:hAnsi="黑体" w:eastAsia="黑体" w:cs="黑体"/>
                      <w:spacing w:val="33"/>
                      <w:sz w:val="65"/>
                      <w:szCs w:val="65"/>
                    </w:rPr>
                    <w:t xml:space="preserve"> </w:t>
                  </w:r>
                  <w:r>
                    <w:rPr>
                      <w:rFonts w:ascii="黑体" w:hAnsi="黑体" w:eastAsia="黑体" w:cs="黑体"/>
                      <w:spacing w:val="-13"/>
                      <w:sz w:val="65"/>
                      <w:szCs w:val="65"/>
                    </w:rPr>
                    <w:t>远</w:t>
                  </w:r>
                </w:p>
              </w:txbxContent>
            </v:textbox>
            <w10:wrap type="none"/>
            <w10:anchorlock/>
          </v:shape>
        </w:pict>
      </w:r>
    </w:p>
    <w:p>
      <w:pPr>
        <w:pStyle w:val="2"/>
        <w:spacing w:line="248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48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48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48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49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49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before="1" w:line="1320" w:lineRule="exact"/>
        <w:ind w:firstLine="300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position w:val="-26"/>
          <w:sz w:val="32"/>
          <w:szCs w:val="32"/>
        </w:rPr>
        <w:pict>
          <v:group id="_x0000_s1069" o:spid="_x0000_s1069" o:spt="203" style="height:66pt;width:195pt;" coordsize="3900,1320">
            <o:lock v:ext="edit"/>
            <v:shape id="_x0000_s1070" o:spid="_x0000_s1070" o:spt="75" type="#_x0000_t75" style="position:absolute;left:0;top:0;height:1320;width:3900;" filled="f" stroked="f" coordsize="21600,21600">
              <v:path/>
              <v:fill on="f" focussize="0,0"/>
              <v:stroke on="f"/>
              <v:imagedata r:id="rId55" o:title=""/>
              <o:lock v:ext="edit" aspectratio="t"/>
            </v:shape>
            <v:shape id="_x0000_s1071" o:spid="_x0000_s1071" o:spt="202" type="#_x0000_t202" style="position:absolute;left:-20;top:-20;height:1360;width:394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51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137" w:line="203" w:lineRule="auto"/>
                      <w:ind w:left="421"/>
                      <w:rPr>
                        <w:rFonts w:ascii="楷体" w:hAnsi="楷体" w:eastAsia="楷体" w:cs="楷体"/>
                        <w:sz w:val="42"/>
                        <w:szCs w:val="42"/>
                      </w:rPr>
                    </w:pPr>
                    <w:r>
                      <w:rPr>
                        <w:rFonts w:ascii="楷体" w:hAnsi="楷体" w:eastAsia="楷体" w:cs="楷体"/>
                        <w:spacing w:val="-43"/>
                        <w:w w:val="92"/>
                        <w:sz w:val="42"/>
                        <w:szCs w:val="42"/>
                      </w:rPr>
                      <w:t>冲刺</w:t>
                    </w:r>
                    <w:r>
                      <w:rPr>
                        <w:rFonts w:ascii="楷体" w:hAnsi="楷体" w:eastAsia="楷体" w:cs="楷体"/>
                        <w:spacing w:val="-50"/>
                        <w:sz w:val="42"/>
                        <w:szCs w:val="42"/>
                      </w:rPr>
                      <w:t>！！</w:t>
                    </w:r>
                    <w:r>
                      <w:rPr>
                        <w:rFonts w:ascii="楷体" w:hAnsi="楷体" w:eastAsia="楷体" w:cs="楷体"/>
                        <w:spacing w:val="-43"/>
                        <w:w w:val="92"/>
                        <w:sz w:val="42"/>
                        <w:szCs w:val="42"/>
                      </w:rPr>
                      <w:t>冲刺</w:t>
                    </w:r>
                    <w:r>
                      <w:rPr>
                        <w:rFonts w:ascii="楷体" w:hAnsi="楷体" w:eastAsia="楷体" w:cs="楷体"/>
                        <w:spacing w:val="-50"/>
                        <w:sz w:val="42"/>
                        <w:szCs w:val="42"/>
                      </w:rPr>
                      <w:t>！！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line="1320" w:lineRule="exact"/>
        <w:rPr>
          <w:rFonts w:hint="eastAsia" w:ascii="幼圆" w:hAnsi="幼圆" w:eastAsia="幼圆" w:cs="幼圆"/>
          <w:sz w:val="32"/>
          <w:szCs w:val="32"/>
        </w:rPr>
        <w:sectPr>
          <w:footerReference r:id="rId23" w:type="default"/>
          <w:pgSz w:w="17860" w:h="25258"/>
          <w:pgMar w:top="1194" w:right="2007" w:bottom="400" w:left="2640" w:header="0" w:footer="0" w:gutter="0"/>
          <w:cols w:space="720" w:num="1"/>
        </w:sectPr>
      </w:pPr>
    </w:p>
    <w:p>
      <w:pPr>
        <w:spacing w:before="78" w:line="208" w:lineRule="auto"/>
        <w:ind w:left="81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2"/>
          <w:sz w:val="32"/>
          <w:szCs w:val="32"/>
        </w:rPr>
        <w:t>学校田径俱乐部校本教材</w:t>
      </w:r>
    </w:p>
    <w:p>
      <w:pPr>
        <w:spacing w:before="95" w:line="60" w:lineRule="exact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position w:val="-1"/>
          <w:sz w:val="32"/>
          <w:szCs w:val="32"/>
        </w:rPr>
        <w:drawing>
          <wp:inline distT="0" distB="0" distL="0" distR="0">
            <wp:extent cx="8356600" cy="38100"/>
            <wp:effectExtent l="0" t="0" r="0" b="0"/>
            <wp:docPr id="70" name="IM 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 70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83566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44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44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44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44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44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44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44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45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45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45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45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45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45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spacing w:before="137" w:line="936" w:lineRule="exact"/>
        <w:ind w:left="285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2"/>
          <w:position w:val="40"/>
          <w:sz w:val="32"/>
          <w:szCs w:val="32"/>
        </w:rPr>
        <w:t>1.掌握正确的动作要领，能够做出提膝收腹伸腿的动作</w:t>
      </w:r>
    </w:p>
    <w:p>
      <w:pPr>
        <w:spacing w:before="1" w:line="207" w:lineRule="auto"/>
        <w:ind w:left="260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3"/>
          <w:sz w:val="32"/>
          <w:szCs w:val="32"/>
        </w:rPr>
        <w:t>2.发展腿部爆发力和肌肉耐力，提高弹跳</w:t>
      </w:r>
      <w:r>
        <w:rPr>
          <w:rFonts w:hint="eastAsia" w:ascii="幼圆" w:hAnsi="幼圆" w:eastAsia="幼圆" w:cs="幼圆"/>
          <w:spacing w:val="-4"/>
          <w:sz w:val="32"/>
          <w:szCs w:val="32"/>
        </w:rPr>
        <w:t>力。</w:t>
      </w:r>
    </w:p>
    <w:p>
      <w:pPr>
        <w:pStyle w:val="2"/>
        <w:spacing w:line="325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spacing w:before="136" w:line="937" w:lineRule="exact"/>
        <w:ind w:left="264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1"/>
          <w:position w:val="40"/>
          <w:sz w:val="32"/>
          <w:szCs w:val="32"/>
        </w:rPr>
        <w:t>3.各小组通过合作、展示、竞赛等形式的学与练，不仅体会到运动的</w:t>
      </w:r>
    </w:p>
    <w:p>
      <w:pPr>
        <w:spacing w:before="1" w:line="207" w:lineRule="auto"/>
        <w:ind w:left="275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5"/>
          <w:sz w:val="32"/>
          <w:szCs w:val="32"/>
        </w:rPr>
        <w:t>愉悦，同时建立和谐的人际关系。</w:t>
      </w:r>
    </w:p>
    <w:p>
      <w:pPr>
        <w:pStyle w:val="2"/>
        <w:spacing w:line="252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52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52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52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52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52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52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52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52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52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52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53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spacing w:line="820" w:lineRule="exact"/>
        <w:ind w:firstLine="80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position w:val="-16"/>
          <w:sz w:val="32"/>
          <w:szCs w:val="32"/>
        </w:rPr>
        <w:pict>
          <v:shape id="_x0000_s1072" o:spid="_x0000_s1072" o:spt="202" type="#_x0000_t202" style="height:41pt;width:115pt;" fillcolor="#00AF4F" filled="t" stroked="f" coordsize="21600,21600">
            <v:path/>
            <v:fill on="t" opacity="65279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08" w:line="211" w:lineRule="auto"/>
                    <w:ind w:left="250"/>
                    <w:rPr>
                      <w:rFonts w:ascii="楷体" w:hAnsi="楷体" w:eastAsia="楷体" w:cs="楷体"/>
                      <w:sz w:val="45"/>
                      <w:szCs w:val="45"/>
                    </w:rPr>
                  </w:pPr>
                  <w:r>
                    <w:rPr>
                      <w:rFonts w:ascii="楷体" w:hAnsi="楷体" w:eastAsia="楷体" w:cs="楷体"/>
                      <w:spacing w:val="-2"/>
                      <w:sz w:val="45"/>
                      <w:szCs w:val="45"/>
                    </w:rPr>
                    <w:t>教学内容</w:t>
                  </w:r>
                </w:p>
              </w:txbxContent>
            </v:textbox>
            <w10:wrap type="none"/>
            <w10:anchorlock/>
          </v:shape>
        </w:pict>
      </w:r>
    </w:p>
    <w:p>
      <w:pPr>
        <w:pStyle w:val="2"/>
        <w:spacing w:line="287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87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88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spacing w:before="137" w:line="569" w:lineRule="exact"/>
        <w:ind w:left="915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3"/>
          <w:position w:val="11"/>
          <w:sz w:val="32"/>
          <w:szCs w:val="32"/>
        </w:rPr>
        <w:t>立定跳远技术动作由预摆、起跳、腾空、落地四个部分组成。</w:t>
      </w:r>
    </w:p>
    <w:p>
      <w:pPr>
        <w:spacing w:before="1" w:line="208" w:lineRule="auto"/>
        <w:ind w:left="923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3"/>
          <w:sz w:val="32"/>
          <w:szCs w:val="32"/>
        </w:rPr>
        <w:t>掌握动作技术要领</w:t>
      </w:r>
    </w:p>
    <w:p>
      <w:pPr>
        <w:spacing w:before="98" w:line="250" w:lineRule="auto"/>
        <w:ind w:left="76" w:right="60" w:firstLine="838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z w:val="32"/>
          <w:szCs w:val="32"/>
        </w:rPr>
        <w:t>预摆：两脚左右开立，与肩同宽，两臂前后摆动，前摆时，两腿伸</w:t>
      </w:r>
      <w:r>
        <w:rPr>
          <w:rFonts w:hint="eastAsia" w:ascii="幼圆" w:hAnsi="幼圆" w:eastAsia="幼圆" w:cs="幼圆"/>
          <w:spacing w:val="2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z w:val="32"/>
          <w:szCs w:val="32"/>
        </w:rPr>
        <w:t>直，后摆时，屈膝降低重心，上体稍前倾，手尽量往后摆。要点：上下</w:t>
      </w:r>
    </w:p>
    <w:p>
      <w:pPr>
        <w:spacing w:before="1" w:line="208" w:lineRule="auto"/>
        <w:ind w:left="75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3"/>
          <w:sz w:val="32"/>
          <w:szCs w:val="32"/>
        </w:rPr>
        <w:t>肢动作协调配合，摆动时一伸二屈降重心，上体稍前倾。</w:t>
      </w:r>
    </w:p>
    <w:p>
      <w:pPr>
        <w:spacing w:before="99" w:line="250" w:lineRule="auto"/>
        <w:ind w:left="116" w:right="60" w:firstLine="797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3"/>
          <w:sz w:val="32"/>
          <w:szCs w:val="32"/>
        </w:rPr>
        <w:t>起跳腾空：两脚快速用力蹬地，同时两臂稍曲由后往前上方摆动，</w:t>
      </w:r>
      <w:r>
        <w:rPr>
          <w:rFonts w:hint="eastAsia" w:ascii="幼圆" w:hAnsi="幼圆" w:eastAsia="幼圆" w:cs="幼圆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1"/>
          <w:sz w:val="32"/>
          <w:szCs w:val="32"/>
        </w:rPr>
        <w:t>向前上方跳起腾空，并充分展体。要点：蹬地快速有</w:t>
      </w:r>
      <w:r>
        <w:rPr>
          <w:rFonts w:hint="eastAsia" w:ascii="幼圆" w:hAnsi="幼圆" w:eastAsia="幼圆" w:cs="幼圆"/>
          <w:spacing w:val="-2"/>
          <w:sz w:val="32"/>
          <w:szCs w:val="32"/>
        </w:rPr>
        <w:t>力，腿蹬和手摆要</w:t>
      </w:r>
    </w:p>
    <w:p>
      <w:pPr>
        <w:spacing w:before="1" w:line="207" w:lineRule="auto"/>
        <w:ind w:left="75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3"/>
          <w:sz w:val="32"/>
          <w:szCs w:val="32"/>
        </w:rPr>
        <w:t>协调，空中展体要充分，强调离地前的前脚掌瞬间蹬地动作。</w:t>
      </w:r>
    </w:p>
    <w:p>
      <w:pPr>
        <w:spacing w:before="261" w:line="412" w:lineRule="auto"/>
        <w:ind w:left="71" w:right="60" w:firstLine="843"/>
        <w:jc w:val="both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z w:val="32"/>
          <w:szCs w:val="32"/>
        </w:rPr>
        <w:t>落地缓冲：收腹举腿，小腿往前伸，同时双臂用力往后摆动，并屈</w:t>
      </w:r>
      <w:r>
        <w:rPr>
          <w:rFonts w:hint="eastAsia" w:ascii="幼圆" w:hAnsi="幼圆" w:eastAsia="幼圆" w:cs="幼圆"/>
          <w:spacing w:val="2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z w:val="32"/>
          <w:szCs w:val="32"/>
        </w:rPr>
        <w:t>膝落地缓冲。要点：小腿前伸的时机把握好，曲腿前伸臂后摆，落地后</w:t>
      </w:r>
    </w:p>
    <w:p>
      <w:pPr>
        <w:spacing w:line="208" w:lineRule="auto"/>
        <w:ind w:left="71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10"/>
          <w:sz w:val="32"/>
          <w:szCs w:val="32"/>
        </w:rPr>
        <w:t>往前不往后。</w:t>
      </w:r>
    </w:p>
    <w:p>
      <w:pPr>
        <w:spacing w:line="208" w:lineRule="auto"/>
        <w:rPr>
          <w:rFonts w:hint="eastAsia" w:ascii="幼圆" w:hAnsi="幼圆" w:eastAsia="幼圆" w:cs="幼圆"/>
          <w:sz w:val="32"/>
          <w:szCs w:val="32"/>
        </w:rPr>
        <w:sectPr>
          <w:footerReference r:id="rId24" w:type="default"/>
          <w:pgSz w:w="17860" w:h="25258"/>
          <w:pgMar w:top="1193" w:right="2059" w:bottom="1675" w:left="2640" w:header="0" w:footer="1436" w:gutter="0"/>
          <w:cols w:space="720" w:num="1"/>
        </w:sectPr>
      </w:pPr>
    </w:p>
    <w:p>
      <w:pPr>
        <w:spacing w:before="78" w:line="208" w:lineRule="auto"/>
        <w:ind w:left="61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z w:val="32"/>
          <w:szCs w:val="32"/>
        </w:rPr>
        <w:drawing>
          <wp:anchor distT="0" distB="0" distL="0" distR="0" simplePos="0" relativeHeight="251671552" behindDoc="0" locked="0" layoutInCell="0" allowOverlap="1">
            <wp:simplePos x="0" y="0"/>
            <wp:positionH relativeFrom="page">
              <wp:posOffset>6311265</wp:posOffset>
            </wp:positionH>
            <wp:positionV relativeFrom="page">
              <wp:posOffset>8432165</wp:posOffset>
            </wp:positionV>
            <wp:extent cx="4127500" cy="3644900"/>
            <wp:effectExtent l="0" t="0" r="0" b="0"/>
            <wp:wrapNone/>
            <wp:docPr id="72" name="IM 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 72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127403" cy="36448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幼圆" w:hAnsi="幼圆" w:eastAsia="幼圆" w:cs="幼圆"/>
          <w:spacing w:val="-2"/>
          <w:sz w:val="32"/>
          <w:szCs w:val="32"/>
        </w:rPr>
        <w:t>学校田径俱乐部校本教材</w:t>
      </w:r>
    </w:p>
    <w:p>
      <w:pPr>
        <w:spacing w:before="113" w:line="35" w:lineRule="exact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z w:val="32"/>
          <w:szCs w:val="32"/>
        </w:rPr>
        <w:drawing>
          <wp:inline distT="0" distB="0" distL="0" distR="0">
            <wp:extent cx="8331200" cy="22225"/>
            <wp:effectExtent l="0" t="0" r="0" b="0"/>
            <wp:docPr id="74" name="IM 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 74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8331200" cy="22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57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57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57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57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57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57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57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57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57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57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spacing w:line="960" w:lineRule="exact"/>
        <w:ind w:firstLine="60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position w:val="-19"/>
          <w:sz w:val="32"/>
          <w:szCs w:val="32"/>
        </w:rPr>
        <w:pict>
          <v:shape id="_x0000_s1073" o:spid="_x0000_s1073" o:spt="202" type="#_x0000_t202" style="height:48.05pt;width:114pt;" fillcolor="#00B050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301" w:line="199" w:lineRule="auto"/>
                    <w:ind w:left="271"/>
                    <w:rPr>
                      <w:rFonts w:ascii="楷体" w:hAnsi="楷体" w:eastAsia="楷体" w:cs="楷体"/>
                      <w:sz w:val="45"/>
                      <w:szCs w:val="45"/>
                    </w:rPr>
                  </w:pPr>
                  <w:bookmarkStart w:id="9" w:name="bookmark8"/>
                  <w:bookmarkEnd w:id="9"/>
                  <w:r>
                    <w:rPr>
                      <w:rFonts w:ascii="楷体" w:hAnsi="楷体" w:eastAsia="楷体" w:cs="楷体"/>
                      <w:spacing w:val="-6"/>
                      <w:sz w:val="45"/>
                      <w:szCs w:val="45"/>
                    </w:rPr>
                    <w:t>练习方法</w:t>
                  </w:r>
                </w:p>
              </w:txbxContent>
            </v:textbox>
            <w10:wrap type="none"/>
            <w10:anchorlock/>
          </v:shape>
        </w:pict>
      </w:r>
    </w:p>
    <w:p>
      <w:pPr>
        <w:pStyle w:val="2"/>
        <w:spacing w:line="256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57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spacing w:before="137" w:line="209" w:lineRule="auto"/>
        <w:ind w:left="895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2"/>
          <w:sz w:val="32"/>
          <w:szCs w:val="32"/>
        </w:rPr>
        <w:t>立定跳远的辅助练习</w:t>
      </w:r>
    </w:p>
    <w:p>
      <w:pPr>
        <w:spacing w:before="298" w:line="569" w:lineRule="exact"/>
        <w:ind w:left="890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33"/>
          <w:position w:val="11"/>
          <w:sz w:val="32"/>
          <w:szCs w:val="32"/>
        </w:rPr>
        <w:t>挺身跳： 原地屈膝开始跳，</w:t>
      </w:r>
      <w:r>
        <w:rPr>
          <w:rFonts w:hint="eastAsia" w:ascii="幼圆" w:hAnsi="幼圆" w:eastAsia="幼圆" w:cs="幼圆"/>
          <w:spacing w:val="64"/>
          <w:position w:val="11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33"/>
          <w:position w:val="11"/>
          <w:sz w:val="32"/>
          <w:szCs w:val="32"/>
        </w:rPr>
        <w:t>空中做直腿挺身动作，</w:t>
      </w:r>
      <w:r>
        <w:rPr>
          <w:rFonts w:hint="eastAsia" w:ascii="幼圆" w:hAnsi="幼圆" w:eastAsia="幼圆" w:cs="幼圆"/>
          <w:spacing w:val="39"/>
          <w:position w:val="11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33"/>
          <w:position w:val="11"/>
          <w:sz w:val="32"/>
          <w:szCs w:val="32"/>
        </w:rPr>
        <w:t>髋关节完全打开，</w:t>
      </w:r>
    </w:p>
    <w:p>
      <w:pPr>
        <w:spacing w:line="208" w:lineRule="auto"/>
        <w:ind w:left="53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5"/>
          <w:sz w:val="32"/>
          <w:szCs w:val="32"/>
        </w:rPr>
        <w:t>做出背弓动作，落地时屈膝缓冲。</w:t>
      </w:r>
    </w:p>
    <w:p>
      <w:pPr>
        <w:spacing w:before="100" w:line="568" w:lineRule="exact"/>
        <w:ind w:left="895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20"/>
          <w:position w:val="11"/>
          <w:sz w:val="32"/>
          <w:szCs w:val="32"/>
        </w:rPr>
        <w:t>单足跳前进练习：</w:t>
      </w:r>
      <w:r>
        <w:rPr>
          <w:rFonts w:hint="eastAsia" w:ascii="幼圆" w:hAnsi="幼圆" w:eastAsia="幼圆" w:cs="幼圆"/>
          <w:spacing w:val="113"/>
          <w:position w:val="11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20"/>
          <w:position w:val="11"/>
          <w:sz w:val="32"/>
          <w:szCs w:val="32"/>
        </w:rPr>
        <w:t>一般采用左（右）去右（左）</w:t>
      </w:r>
      <w:r>
        <w:rPr>
          <w:rFonts w:hint="eastAsia" w:ascii="幼圆" w:hAnsi="幼圆" w:eastAsia="幼圆" w:cs="幼圆"/>
          <w:spacing w:val="-21"/>
          <w:position w:val="11"/>
          <w:sz w:val="32"/>
          <w:szCs w:val="32"/>
        </w:rPr>
        <w:t>来的方法进行练习，</w:t>
      </w:r>
    </w:p>
    <w:p>
      <w:pPr>
        <w:spacing w:before="1" w:line="208" w:lineRule="auto"/>
        <w:ind w:left="51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7"/>
          <w:sz w:val="32"/>
          <w:szCs w:val="32"/>
        </w:rPr>
        <w:t>距离控制在</w:t>
      </w:r>
      <w:r>
        <w:rPr>
          <w:rFonts w:hint="eastAsia" w:ascii="幼圆" w:hAnsi="幼圆" w:eastAsia="幼圆" w:cs="幼圆"/>
          <w:spacing w:val="-41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7"/>
          <w:sz w:val="32"/>
          <w:szCs w:val="32"/>
        </w:rPr>
        <w:t>20－2 5</w:t>
      </w:r>
      <w:r>
        <w:rPr>
          <w:rFonts w:hint="eastAsia" w:ascii="幼圆" w:hAnsi="幼圆" w:eastAsia="幼圆" w:cs="幼圆"/>
          <w:spacing w:val="-87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7"/>
          <w:sz w:val="32"/>
          <w:szCs w:val="32"/>
        </w:rPr>
        <w:t>米左右，完成</w:t>
      </w:r>
      <w:r>
        <w:rPr>
          <w:rFonts w:hint="eastAsia" w:ascii="幼圆" w:hAnsi="幼圆" w:eastAsia="幼圆" w:cs="幼圆"/>
          <w:spacing w:val="-84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7"/>
          <w:sz w:val="32"/>
          <w:szCs w:val="32"/>
        </w:rPr>
        <w:t>3－4</w:t>
      </w:r>
      <w:r>
        <w:rPr>
          <w:rFonts w:hint="eastAsia" w:ascii="幼圆" w:hAnsi="幼圆" w:eastAsia="幼圆" w:cs="幼圆"/>
          <w:spacing w:val="-82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7"/>
          <w:sz w:val="32"/>
          <w:szCs w:val="32"/>
        </w:rPr>
        <w:t>组。</w:t>
      </w:r>
    </w:p>
    <w:p>
      <w:pPr>
        <w:spacing w:before="95" w:line="572" w:lineRule="exact"/>
        <w:ind w:left="906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position w:val="11"/>
          <w:sz w:val="32"/>
          <w:szCs w:val="32"/>
        </w:rPr>
        <w:t>收腹跳练习：从原地直立开始起跳，空中做屈</w:t>
      </w:r>
      <w:r>
        <w:rPr>
          <w:rFonts w:hint="eastAsia" w:ascii="幼圆" w:hAnsi="幼圆" w:eastAsia="幼圆" w:cs="幼圆"/>
          <w:spacing w:val="-1"/>
          <w:position w:val="11"/>
          <w:sz w:val="32"/>
          <w:szCs w:val="32"/>
        </w:rPr>
        <w:t>腿抱膝动作或双手在</w:t>
      </w:r>
    </w:p>
    <w:p>
      <w:pPr>
        <w:spacing w:before="1" w:line="208" w:lineRule="auto"/>
        <w:ind w:left="51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5"/>
          <w:sz w:val="32"/>
          <w:szCs w:val="32"/>
        </w:rPr>
        <w:t>腿前击掌，落地时一定要屈膝缓冲。</w:t>
      </w:r>
    </w:p>
    <w:p>
      <w:pPr>
        <w:spacing w:before="95" w:line="569" w:lineRule="exact"/>
        <w:ind w:left="895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position w:val="11"/>
          <w:sz w:val="32"/>
          <w:szCs w:val="32"/>
        </w:rPr>
        <w:t>预摆不协调。解决办法：反复做前摆直腿后摆屈膝的动作，由慢到</w:t>
      </w:r>
    </w:p>
    <w:p>
      <w:pPr>
        <w:spacing w:line="209" w:lineRule="auto"/>
        <w:ind w:left="53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19"/>
          <w:sz w:val="32"/>
          <w:szCs w:val="32"/>
        </w:rPr>
        <w:t>快。</w:t>
      </w:r>
    </w:p>
    <w:p>
      <w:pPr>
        <w:spacing w:before="97" w:line="250" w:lineRule="auto"/>
        <w:ind w:left="61" w:right="700" w:firstLine="833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z w:val="32"/>
          <w:szCs w:val="32"/>
        </w:rPr>
        <w:t>上体前倾过多，膝关节不屈，重心降不下去，形成鞠躬动作。解决</w:t>
      </w:r>
      <w:r>
        <w:rPr>
          <w:rFonts w:hint="eastAsia" w:ascii="幼圆" w:hAnsi="幼圆" w:eastAsia="幼圆" w:cs="幼圆"/>
          <w:spacing w:val="2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z w:val="32"/>
          <w:szCs w:val="32"/>
        </w:rPr>
        <w:t>办法：做屈膝动作，眼睛往下看，垂直视线不超过脚尖，熟练</w:t>
      </w:r>
      <w:r>
        <w:rPr>
          <w:rFonts w:hint="eastAsia" w:ascii="幼圆" w:hAnsi="幼圆" w:eastAsia="幼圆" w:cs="幼圆"/>
          <w:spacing w:val="-1"/>
          <w:sz w:val="32"/>
          <w:szCs w:val="32"/>
        </w:rPr>
        <w:t>后就可不</w:t>
      </w:r>
    </w:p>
    <w:p>
      <w:pPr>
        <w:spacing w:before="1" w:line="207" w:lineRule="auto"/>
        <w:ind w:left="56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11"/>
          <w:sz w:val="32"/>
          <w:szCs w:val="32"/>
        </w:rPr>
        <w:t>用眼睛看了。</w:t>
      </w:r>
    </w:p>
    <w:p>
      <w:pPr>
        <w:spacing w:before="101" w:line="569" w:lineRule="exact"/>
        <w:ind w:left="890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24"/>
          <w:position w:val="11"/>
          <w:sz w:val="32"/>
          <w:szCs w:val="32"/>
        </w:rPr>
        <w:t>腾空过高或过低。解决办法： 利用</w:t>
      </w:r>
    </w:p>
    <w:p>
      <w:pPr>
        <w:spacing w:before="1" w:line="208" w:lineRule="auto"/>
        <w:ind w:left="60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15"/>
          <w:sz w:val="32"/>
          <w:szCs w:val="32"/>
        </w:rPr>
        <w:t>一定高度或一定远度的标志线来纠正</w:t>
      </w:r>
    </w:p>
    <w:p>
      <w:pPr>
        <w:spacing w:before="95" w:line="208" w:lineRule="auto"/>
        <w:ind w:left="55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3"/>
          <w:sz w:val="32"/>
          <w:szCs w:val="32"/>
        </w:rPr>
        <w:t>这类错误效果很好。</w:t>
      </w:r>
    </w:p>
    <w:p>
      <w:pPr>
        <w:spacing w:before="99" w:line="568" w:lineRule="exact"/>
        <w:ind w:left="906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24"/>
          <w:position w:val="11"/>
          <w:sz w:val="32"/>
          <w:szCs w:val="32"/>
        </w:rPr>
        <w:t>收腿过慢或不充分。解决办法： 反</w:t>
      </w:r>
    </w:p>
    <w:p>
      <w:pPr>
        <w:spacing w:before="1" w:line="208" w:lineRule="auto"/>
        <w:ind w:left="64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22"/>
          <w:sz w:val="32"/>
          <w:szCs w:val="32"/>
        </w:rPr>
        <w:t>复做收腹跳的练习， 注意，是大腿往胸</w:t>
      </w:r>
    </w:p>
    <w:p>
      <w:pPr>
        <w:spacing w:before="96" w:line="208" w:lineRule="auto"/>
        <w:ind w:left="58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10"/>
          <w:sz w:val="32"/>
          <w:szCs w:val="32"/>
        </w:rPr>
        <w:t>部靠而不是小腿往臀部靠，击掌动作要</w:t>
      </w:r>
    </w:p>
    <w:p>
      <w:pPr>
        <w:spacing w:before="97" w:line="211" w:lineRule="auto"/>
        <w:ind w:left="51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15"/>
          <w:sz w:val="32"/>
          <w:szCs w:val="32"/>
        </w:rPr>
        <w:t>及时。</w:t>
      </w:r>
    </w:p>
    <w:p>
      <w:pPr>
        <w:spacing w:before="90" w:line="569" w:lineRule="exact"/>
        <w:ind w:left="895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12"/>
          <w:position w:val="11"/>
          <w:sz w:val="32"/>
          <w:szCs w:val="32"/>
        </w:rPr>
        <w:t>落地不稳，双腿落地区域有较大的</w:t>
      </w:r>
    </w:p>
    <w:p>
      <w:pPr>
        <w:spacing w:before="1" w:line="208" w:lineRule="auto"/>
        <w:ind w:left="58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22"/>
          <w:sz w:val="32"/>
          <w:szCs w:val="32"/>
        </w:rPr>
        <w:t>差异。解决办法： 多做近距离的起跳落</w:t>
      </w:r>
    </w:p>
    <w:p>
      <w:pPr>
        <w:spacing w:before="97" w:line="208" w:lineRule="auto"/>
        <w:ind w:left="53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20"/>
          <w:sz w:val="32"/>
          <w:szCs w:val="32"/>
        </w:rPr>
        <w:t>地动作，</w:t>
      </w:r>
      <w:r>
        <w:rPr>
          <w:rFonts w:hint="eastAsia" w:ascii="幼圆" w:hAnsi="幼圆" w:eastAsia="幼圆" w:cs="幼圆"/>
          <w:spacing w:val="-38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20"/>
          <w:sz w:val="32"/>
          <w:szCs w:val="32"/>
        </w:rPr>
        <w:t>手臂的摆动要协调配合。地面</w:t>
      </w:r>
    </w:p>
    <w:p>
      <w:pPr>
        <w:spacing w:before="97" w:line="208" w:lineRule="auto"/>
        <w:ind w:left="60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11"/>
          <w:sz w:val="32"/>
          <w:szCs w:val="32"/>
        </w:rPr>
        <w:t>设置标志物，双脚主动有意识地踩踏标</w:t>
      </w:r>
    </w:p>
    <w:p>
      <w:pPr>
        <w:spacing w:before="96" w:line="210" w:lineRule="auto"/>
        <w:ind w:left="60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8"/>
          <w:sz w:val="32"/>
          <w:szCs w:val="32"/>
        </w:rPr>
        <w:t>志物。</w:t>
      </w:r>
    </w:p>
    <w:p>
      <w:pPr>
        <w:spacing w:line="210" w:lineRule="auto"/>
        <w:rPr>
          <w:rFonts w:hint="eastAsia" w:ascii="幼圆" w:hAnsi="幼圆" w:eastAsia="幼圆" w:cs="幼圆"/>
          <w:sz w:val="32"/>
          <w:szCs w:val="32"/>
        </w:rPr>
        <w:sectPr>
          <w:footerReference r:id="rId25" w:type="default"/>
          <w:pgSz w:w="17860" w:h="25258"/>
          <w:pgMar w:top="1193" w:right="1419" w:bottom="1675" w:left="2660" w:header="0" w:footer="1436" w:gutter="0"/>
          <w:cols w:space="720" w:num="1"/>
        </w:sectPr>
      </w:pPr>
    </w:p>
    <w:p>
      <w:pPr>
        <w:spacing w:before="78" w:line="205" w:lineRule="auto"/>
        <w:ind w:left="81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2"/>
          <w:sz w:val="32"/>
          <w:szCs w:val="32"/>
        </w:rPr>
        <w:t>学校田径俱乐部校本教材</w:t>
      </w:r>
    </w:p>
    <w:p>
      <w:pPr>
        <w:spacing w:before="97" w:line="60" w:lineRule="exact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position w:val="-1"/>
          <w:sz w:val="32"/>
          <w:szCs w:val="32"/>
        </w:rPr>
        <w:drawing>
          <wp:inline distT="0" distB="0" distL="0" distR="0">
            <wp:extent cx="8356600" cy="38100"/>
            <wp:effectExtent l="0" t="0" r="0" b="0"/>
            <wp:docPr id="76" name="IM 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 76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83566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42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42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42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42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42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42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42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42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42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42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42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42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42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43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43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43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43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43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43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43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43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43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43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43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43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43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43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43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43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43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43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43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43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43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spacing w:line="1400" w:lineRule="exact"/>
        <w:ind w:firstLine="5300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position w:val="-28"/>
          <w:sz w:val="32"/>
          <w:szCs w:val="32"/>
        </w:rPr>
        <w:pict>
          <v:shape id="_x0000_s1074" o:spid="_x0000_s1074" o:spt="202" type="#_x0000_t202" style="height:70pt;width:162pt;" fillcolor="#7030A0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57" w:line="207" w:lineRule="auto"/>
                    <w:ind w:left="304"/>
                    <w:rPr>
                      <w:rFonts w:ascii="黑体" w:hAnsi="黑体" w:eastAsia="黑体" w:cs="黑体"/>
                      <w:sz w:val="65"/>
                      <w:szCs w:val="65"/>
                    </w:rPr>
                  </w:pPr>
                  <w:r>
                    <w:rPr>
                      <w:rFonts w:ascii="黑体" w:hAnsi="黑体" w:eastAsia="黑体" w:cs="黑体"/>
                      <w:spacing w:val="-9"/>
                      <w:sz w:val="65"/>
                      <w:szCs w:val="65"/>
                    </w:rPr>
                    <w:t>跳</w:t>
                  </w:r>
                  <w:r>
                    <w:rPr>
                      <w:rFonts w:ascii="黑体" w:hAnsi="黑体" w:eastAsia="黑体" w:cs="黑体"/>
                      <w:spacing w:val="32"/>
                      <w:sz w:val="65"/>
                      <w:szCs w:val="65"/>
                    </w:rPr>
                    <w:t xml:space="preserve"> </w:t>
                  </w:r>
                  <w:r>
                    <w:rPr>
                      <w:rFonts w:ascii="黑体" w:hAnsi="黑体" w:eastAsia="黑体" w:cs="黑体"/>
                      <w:spacing w:val="-9"/>
                      <w:sz w:val="65"/>
                      <w:szCs w:val="65"/>
                    </w:rPr>
                    <w:t>短</w:t>
                  </w:r>
                  <w:r>
                    <w:rPr>
                      <w:rFonts w:ascii="黑体" w:hAnsi="黑体" w:eastAsia="黑体" w:cs="黑体"/>
                      <w:spacing w:val="37"/>
                      <w:sz w:val="65"/>
                      <w:szCs w:val="65"/>
                    </w:rPr>
                    <w:t xml:space="preserve"> </w:t>
                  </w:r>
                  <w:r>
                    <w:rPr>
                      <w:rFonts w:ascii="黑体" w:hAnsi="黑体" w:eastAsia="黑体" w:cs="黑体"/>
                      <w:spacing w:val="-9"/>
                      <w:sz w:val="65"/>
                      <w:szCs w:val="65"/>
                    </w:rPr>
                    <w:t>绳</w:t>
                  </w:r>
                </w:p>
              </w:txbxContent>
            </v:textbox>
            <w10:wrap type="none"/>
            <w10:anchorlock/>
          </v:shape>
        </w:pict>
      </w:r>
    </w:p>
    <w:p>
      <w:pPr>
        <w:pStyle w:val="2"/>
        <w:spacing w:line="284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84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85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85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85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spacing w:before="137" w:line="214" w:lineRule="auto"/>
        <w:ind w:left="2354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z w:val="32"/>
          <w:szCs w:val="32"/>
        </w:rPr>
        <w:drawing>
          <wp:anchor distT="0" distB="0" distL="0" distR="0" simplePos="0" relativeHeight="251672576" behindDoc="1" locked="0" layoutInCell="1" allowOverlap="1">
            <wp:simplePos x="0" y="0"/>
            <wp:positionH relativeFrom="column">
              <wp:posOffset>330200</wp:posOffset>
            </wp:positionH>
            <wp:positionV relativeFrom="paragraph">
              <wp:posOffset>-133985</wp:posOffset>
            </wp:positionV>
            <wp:extent cx="8216900" cy="4940300"/>
            <wp:effectExtent l="0" t="0" r="0" b="0"/>
            <wp:wrapNone/>
            <wp:docPr id="78" name="IM 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 78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8216900" cy="4940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幼圆" w:hAnsi="幼圆" w:eastAsia="幼圆" w:cs="幼圆"/>
          <w:spacing w:val="-43"/>
          <w:w w:val="92"/>
          <w:sz w:val="32"/>
          <w:szCs w:val="32"/>
        </w:rPr>
        <w:t>冲刺</w:t>
      </w:r>
      <w:r>
        <w:rPr>
          <w:rFonts w:hint="eastAsia" w:ascii="幼圆" w:hAnsi="幼圆" w:eastAsia="幼圆" w:cs="幼圆"/>
          <w:spacing w:val="-50"/>
          <w:sz w:val="32"/>
          <w:szCs w:val="32"/>
        </w:rPr>
        <w:t>！！</w:t>
      </w:r>
      <w:r>
        <w:rPr>
          <w:rFonts w:hint="eastAsia" w:ascii="幼圆" w:hAnsi="幼圆" w:eastAsia="幼圆" w:cs="幼圆"/>
          <w:spacing w:val="-43"/>
          <w:w w:val="92"/>
          <w:sz w:val="32"/>
          <w:szCs w:val="32"/>
        </w:rPr>
        <w:t>冲刺</w:t>
      </w:r>
      <w:r>
        <w:rPr>
          <w:rFonts w:hint="eastAsia" w:ascii="幼圆" w:hAnsi="幼圆" w:eastAsia="幼圆" w:cs="幼圆"/>
          <w:spacing w:val="-50"/>
          <w:sz w:val="32"/>
          <w:szCs w:val="32"/>
        </w:rPr>
        <w:t>！！</w:t>
      </w:r>
    </w:p>
    <w:p>
      <w:pPr>
        <w:pStyle w:val="2"/>
        <w:spacing w:line="270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71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71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71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spacing w:before="136" w:line="936" w:lineRule="exact"/>
        <w:ind w:left="1009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7"/>
          <w:position w:val="40"/>
          <w:sz w:val="32"/>
          <w:szCs w:val="32"/>
        </w:rPr>
        <w:t>1.发展弹跳力，提高学生跳跃能力，促进学生下肢肌肉、关节、韧</w:t>
      </w:r>
    </w:p>
    <w:p>
      <w:pPr>
        <w:spacing w:before="1" w:line="209" w:lineRule="auto"/>
        <w:ind w:left="1024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10"/>
          <w:sz w:val="32"/>
          <w:szCs w:val="32"/>
        </w:rPr>
        <w:t>带和内脏机能的发展。</w:t>
      </w:r>
    </w:p>
    <w:p>
      <w:pPr>
        <w:pStyle w:val="2"/>
        <w:spacing w:line="320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spacing w:before="137" w:line="936" w:lineRule="exact"/>
        <w:ind w:left="984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32"/>
          <w:position w:val="40"/>
          <w:sz w:val="32"/>
          <w:szCs w:val="32"/>
        </w:rPr>
        <w:t>2.通过教学活动，</w:t>
      </w:r>
      <w:r>
        <w:rPr>
          <w:rFonts w:hint="eastAsia" w:ascii="幼圆" w:hAnsi="幼圆" w:eastAsia="幼圆" w:cs="幼圆"/>
          <w:spacing w:val="80"/>
          <w:position w:val="40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32"/>
          <w:position w:val="40"/>
          <w:sz w:val="32"/>
          <w:szCs w:val="32"/>
        </w:rPr>
        <w:t>发展学生的身体素质，</w:t>
      </w:r>
      <w:r>
        <w:rPr>
          <w:rFonts w:hint="eastAsia" w:ascii="幼圆" w:hAnsi="幼圆" w:eastAsia="幼圆" w:cs="幼圆"/>
          <w:spacing w:val="44"/>
          <w:position w:val="40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32"/>
          <w:position w:val="40"/>
          <w:sz w:val="32"/>
          <w:szCs w:val="32"/>
        </w:rPr>
        <w:t>提高学生的灵敏、</w:t>
      </w:r>
      <w:r>
        <w:rPr>
          <w:rFonts w:hint="eastAsia" w:ascii="幼圆" w:hAnsi="幼圆" w:eastAsia="幼圆" w:cs="幼圆"/>
          <w:spacing w:val="36"/>
          <w:position w:val="40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32"/>
          <w:position w:val="40"/>
          <w:sz w:val="32"/>
          <w:szCs w:val="32"/>
        </w:rPr>
        <w:t>协调以</w:t>
      </w:r>
    </w:p>
    <w:p>
      <w:pPr>
        <w:spacing w:before="1" w:line="213" w:lineRule="auto"/>
        <w:ind w:left="986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10"/>
          <w:sz w:val="32"/>
          <w:szCs w:val="32"/>
        </w:rPr>
        <w:t>及弹跳能力。</w:t>
      </w:r>
    </w:p>
    <w:p>
      <w:pPr>
        <w:pStyle w:val="2"/>
        <w:spacing w:line="312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spacing w:before="138" w:line="936" w:lineRule="exact"/>
        <w:ind w:left="987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20"/>
          <w:position w:val="40"/>
          <w:sz w:val="32"/>
          <w:szCs w:val="32"/>
        </w:rPr>
        <w:t>3.通过游戏、</w:t>
      </w:r>
      <w:r>
        <w:rPr>
          <w:rFonts w:hint="eastAsia" w:ascii="幼圆" w:hAnsi="幼圆" w:eastAsia="幼圆" w:cs="幼圆"/>
          <w:spacing w:val="67"/>
          <w:position w:val="40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20"/>
          <w:position w:val="40"/>
          <w:sz w:val="32"/>
          <w:szCs w:val="32"/>
        </w:rPr>
        <w:t>比赛，</w:t>
      </w:r>
      <w:r>
        <w:rPr>
          <w:rFonts w:hint="eastAsia" w:ascii="幼圆" w:hAnsi="幼圆" w:eastAsia="幼圆" w:cs="幼圆"/>
          <w:spacing w:val="-66"/>
          <w:position w:val="40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20"/>
          <w:position w:val="40"/>
          <w:sz w:val="32"/>
          <w:szCs w:val="32"/>
        </w:rPr>
        <w:t>培养学生的竞争、合作意识以及克服困难的优</w:t>
      </w:r>
    </w:p>
    <w:p>
      <w:pPr>
        <w:spacing w:line="213" w:lineRule="auto"/>
        <w:ind w:left="1051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26"/>
          <w:sz w:val="32"/>
          <w:szCs w:val="32"/>
        </w:rPr>
        <w:t>良品质。</w:t>
      </w:r>
    </w:p>
    <w:p>
      <w:pPr>
        <w:pStyle w:val="2"/>
        <w:spacing w:line="253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53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53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54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54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54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spacing w:before="1" w:line="860" w:lineRule="exact"/>
        <w:ind w:firstLine="20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position w:val="-17"/>
          <w:sz w:val="32"/>
          <w:szCs w:val="32"/>
        </w:rPr>
        <w:pict>
          <v:shape id="_x0000_s1075" o:spid="_x0000_s1075" o:spt="202" type="#_x0000_t202" style="height:43pt;width:115pt;" fillcolor="#00B050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33" w:line="211" w:lineRule="auto"/>
                    <w:ind w:left="245"/>
                    <w:rPr>
                      <w:rFonts w:ascii="楷体" w:hAnsi="楷体" w:eastAsia="楷体" w:cs="楷体"/>
                      <w:sz w:val="45"/>
                      <w:szCs w:val="45"/>
                    </w:rPr>
                  </w:pPr>
                  <w:r>
                    <w:rPr>
                      <w:rFonts w:ascii="楷体" w:hAnsi="楷体" w:eastAsia="楷体" w:cs="楷体"/>
                      <w:spacing w:val="-2"/>
                      <w:sz w:val="45"/>
                      <w:szCs w:val="45"/>
                    </w:rPr>
                    <w:t>教学内容</w:t>
                  </w:r>
                </w:p>
              </w:txbxContent>
            </v:textbox>
            <w10:wrap type="none"/>
            <w10:anchorlock/>
          </v:shape>
        </w:pict>
      </w:r>
    </w:p>
    <w:p>
      <w:pPr>
        <w:spacing w:line="860" w:lineRule="exact"/>
        <w:rPr>
          <w:rFonts w:hint="eastAsia" w:ascii="幼圆" w:hAnsi="幼圆" w:eastAsia="幼圆" w:cs="幼圆"/>
          <w:sz w:val="32"/>
          <w:szCs w:val="32"/>
        </w:rPr>
        <w:sectPr>
          <w:footerReference r:id="rId26" w:type="default"/>
          <w:pgSz w:w="17860" w:h="25258"/>
          <w:pgMar w:top="1197" w:right="1759" w:bottom="1675" w:left="2640" w:header="0" w:footer="1436" w:gutter="0"/>
          <w:cols w:space="720" w:num="1"/>
        </w:sectPr>
      </w:pPr>
    </w:p>
    <w:p>
      <w:pPr>
        <w:spacing w:before="79" w:line="209" w:lineRule="auto"/>
        <w:ind w:left="61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z w:val="32"/>
          <w:szCs w:val="32"/>
        </w:rPr>
        <w:drawing>
          <wp:anchor distT="0" distB="0" distL="0" distR="0" simplePos="0" relativeHeight="251673600" behindDoc="0" locked="0" layoutInCell="0" allowOverlap="1">
            <wp:simplePos x="0" y="0"/>
            <wp:positionH relativeFrom="page">
              <wp:posOffset>8267065</wp:posOffset>
            </wp:positionH>
            <wp:positionV relativeFrom="page">
              <wp:posOffset>1586865</wp:posOffset>
            </wp:positionV>
            <wp:extent cx="2019300" cy="1828800"/>
            <wp:effectExtent l="0" t="0" r="0" b="0"/>
            <wp:wrapNone/>
            <wp:docPr id="80" name="IM 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 80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019252" cy="18288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幼圆" w:hAnsi="幼圆" w:eastAsia="幼圆" w:cs="幼圆"/>
          <w:spacing w:val="-2"/>
          <w:sz w:val="32"/>
          <w:szCs w:val="32"/>
        </w:rPr>
        <w:t>学校田径俱乐部校本教材</w:t>
      </w:r>
    </w:p>
    <w:p>
      <w:pPr>
        <w:spacing w:before="108" w:line="35" w:lineRule="exact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z w:val="32"/>
          <w:szCs w:val="32"/>
        </w:rPr>
        <w:drawing>
          <wp:inline distT="0" distB="0" distL="0" distR="0">
            <wp:extent cx="8331200" cy="22225"/>
            <wp:effectExtent l="0" t="0" r="0" b="0"/>
            <wp:docPr id="82" name="IM 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 82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8331200" cy="22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20" w:line="598" w:lineRule="exact"/>
        <w:ind w:left="691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27"/>
          <w:position w:val="13"/>
          <w:sz w:val="32"/>
          <w:szCs w:val="32"/>
        </w:rPr>
        <w:t>学生跳短绳动作的好坏将影响学生今后发展的水</w:t>
      </w:r>
    </w:p>
    <w:p>
      <w:pPr>
        <w:spacing w:line="209" w:lineRule="auto"/>
        <w:ind w:left="51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5"/>
          <w:sz w:val="32"/>
          <w:szCs w:val="32"/>
        </w:rPr>
        <w:t>平。绳子尽可能短一点，只要能够过脚和头就可以了，</w:t>
      </w:r>
    </w:p>
    <w:p>
      <w:pPr>
        <w:spacing w:before="125" w:line="210" w:lineRule="auto"/>
        <w:ind w:left="53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2"/>
          <w:sz w:val="32"/>
          <w:szCs w:val="32"/>
        </w:rPr>
        <w:t>绳子的运动周长越小，对提高跳绳的速度越有利。摇绳</w:t>
      </w:r>
    </w:p>
    <w:p>
      <w:pPr>
        <w:spacing w:before="124" w:line="209" w:lineRule="auto"/>
        <w:ind w:left="55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2"/>
          <w:sz w:val="32"/>
          <w:szCs w:val="32"/>
        </w:rPr>
        <w:t>要手腕用力，不能以肩关节或肘关节为轴心摇绳，要保</w:t>
      </w:r>
    </w:p>
    <w:p>
      <w:pPr>
        <w:spacing w:before="122" w:line="209" w:lineRule="auto"/>
        <w:ind w:left="58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12"/>
          <w:sz w:val="32"/>
          <w:szCs w:val="32"/>
        </w:rPr>
        <w:t>持绳子旋转的稳定性。双脚要并拢（略带前后</w:t>
      </w:r>
      <w:r>
        <w:rPr>
          <w:rFonts w:hint="eastAsia" w:ascii="幼圆" w:hAnsi="幼圆" w:eastAsia="幼圆" w:cs="幼圆"/>
          <w:spacing w:val="-13"/>
          <w:sz w:val="32"/>
          <w:szCs w:val="32"/>
        </w:rPr>
        <w:t>也可以</w:t>
      </w:r>
      <w:r>
        <w:rPr>
          <w:rFonts w:hint="eastAsia" w:ascii="幼圆" w:hAnsi="幼圆" w:eastAsia="幼圆" w:cs="幼圆"/>
          <w:spacing w:val="4"/>
          <w:sz w:val="32"/>
          <w:szCs w:val="32"/>
        </w:rPr>
        <w:t>），</w:t>
      </w:r>
    </w:p>
    <w:p>
      <w:pPr>
        <w:spacing w:before="125" w:line="210" w:lineRule="auto"/>
        <w:ind w:left="55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2"/>
          <w:sz w:val="32"/>
          <w:szCs w:val="32"/>
        </w:rPr>
        <w:t>起跳高度要控制，跳得过分高不利于今后跳绳速度的提</w:t>
      </w:r>
    </w:p>
    <w:p>
      <w:pPr>
        <w:spacing w:before="126" w:line="263" w:lineRule="auto"/>
        <w:ind w:left="53" w:right="460" w:firstLine="11"/>
        <w:jc w:val="both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z w:val="32"/>
          <w:szCs w:val="32"/>
        </w:rPr>
        <w:t>高。学生跳短绳要取得好成绩，跳绳的速度是一个关键</w:t>
      </w:r>
      <w:r>
        <w:rPr>
          <w:rFonts w:hint="eastAsia" w:ascii="幼圆" w:hAnsi="幼圆" w:eastAsia="幼圆" w:cs="幼圆"/>
          <w:spacing w:val="-1"/>
          <w:sz w:val="32"/>
          <w:szCs w:val="32"/>
        </w:rPr>
        <w:t>因素。在学生掌</w:t>
      </w:r>
      <w:r>
        <w:rPr>
          <w:rFonts w:hint="eastAsia" w:ascii="幼圆" w:hAnsi="幼圆" w:eastAsia="幼圆" w:cs="幼圆"/>
          <w:sz w:val="32"/>
          <w:szCs w:val="32"/>
        </w:rPr>
        <w:t xml:space="preserve"> 握正确的跳短绳基础上，教师可以采用一系列的训练手段来提高学生的</w:t>
      </w:r>
    </w:p>
    <w:p>
      <w:pPr>
        <w:spacing w:before="1" w:line="210" w:lineRule="auto"/>
        <w:ind w:left="55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13"/>
          <w:sz w:val="32"/>
          <w:szCs w:val="32"/>
        </w:rPr>
        <w:t>动作速度。</w:t>
      </w:r>
    </w:p>
    <w:p>
      <w:pPr>
        <w:pStyle w:val="2"/>
        <w:spacing w:line="271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72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72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72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72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spacing w:before="1" w:line="860" w:lineRule="exact"/>
        <w:ind w:firstLine="60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position w:val="-17"/>
          <w:sz w:val="32"/>
          <w:szCs w:val="32"/>
        </w:rPr>
        <w:pict>
          <v:shape id="_x0000_s1076" o:spid="_x0000_s1076" o:spt="202" type="#_x0000_t202" style="height:43pt;width:115pt;" fillcolor="#00B050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59" w:line="199" w:lineRule="auto"/>
                    <w:ind w:left="275"/>
                    <w:rPr>
                      <w:rFonts w:ascii="楷体" w:hAnsi="楷体" w:eastAsia="楷体" w:cs="楷体"/>
                      <w:sz w:val="45"/>
                      <w:szCs w:val="45"/>
                    </w:rPr>
                  </w:pPr>
                  <w:r>
                    <w:rPr>
                      <w:rFonts w:ascii="楷体" w:hAnsi="楷体" w:eastAsia="楷体" w:cs="楷体"/>
                      <w:spacing w:val="-7"/>
                      <w:sz w:val="45"/>
                      <w:szCs w:val="45"/>
                    </w:rPr>
                    <w:t>练习方法</w:t>
                  </w:r>
                </w:p>
              </w:txbxContent>
            </v:textbox>
            <w10:wrap type="none"/>
            <w10:anchorlock/>
          </v:shape>
        </w:pict>
      </w:r>
    </w:p>
    <w:p>
      <w:pPr>
        <w:spacing w:before="293" w:line="601" w:lineRule="exact"/>
        <w:ind w:left="904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10"/>
          <w:position w:val="13"/>
          <w:sz w:val="32"/>
          <w:szCs w:val="32"/>
        </w:rPr>
        <w:t>（1）10</w:t>
      </w:r>
      <w:r>
        <w:rPr>
          <w:rFonts w:hint="eastAsia" w:ascii="幼圆" w:hAnsi="幼圆" w:eastAsia="幼圆" w:cs="幼圆"/>
          <w:spacing w:val="-90"/>
          <w:position w:val="13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10"/>
          <w:position w:val="13"/>
          <w:sz w:val="32"/>
          <w:szCs w:val="32"/>
        </w:rPr>
        <w:t>秒、</w:t>
      </w:r>
      <w:r>
        <w:rPr>
          <w:rFonts w:hint="eastAsia" w:ascii="幼圆" w:hAnsi="幼圆" w:eastAsia="幼圆" w:cs="幼圆"/>
          <w:spacing w:val="-63"/>
          <w:position w:val="13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10"/>
          <w:position w:val="13"/>
          <w:sz w:val="32"/>
          <w:szCs w:val="32"/>
        </w:rPr>
        <w:t>20</w:t>
      </w:r>
      <w:r>
        <w:rPr>
          <w:rFonts w:hint="eastAsia" w:ascii="幼圆" w:hAnsi="幼圆" w:eastAsia="幼圆" w:cs="幼圆"/>
          <w:spacing w:val="-92"/>
          <w:position w:val="13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10"/>
          <w:position w:val="13"/>
          <w:sz w:val="32"/>
          <w:szCs w:val="32"/>
        </w:rPr>
        <w:t>秒——短时间定时连续快速跳绳训练。</w:t>
      </w:r>
    </w:p>
    <w:p>
      <w:pPr>
        <w:spacing w:before="2" w:line="209" w:lineRule="auto"/>
        <w:ind w:left="904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13"/>
          <w:sz w:val="32"/>
          <w:szCs w:val="32"/>
        </w:rPr>
        <w:t>（2）30</w:t>
      </w:r>
      <w:r>
        <w:rPr>
          <w:rFonts w:hint="eastAsia" w:ascii="幼圆" w:hAnsi="幼圆" w:eastAsia="幼圆" w:cs="幼圆"/>
          <w:spacing w:val="-70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13"/>
          <w:sz w:val="32"/>
          <w:szCs w:val="32"/>
        </w:rPr>
        <w:t>次、</w:t>
      </w:r>
      <w:r>
        <w:rPr>
          <w:rFonts w:hint="eastAsia" w:ascii="幼圆" w:hAnsi="幼圆" w:eastAsia="幼圆" w:cs="幼圆"/>
          <w:spacing w:val="-65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13"/>
          <w:sz w:val="32"/>
          <w:szCs w:val="32"/>
        </w:rPr>
        <w:t>50</w:t>
      </w:r>
      <w:r>
        <w:rPr>
          <w:rFonts w:hint="eastAsia" w:ascii="幼圆" w:hAnsi="幼圆" w:eastAsia="幼圆" w:cs="幼圆"/>
          <w:spacing w:val="-80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13"/>
          <w:sz w:val="32"/>
          <w:szCs w:val="32"/>
        </w:rPr>
        <w:t>次——定量连续快速跳训练。</w:t>
      </w:r>
    </w:p>
    <w:p>
      <w:pPr>
        <w:spacing w:before="123" w:line="210" w:lineRule="auto"/>
        <w:ind w:left="904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13"/>
          <w:sz w:val="32"/>
          <w:szCs w:val="32"/>
        </w:rPr>
        <w:t>（3）10</w:t>
      </w:r>
      <w:r>
        <w:rPr>
          <w:rFonts w:hint="eastAsia" w:ascii="幼圆" w:hAnsi="幼圆" w:eastAsia="幼圆" w:cs="幼圆"/>
          <w:spacing w:val="-81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13"/>
          <w:sz w:val="32"/>
          <w:szCs w:val="32"/>
        </w:rPr>
        <w:t>秒</w:t>
      </w:r>
      <w:r>
        <w:rPr>
          <w:rFonts w:hint="eastAsia" w:ascii="幼圆" w:hAnsi="幼圆" w:eastAsia="幼圆" w:cs="幼圆"/>
          <w:spacing w:val="-84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13"/>
          <w:sz w:val="32"/>
          <w:szCs w:val="32"/>
        </w:rPr>
        <w:t>25</w:t>
      </w:r>
      <w:r>
        <w:rPr>
          <w:rFonts w:hint="eastAsia" w:ascii="幼圆" w:hAnsi="幼圆" w:eastAsia="幼圆" w:cs="幼圆"/>
          <w:spacing w:val="-75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13"/>
          <w:sz w:val="32"/>
          <w:szCs w:val="32"/>
        </w:rPr>
        <w:t>次、</w:t>
      </w:r>
      <w:r>
        <w:rPr>
          <w:rFonts w:hint="eastAsia" w:ascii="幼圆" w:hAnsi="幼圆" w:eastAsia="幼圆" w:cs="幼圆"/>
          <w:spacing w:val="-68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13"/>
          <w:sz w:val="32"/>
          <w:szCs w:val="32"/>
        </w:rPr>
        <w:t>20</w:t>
      </w:r>
      <w:r>
        <w:rPr>
          <w:rFonts w:hint="eastAsia" w:ascii="幼圆" w:hAnsi="幼圆" w:eastAsia="幼圆" w:cs="幼圆"/>
          <w:spacing w:val="-89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13"/>
          <w:sz w:val="32"/>
          <w:szCs w:val="32"/>
        </w:rPr>
        <w:t>秒</w:t>
      </w:r>
      <w:r>
        <w:rPr>
          <w:rFonts w:hint="eastAsia" w:ascii="幼圆" w:hAnsi="幼圆" w:eastAsia="幼圆" w:cs="幼圆"/>
          <w:spacing w:val="-91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13"/>
          <w:sz w:val="32"/>
          <w:szCs w:val="32"/>
        </w:rPr>
        <w:t>45</w:t>
      </w:r>
      <w:r>
        <w:rPr>
          <w:rFonts w:hint="eastAsia" w:ascii="幼圆" w:hAnsi="幼圆" w:eastAsia="幼圆" w:cs="幼圆"/>
          <w:spacing w:val="-76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13"/>
          <w:sz w:val="32"/>
          <w:szCs w:val="32"/>
        </w:rPr>
        <w:t>次——定时定量快速训练。</w:t>
      </w:r>
    </w:p>
    <w:p>
      <w:pPr>
        <w:spacing w:before="120" w:line="210" w:lineRule="auto"/>
        <w:ind w:left="904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18"/>
          <w:sz w:val="32"/>
          <w:szCs w:val="32"/>
        </w:rPr>
        <w:t>（4）30</w:t>
      </w:r>
      <w:r>
        <w:rPr>
          <w:rFonts w:hint="eastAsia" w:ascii="幼圆" w:hAnsi="幼圆" w:eastAsia="幼圆" w:cs="幼圆"/>
          <w:spacing w:val="-74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18"/>
          <w:sz w:val="32"/>
          <w:szCs w:val="32"/>
        </w:rPr>
        <w:t>次</w:t>
      </w:r>
      <w:r>
        <w:rPr>
          <w:rFonts w:hint="eastAsia" w:ascii="幼圆" w:hAnsi="幼圆" w:eastAsia="幼圆" w:cs="幼圆"/>
          <w:spacing w:val="-58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18"/>
          <w:sz w:val="32"/>
          <w:szCs w:val="32"/>
        </w:rPr>
        <w:t>12</w:t>
      </w:r>
      <w:r>
        <w:rPr>
          <w:rFonts w:hint="eastAsia" w:ascii="幼圆" w:hAnsi="幼圆" w:eastAsia="幼圆" w:cs="幼圆"/>
          <w:spacing w:val="-89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18"/>
          <w:sz w:val="32"/>
          <w:szCs w:val="32"/>
        </w:rPr>
        <w:t>秒、</w:t>
      </w:r>
      <w:r>
        <w:rPr>
          <w:rFonts w:hint="eastAsia" w:ascii="幼圆" w:hAnsi="幼圆" w:eastAsia="幼圆" w:cs="幼圆"/>
          <w:spacing w:val="-58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18"/>
          <w:sz w:val="32"/>
          <w:szCs w:val="32"/>
        </w:rPr>
        <w:t>50</w:t>
      </w:r>
      <w:r>
        <w:rPr>
          <w:rFonts w:hint="eastAsia" w:ascii="幼圆" w:hAnsi="幼圆" w:eastAsia="幼圆" w:cs="幼圆"/>
          <w:spacing w:val="-76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18"/>
          <w:sz w:val="32"/>
          <w:szCs w:val="32"/>
        </w:rPr>
        <w:t>次</w:t>
      </w:r>
      <w:r>
        <w:rPr>
          <w:rFonts w:hint="eastAsia" w:ascii="幼圆" w:hAnsi="幼圆" w:eastAsia="幼圆" w:cs="幼圆"/>
          <w:spacing w:val="-84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18"/>
          <w:sz w:val="32"/>
          <w:szCs w:val="32"/>
        </w:rPr>
        <w:t>23</w:t>
      </w:r>
      <w:r>
        <w:rPr>
          <w:rFonts w:hint="eastAsia" w:ascii="幼圆" w:hAnsi="幼圆" w:eastAsia="幼圆" w:cs="幼圆"/>
          <w:spacing w:val="-89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18"/>
          <w:sz w:val="32"/>
          <w:szCs w:val="32"/>
        </w:rPr>
        <w:t>秒、</w:t>
      </w:r>
      <w:r>
        <w:rPr>
          <w:rFonts w:hint="eastAsia" w:ascii="幼圆" w:hAnsi="幼圆" w:eastAsia="幼圆" w:cs="幼圆"/>
          <w:spacing w:val="-65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18"/>
          <w:sz w:val="32"/>
          <w:szCs w:val="32"/>
        </w:rPr>
        <w:t>80</w:t>
      </w:r>
      <w:r>
        <w:rPr>
          <w:rFonts w:hint="eastAsia" w:ascii="幼圆" w:hAnsi="幼圆" w:eastAsia="幼圆" w:cs="幼圆"/>
          <w:spacing w:val="-75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18"/>
          <w:sz w:val="32"/>
          <w:szCs w:val="32"/>
        </w:rPr>
        <w:t>次</w:t>
      </w:r>
      <w:r>
        <w:rPr>
          <w:rFonts w:hint="eastAsia" w:ascii="幼圆" w:hAnsi="幼圆" w:eastAsia="幼圆" w:cs="幼圆"/>
          <w:spacing w:val="-81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18"/>
          <w:sz w:val="32"/>
          <w:szCs w:val="32"/>
        </w:rPr>
        <w:t>35</w:t>
      </w:r>
      <w:r>
        <w:rPr>
          <w:rFonts w:hint="eastAsia" w:ascii="幼圆" w:hAnsi="幼圆" w:eastAsia="幼圆" w:cs="幼圆"/>
          <w:spacing w:val="-89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18"/>
          <w:sz w:val="32"/>
          <w:szCs w:val="32"/>
        </w:rPr>
        <w:t>秒——的定量计时训练。</w:t>
      </w:r>
    </w:p>
    <w:p>
      <w:pPr>
        <w:spacing w:before="122" w:line="264" w:lineRule="auto"/>
        <w:ind w:left="64" w:right="460" w:firstLine="827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8"/>
          <w:sz w:val="32"/>
          <w:szCs w:val="32"/>
        </w:rPr>
        <w:t>运动员的起初耐力水平一般在</w:t>
      </w:r>
      <w:r>
        <w:rPr>
          <w:rFonts w:hint="eastAsia" w:ascii="幼圆" w:hAnsi="幼圆" w:eastAsia="幼圆" w:cs="幼圆"/>
          <w:spacing w:val="-75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8"/>
          <w:sz w:val="32"/>
          <w:szCs w:val="32"/>
        </w:rPr>
        <w:t>30</w:t>
      </w:r>
      <w:r>
        <w:rPr>
          <w:rFonts w:hint="eastAsia" w:ascii="幼圆" w:hAnsi="幼圆" w:eastAsia="幼圆" w:cs="幼圆"/>
          <w:spacing w:val="-89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8"/>
          <w:sz w:val="32"/>
          <w:szCs w:val="32"/>
        </w:rPr>
        <w:t>秒至</w:t>
      </w:r>
      <w:r>
        <w:rPr>
          <w:rFonts w:hint="eastAsia" w:ascii="幼圆" w:hAnsi="幼圆" w:eastAsia="幼圆" w:cs="幼圆"/>
          <w:spacing w:val="-82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8"/>
          <w:sz w:val="32"/>
          <w:szCs w:val="32"/>
        </w:rPr>
        <w:t>60</w:t>
      </w:r>
      <w:r>
        <w:rPr>
          <w:rFonts w:hint="eastAsia" w:ascii="幼圆" w:hAnsi="幼圆" w:eastAsia="幼圆" w:cs="幼圆"/>
          <w:spacing w:val="-86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8"/>
          <w:sz w:val="32"/>
          <w:szCs w:val="32"/>
        </w:rPr>
        <w:t>秒之间。</w:t>
      </w:r>
      <w:r>
        <w:rPr>
          <w:rFonts w:hint="eastAsia" w:ascii="幼圆" w:hAnsi="幼圆" w:eastAsia="幼圆" w:cs="幼圆"/>
          <w:spacing w:val="-58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8"/>
          <w:sz w:val="32"/>
          <w:szCs w:val="32"/>
        </w:rPr>
        <w:t>而耐力水平的提</w:t>
      </w:r>
      <w:r>
        <w:rPr>
          <w:rFonts w:hint="eastAsia" w:ascii="幼圆" w:hAnsi="幼圆" w:eastAsia="幼圆" w:cs="幼圆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5"/>
          <w:sz w:val="32"/>
          <w:szCs w:val="32"/>
        </w:rPr>
        <w:t>高也是一个比较漫长、</w:t>
      </w:r>
      <w:r>
        <w:rPr>
          <w:rFonts w:hint="eastAsia" w:ascii="幼圆" w:hAnsi="幼圆" w:eastAsia="幼圆" w:cs="幼圆"/>
          <w:spacing w:val="-57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5"/>
          <w:sz w:val="32"/>
          <w:szCs w:val="32"/>
        </w:rPr>
        <w:t>循序渐进的过程，教师可以采取以下</w:t>
      </w:r>
      <w:r>
        <w:rPr>
          <w:rFonts w:hint="eastAsia" w:ascii="幼圆" w:hAnsi="幼圆" w:eastAsia="幼圆" w:cs="幼圆"/>
          <w:spacing w:val="-6"/>
          <w:sz w:val="32"/>
          <w:szCs w:val="32"/>
        </w:rPr>
        <w:t>这些训练方</w:t>
      </w:r>
    </w:p>
    <w:p>
      <w:pPr>
        <w:spacing w:before="1" w:line="215" w:lineRule="auto"/>
        <w:ind w:left="55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29"/>
          <w:sz w:val="32"/>
          <w:szCs w:val="32"/>
        </w:rPr>
        <w:t>法：</w:t>
      </w:r>
    </w:p>
    <w:p>
      <w:pPr>
        <w:spacing w:before="111" w:line="601" w:lineRule="exact"/>
        <w:ind w:left="904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position w:val="13"/>
          <w:sz w:val="32"/>
          <w:szCs w:val="32"/>
        </w:rPr>
        <w:t>（1）跑楼梯训练，以跑四层楼梯为例，10 个来</w:t>
      </w:r>
      <w:r>
        <w:rPr>
          <w:rFonts w:hint="eastAsia" w:ascii="幼圆" w:hAnsi="幼圆" w:eastAsia="幼圆" w:cs="幼圆"/>
          <w:spacing w:val="-1"/>
          <w:position w:val="13"/>
          <w:sz w:val="32"/>
          <w:szCs w:val="32"/>
        </w:rPr>
        <w:t>回为一组，每次训</w:t>
      </w:r>
    </w:p>
    <w:p>
      <w:pPr>
        <w:spacing w:before="2" w:line="209" w:lineRule="auto"/>
        <w:ind w:left="56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10"/>
          <w:sz w:val="32"/>
          <w:szCs w:val="32"/>
        </w:rPr>
        <w:t>练跑</w:t>
      </w:r>
      <w:r>
        <w:rPr>
          <w:rFonts w:hint="eastAsia" w:ascii="幼圆" w:hAnsi="幼圆" w:eastAsia="幼圆" w:cs="幼圆"/>
          <w:spacing w:val="-68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10"/>
          <w:sz w:val="32"/>
          <w:szCs w:val="32"/>
        </w:rPr>
        <w:t>3</w:t>
      </w:r>
      <w:r>
        <w:rPr>
          <w:rFonts w:hint="eastAsia" w:ascii="幼圆" w:hAnsi="幼圆" w:eastAsia="幼圆" w:cs="幼圆"/>
          <w:spacing w:val="-84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10"/>
          <w:sz w:val="32"/>
          <w:szCs w:val="32"/>
        </w:rPr>
        <w:t>至</w:t>
      </w:r>
      <w:r>
        <w:rPr>
          <w:rFonts w:hint="eastAsia" w:ascii="幼圆" w:hAnsi="幼圆" w:eastAsia="幼圆" w:cs="幼圆"/>
          <w:spacing w:val="-84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10"/>
          <w:sz w:val="32"/>
          <w:szCs w:val="32"/>
        </w:rPr>
        <w:t>5</w:t>
      </w:r>
      <w:r>
        <w:rPr>
          <w:rFonts w:hint="eastAsia" w:ascii="幼圆" w:hAnsi="幼圆" w:eastAsia="幼圆" w:cs="幼圆"/>
          <w:spacing w:val="-82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10"/>
          <w:sz w:val="32"/>
          <w:szCs w:val="32"/>
        </w:rPr>
        <w:t>组。每周可安排一次。</w:t>
      </w:r>
    </w:p>
    <w:p>
      <w:pPr>
        <w:spacing w:before="120" w:line="602" w:lineRule="exact"/>
        <w:ind w:left="904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11"/>
          <w:position w:val="13"/>
          <w:sz w:val="32"/>
          <w:szCs w:val="32"/>
        </w:rPr>
        <w:t>（2）耐力跑训练， 1000</w:t>
      </w:r>
      <w:r>
        <w:rPr>
          <w:rFonts w:hint="eastAsia" w:ascii="幼圆" w:hAnsi="幼圆" w:eastAsia="幼圆" w:cs="幼圆"/>
          <w:spacing w:val="-49"/>
          <w:position w:val="13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11"/>
          <w:position w:val="13"/>
          <w:sz w:val="32"/>
          <w:szCs w:val="32"/>
        </w:rPr>
        <w:t>米为一组，每次训练跑</w:t>
      </w:r>
      <w:r>
        <w:rPr>
          <w:rFonts w:hint="eastAsia" w:ascii="幼圆" w:hAnsi="幼圆" w:eastAsia="幼圆" w:cs="幼圆"/>
          <w:spacing w:val="-58"/>
          <w:position w:val="13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11"/>
          <w:position w:val="13"/>
          <w:sz w:val="32"/>
          <w:szCs w:val="32"/>
        </w:rPr>
        <w:t>3</w:t>
      </w:r>
      <w:r>
        <w:rPr>
          <w:rFonts w:hint="eastAsia" w:ascii="幼圆" w:hAnsi="幼圆" w:eastAsia="幼圆" w:cs="幼圆"/>
          <w:spacing w:val="-63"/>
          <w:position w:val="13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11"/>
          <w:position w:val="13"/>
          <w:sz w:val="32"/>
          <w:szCs w:val="32"/>
        </w:rPr>
        <w:t>至</w:t>
      </w:r>
      <w:r>
        <w:rPr>
          <w:rFonts w:hint="eastAsia" w:ascii="幼圆" w:hAnsi="幼圆" w:eastAsia="幼圆" w:cs="幼圆"/>
          <w:spacing w:val="-55"/>
          <w:position w:val="13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11"/>
          <w:position w:val="13"/>
          <w:sz w:val="32"/>
          <w:szCs w:val="32"/>
        </w:rPr>
        <w:t>5</w:t>
      </w:r>
      <w:r>
        <w:rPr>
          <w:rFonts w:hint="eastAsia" w:ascii="幼圆" w:hAnsi="幼圆" w:eastAsia="幼圆" w:cs="幼圆"/>
          <w:spacing w:val="-60"/>
          <w:position w:val="13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11"/>
          <w:position w:val="13"/>
          <w:sz w:val="32"/>
          <w:szCs w:val="32"/>
        </w:rPr>
        <w:t>组。每周安</w:t>
      </w:r>
    </w:p>
    <w:p>
      <w:pPr>
        <w:spacing w:before="2" w:line="209" w:lineRule="auto"/>
        <w:ind w:left="53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12"/>
          <w:sz w:val="32"/>
          <w:szCs w:val="32"/>
        </w:rPr>
        <w:t>排一次。</w:t>
      </w:r>
    </w:p>
    <w:p>
      <w:pPr>
        <w:spacing w:before="123" w:line="598" w:lineRule="exact"/>
        <w:ind w:left="904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14"/>
          <w:position w:val="13"/>
          <w:sz w:val="32"/>
          <w:szCs w:val="32"/>
        </w:rPr>
        <w:t>（3）原地纵跳，</w:t>
      </w:r>
      <w:r>
        <w:rPr>
          <w:rFonts w:hint="eastAsia" w:ascii="幼圆" w:hAnsi="幼圆" w:eastAsia="幼圆" w:cs="幼圆"/>
          <w:spacing w:val="-48"/>
          <w:position w:val="13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14"/>
          <w:position w:val="13"/>
          <w:sz w:val="32"/>
          <w:szCs w:val="32"/>
        </w:rPr>
        <w:t>两手分别徒手摇绳训练，跳</w:t>
      </w:r>
      <w:r>
        <w:rPr>
          <w:rFonts w:hint="eastAsia" w:ascii="幼圆" w:hAnsi="幼圆" w:eastAsia="幼圆" w:cs="幼圆"/>
          <w:spacing w:val="-82"/>
          <w:position w:val="13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14"/>
          <w:position w:val="13"/>
          <w:sz w:val="32"/>
          <w:szCs w:val="32"/>
        </w:rPr>
        <w:t>3</w:t>
      </w:r>
      <w:r>
        <w:rPr>
          <w:rFonts w:hint="eastAsia" w:ascii="幼圆" w:hAnsi="幼圆" w:eastAsia="幼圆" w:cs="幼圆"/>
          <w:spacing w:val="-82"/>
          <w:position w:val="13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14"/>
          <w:position w:val="13"/>
          <w:sz w:val="32"/>
          <w:szCs w:val="32"/>
        </w:rPr>
        <w:t>分钟为一组（或者跳</w:t>
      </w:r>
    </w:p>
    <w:p>
      <w:pPr>
        <w:spacing w:before="2" w:line="209" w:lineRule="auto"/>
        <w:ind w:left="61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14"/>
          <w:sz w:val="32"/>
          <w:szCs w:val="32"/>
        </w:rPr>
        <w:t>300</w:t>
      </w:r>
      <w:r>
        <w:rPr>
          <w:rFonts w:hint="eastAsia" w:ascii="幼圆" w:hAnsi="幼圆" w:eastAsia="幼圆" w:cs="幼圆"/>
          <w:spacing w:val="-76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14"/>
          <w:sz w:val="32"/>
          <w:szCs w:val="32"/>
        </w:rPr>
        <w:t>次</w:t>
      </w:r>
      <w:r>
        <w:rPr>
          <w:rFonts w:hint="eastAsia" w:ascii="幼圆" w:hAnsi="幼圆" w:eastAsia="幼圆" w:cs="幼圆"/>
          <w:spacing w:val="-44"/>
          <w:sz w:val="32"/>
          <w:szCs w:val="32"/>
        </w:rPr>
        <w:t>），</w:t>
      </w:r>
      <w:r>
        <w:rPr>
          <w:rFonts w:hint="eastAsia" w:ascii="幼圆" w:hAnsi="幼圆" w:eastAsia="幼圆" w:cs="幼圆"/>
          <w:spacing w:val="-14"/>
          <w:sz w:val="32"/>
          <w:szCs w:val="32"/>
        </w:rPr>
        <w:t>每次训练跳</w:t>
      </w:r>
      <w:r>
        <w:rPr>
          <w:rFonts w:hint="eastAsia" w:ascii="幼圆" w:hAnsi="幼圆" w:eastAsia="幼圆" w:cs="幼圆"/>
          <w:spacing w:val="-79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14"/>
          <w:sz w:val="32"/>
          <w:szCs w:val="32"/>
        </w:rPr>
        <w:t>3</w:t>
      </w:r>
      <w:r>
        <w:rPr>
          <w:rFonts w:hint="eastAsia" w:ascii="幼圆" w:hAnsi="幼圆" w:eastAsia="幼圆" w:cs="幼圆"/>
          <w:spacing w:val="-84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14"/>
          <w:sz w:val="32"/>
          <w:szCs w:val="32"/>
        </w:rPr>
        <w:t>至</w:t>
      </w:r>
      <w:r>
        <w:rPr>
          <w:rFonts w:hint="eastAsia" w:ascii="幼圆" w:hAnsi="幼圆" w:eastAsia="幼圆" w:cs="幼圆"/>
          <w:spacing w:val="-81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14"/>
          <w:sz w:val="32"/>
          <w:szCs w:val="32"/>
        </w:rPr>
        <w:t>5</w:t>
      </w:r>
      <w:r>
        <w:rPr>
          <w:rFonts w:hint="eastAsia" w:ascii="幼圆" w:hAnsi="幼圆" w:eastAsia="幼圆" w:cs="幼圆"/>
          <w:spacing w:val="-86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14"/>
          <w:sz w:val="32"/>
          <w:szCs w:val="32"/>
        </w:rPr>
        <w:t>组。每周安排一次。</w:t>
      </w:r>
    </w:p>
    <w:p>
      <w:pPr>
        <w:spacing w:before="124" w:line="602" w:lineRule="exact"/>
        <w:ind w:left="904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3"/>
          <w:position w:val="13"/>
          <w:sz w:val="32"/>
          <w:szCs w:val="32"/>
        </w:rPr>
        <w:t>（4）连续跳短绳训练，可以从</w:t>
      </w:r>
      <w:r>
        <w:rPr>
          <w:rFonts w:hint="eastAsia" w:ascii="幼圆" w:hAnsi="幼圆" w:eastAsia="幼圆" w:cs="幼圆"/>
          <w:spacing w:val="-60"/>
          <w:position w:val="13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3"/>
          <w:position w:val="13"/>
          <w:sz w:val="32"/>
          <w:szCs w:val="32"/>
        </w:rPr>
        <w:t>50</w:t>
      </w:r>
      <w:r>
        <w:rPr>
          <w:rFonts w:hint="eastAsia" w:ascii="幼圆" w:hAnsi="幼圆" w:eastAsia="幼圆" w:cs="幼圆"/>
          <w:spacing w:val="-68"/>
          <w:position w:val="13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3"/>
          <w:position w:val="13"/>
          <w:sz w:val="32"/>
          <w:szCs w:val="32"/>
        </w:rPr>
        <w:t>次开始，根据学生的水平逐步提</w:t>
      </w:r>
    </w:p>
    <w:p>
      <w:pPr>
        <w:spacing w:before="2" w:line="209" w:lineRule="auto"/>
        <w:ind w:left="64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5"/>
          <w:sz w:val="32"/>
          <w:szCs w:val="32"/>
        </w:rPr>
        <w:t>高要求，达到连续跳</w:t>
      </w:r>
      <w:r>
        <w:rPr>
          <w:rFonts w:hint="eastAsia" w:ascii="幼圆" w:hAnsi="幼圆" w:eastAsia="幼圆" w:cs="幼圆"/>
          <w:spacing w:val="-76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5"/>
          <w:sz w:val="32"/>
          <w:szCs w:val="32"/>
        </w:rPr>
        <w:t>280</w:t>
      </w:r>
      <w:r>
        <w:rPr>
          <w:rFonts w:hint="eastAsia" w:ascii="幼圆" w:hAnsi="幼圆" w:eastAsia="幼圆" w:cs="幼圆"/>
          <w:spacing w:val="-76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5"/>
          <w:sz w:val="32"/>
          <w:szCs w:val="32"/>
        </w:rPr>
        <w:t>次为适宜。</w:t>
      </w:r>
    </w:p>
    <w:p>
      <w:pPr>
        <w:spacing w:before="120" w:line="210" w:lineRule="auto"/>
        <w:ind w:left="904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17"/>
          <w:sz w:val="32"/>
          <w:szCs w:val="32"/>
        </w:rPr>
        <w:t>（5）定时累计跳短绳训练，</w:t>
      </w:r>
      <w:r>
        <w:rPr>
          <w:rFonts w:hint="eastAsia" w:ascii="幼圆" w:hAnsi="幼圆" w:eastAsia="幼圆" w:cs="幼圆"/>
          <w:spacing w:val="113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17"/>
          <w:sz w:val="32"/>
          <w:szCs w:val="32"/>
        </w:rPr>
        <w:t>如</w:t>
      </w:r>
      <w:r>
        <w:rPr>
          <w:rFonts w:hint="eastAsia" w:ascii="幼圆" w:hAnsi="幼圆" w:eastAsia="幼圆" w:cs="幼圆"/>
          <w:spacing w:val="-83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17"/>
          <w:sz w:val="32"/>
          <w:szCs w:val="32"/>
        </w:rPr>
        <w:t>5</w:t>
      </w:r>
      <w:r>
        <w:rPr>
          <w:rFonts w:hint="eastAsia" w:ascii="幼圆" w:hAnsi="幼圆" w:eastAsia="幼圆" w:cs="幼圆"/>
          <w:spacing w:val="-82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17"/>
          <w:sz w:val="32"/>
          <w:szCs w:val="32"/>
        </w:rPr>
        <w:t>分钟内完</w:t>
      </w:r>
      <w:r>
        <w:rPr>
          <w:rFonts w:hint="eastAsia" w:ascii="幼圆" w:hAnsi="幼圆" w:eastAsia="幼圆" w:cs="幼圆"/>
          <w:spacing w:val="-18"/>
          <w:sz w:val="32"/>
          <w:szCs w:val="32"/>
        </w:rPr>
        <w:t>成</w:t>
      </w:r>
      <w:r>
        <w:rPr>
          <w:rFonts w:hint="eastAsia" w:ascii="幼圆" w:hAnsi="幼圆" w:eastAsia="幼圆" w:cs="幼圆"/>
          <w:spacing w:val="-80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18"/>
          <w:sz w:val="32"/>
          <w:szCs w:val="32"/>
        </w:rPr>
        <w:t>300</w:t>
      </w:r>
      <w:r>
        <w:rPr>
          <w:rFonts w:hint="eastAsia" w:ascii="幼圆" w:hAnsi="幼圆" w:eastAsia="幼圆" w:cs="幼圆"/>
          <w:spacing w:val="-84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18"/>
          <w:sz w:val="32"/>
          <w:szCs w:val="32"/>
        </w:rPr>
        <w:t>至</w:t>
      </w:r>
      <w:r>
        <w:rPr>
          <w:rFonts w:hint="eastAsia" w:ascii="幼圆" w:hAnsi="幼圆" w:eastAsia="幼圆" w:cs="幼圆"/>
          <w:spacing w:val="-81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18"/>
          <w:sz w:val="32"/>
          <w:szCs w:val="32"/>
        </w:rPr>
        <w:t>500</w:t>
      </w:r>
      <w:r>
        <w:rPr>
          <w:rFonts w:hint="eastAsia" w:ascii="幼圆" w:hAnsi="幼圆" w:eastAsia="幼圆" w:cs="幼圆"/>
          <w:spacing w:val="-90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18"/>
          <w:sz w:val="32"/>
          <w:szCs w:val="32"/>
        </w:rPr>
        <w:t>个。</w:t>
      </w:r>
    </w:p>
    <w:p>
      <w:pPr>
        <w:spacing w:before="123" w:line="602" w:lineRule="exact"/>
        <w:ind w:left="904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14"/>
          <w:position w:val="13"/>
          <w:sz w:val="32"/>
          <w:szCs w:val="32"/>
        </w:rPr>
        <w:t>（6）直接测试两分钟，规定次数（根据训练水平， 逐步提高一般从</w:t>
      </w:r>
    </w:p>
    <w:p>
      <w:pPr>
        <w:spacing w:before="2" w:line="209" w:lineRule="auto"/>
        <w:ind w:left="84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9"/>
          <w:sz w:val="32"/>
          <w:szCs w:val="32"/>
        </w:rPr>
        <w:t>150</w:t>
      </w:r>
      <w:r>
        <w:rPr>
          <w:rFonts w:hint="eastAsia" w:ascii="幼圆" w:hAnsi="幼圆" w:eastAsia="幼圆" w:cs="幼圆"/>
          <w:spacing w:val="-76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9"/>
          <w:sz w:val="32"/>
          <w:szCs w:val="32"/>
        </w:rPr>
        <w:t>次开始到</w:t>
      </w:r>
      <w:r>
        <w:rPr>
          <w:rFonts w:hint="eastAsia" w:ascii="幼圆" w:hAnsi="幼圆" w:eastAsia="幼圆" w:cs="幼圆"/>
          <w:spacing w:val="-88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9"/>
          <w:sz w:val="32"/>
          <w:szCs w:val="32"/>
        </w:rPr>
        <w:t>240</w:t>
      </w:r>
      <w:r>
        <w:rPr>
          <w:rFonts w:hint="eastAsia" w:ascii="幼圆" w:hAnsi="幼圆" w:eastAsia="幼圆" w:cs="幼圆"/>
          <w:spacing w:val="-74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9"/>
          <w:sz w:val="32"/>
          <w:szCs w:val="32"/>
        </w:rPr>
        <w:t>次为宜</w:t>
      </w:r>
      <w:r>
        <w:rPr>
          <w:rFonts w:hint="eastAsia" w:ascii="幼圆" w:hAnsi="幼圆" w:eastAsia="幼圆" w:cs="幼圆"/>
          <w:spacing w:val="-97"/>
          <w:sz w:val="32"/>
          <w:szCs w:val="32"/>
        </w:rPr>
        <w:t>），</w:t>
      </w:r>
      <w:r>
        <w:rPr>
          <w:rFonts w:hint="eastAsia" w:ascii="幼圆" w:hAnsi="幼圆" w:eastAsia="幼圆" w:cs="幼圆"/>
          <w:spacing w:val="-9"/>
          <w:sz w:val="32"/>
          <w:szCs w:val="32"/>
        </w:rPr>
        <w:t>缺一次补跳</w:t>
      </w:r>
      <w:r>
        <w:rPr>
          <w:rFonts w:hint="eastAsia" w:ascii="幼圆" w:hAnsi="幼圆" w:eastAsia="幼圆" w:cs="幼圆"/>
          <w:spacing w:val="-88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9"/>
          <w:sz w:val="32"/>
          <w:szCs w:val="32"/>
        </w:rPr>
        <w:t>20</w:t>
      </w:r>
      <w:r>
        <w:rPr>
          <w:rFonts w:hint="eastAsia" w:ascii="幼圆" w:hAnsi="幼圆" w:eastAsia="幼圆" w:cs="幼圆"/>
          <w:spacing w:val="-76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9"/>
          <w:sz w:val="32"/>
          <w:szCs w:val="32"/>
        </w:rPr>
        <w:t>次。</w:t>
      </w:r>
    </w:p>
    <w:p>
      <w:pPr>
        <w:spacing w:before="121" w:line="264" w:lineRule="auto"/>
        <w:ind w:left="53" w:right="462" w:firstLine="850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11"/>
          <w:sz w:val="32"/>
          <w:szCs w:val="32"/>
        </w:rPr>
        <w:t>（7）确定总训练次数，其中规定有一组必须连续跳多少次。（如：</w:t>
      </w:r>
      <w:r>
        <w:rPr>
          <w:rFonts w:hint="eastAsia" w:ascii="幼圆" w:hAnsi="幼圆" w:eastAsia="幼圆" w:cs="幼圆"/>
          <w:spacing w:val="15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12"/>
          <w:sz w:val="32"/>
          <w:szCs w:val="32"/>
        </w:rPr>
        <w:t>确定今天总共要跳</w:t>
      </w:r>
      <w:r>
        <w:rPr>
          <w:rFonts w:hint="eastAsia" w:ascii="幼圆" w:hAnsi="幼圆" w:eastAsia="幼圆" w:cs="幼圆"/>
          <w:spacing w:val="-43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12"/>
          <w:sz w:val="32"/>
          <w:szCs w:val="32"/>
        </w:rPr>
        <w:t>800 至 1500 次，</w:t>
      </w:r>
      <w:r>
        <w:rPr>
          <w:rFonts w:hint="eastAsia" w:ascii="幼圆" w:hAnsi="幼圆" w:eastAsia="幼圆" w:cs="幼圆"/>
          <w:spacing w:val="-57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12"/>
          <w:sz w:val="32"/>
          <w:szCs w:val="32"/>
        </w:rPr>
        <w:t>其中有一次必须连</w:t>
      </w:r>
      <w:r>
        <w:rPr>
          <w:rFonts w:hint="eastAsia" w:ascii="幼圆" w:hAnsi="幼圆" w:eastAsia="幼圆" w:cs="幼圆"/>
          <w:spacing w:val="-13"/>
          <w:sz w:val="32"/>
          <w:szCs w:val="32"/>
        </w:rPr>
        <w:t>续跳 150 至</w:t>
      </w:r>
      <w:r>
        <w:rPr>
          <w:rFonts w:hint="eastAsia" w:ascii="幼圆" w:hAnsi="幼圆" w:eastAsia="幼圆" w:cs="幼圆"/>
          <w:spacing w:val="-37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13"/>
          <w:sz w:val="32"/>
          <w:szCs w:val="32"/>
        </w:rPr>
        <w:t>250</w:t>
      </w:r>
    </w:p>
    <w:p>
      <w:pPr>
        <w:spacing w:line="209" w:lineRule="auto"/>
        <w:ind w:left="64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20"/>
          <w:sz w:val="32"/>
          <w:szCs w:val="32"/>
        </w:rPr>
        <w:t>次才算完成任务。）</w:t>
      </w:r>
    </w:p>
    <w:p>
      <w:pPr>
        <w:spacing w:before="263" w:line="209" w:lineRule="auto"/>
        <w:ind w:left="904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25"/>
          <w:sz w:val="32"/>
          <w:szCs w:val="32"/>
        </w:rPr>
        <w:t>（8）规定次数，断了可以继续跳，</w:t>
      </w:r>
      <w:r>
        <w:rPr>
          <w:rFonts w:hint="eastAsia" w:ascii="幼圆" w:hAnsi="幼圆" w:eastAsia="幼圆" w:cs="幼圆"/>
          <w:spacing w:val="-77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25"/>
          <w:sz w:val="32"/>
          <w:szCs w:val="32"/>
        </w:rPr>
        <w:t>必须一次性完成才能够休息。（如</w:t>
      </w:r>
    </w:p>
    <w:p>
      <w:pPr>
        <w:spacing w:line="209" w:lineRule="auto"/>
        <w:rPr>
          <w:rFonts w:hint="eastAsia" w:ascii="幼圆" w:hAnsi="幼圆" w:eastAsia="幼圆" w:cs="幼圆"/>
          <w:sz w:val="32"/>
          <w:szCs w:val="32"/>
        </w:rPr>
        <w:sectPr>
          <w:footerReference r:id="rId27" w:type="default"/>
          <w:pgSz w:w="17860" w:h="25258"/>
          <w:pgMar w:top="1194" w:right="1659" w:bottom="1679" w:left="2660" w:header="0" w:footer="1436" w:gutter="0"/>
          <w:cols w:space="720" w:num="1"/>
        </w:sectPr>
      </w:pPr>
    </w:p>
    <w:p>
      <w:pPr>
        <w:spacing w:before="80" w:line="208" w:lineRule="auto"/>
        <w:ind w:left="121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2"/>
          <w:sz w:val="32"/>
          <w:szCs w:val="32"/>
        </w:rPr>
        <w:t>学校田径俱乐部校本教材</w:t>
      </w:r>
    </w:p>
    <w:p>
      <w:pPr>
        <w:spacing w:before="91" w:line="60" w:lineRule="exact"/>
        <w:ind w:firstLine="40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position w:val="-1"/>
          <w:sz w:val="32"/>
          <w:szCs w:val="32"/>
        </w:rPr>
        <w:drawing>
          <wp:inline distT="0" distB="0" distL="0" distR="0">
            <wp:extent cx="8356600" cy="38100"/>
            <wp:effectExtent l="0" t="0" r="0" b="0"/>
            <wp:docPr id="84" name="IM 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 84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83566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312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spacing w:before="137" w:line="209" w:lineRule="auto"/>
        <w:ind w:left="121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23"/>
          <w:sz w:val="32"/>
          <w:szCs w:val="32"/>
        </w:rPr>
        <w:t>300</w:t>
      </w:r>
      <w:r>
        <w:rPr>
          <w:rFonts w:hint="eastAsia" w:ascii="幼圆" w:hAnsi="幼圆" w:eastAsia="幼圆" w:cs="幼圆"/>
          <w:spacing w:val="-71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23"/>
          <w:sz w:val="32"/>
          <w:szCs w:val="32"/>
        </w:rPr>
        <w:t>至</w:t>
      </w:r>
      <w:r>
        <w:rPr>
          <w:rFonts w:hint="eastAsia" w:ascii="幼圆" w:hAnsi="幼圆" w:eastAsia="幼圆" w:cs="幼圆"/>
          <w:spacing w:val="-84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23"/>
          <w:sz w:val="32"/>
          <w:szCs w:val="32"/>
        </w:rPr>
        <w:t>500</w:t>
      </w:r>
      <w:r>
        <w:rPr>
          <w:rFonts w:hint="eastAsia" w:ascii="幼圆" w:hAnsi="幼圆" w:eastAsia="幼圆" w:cs="幼圆"/>
          <w:spacing w:val="-76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23"/>
          <w:sz w:val="32"/>
          <w:szCs w:val="32"/>
        </w:rPr>
        <w:t>次为一组，跳</w:t>
      </w:r>
      <w:r>
        <w:rPr>
          <w:rFonts w:hint="eastAsia" w:ascii="幼圆" w:hAnsi="幼圆" w:eastAsia="幼圆" w:cs="幼圆"/>
          <w:spacing w:val="-80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23"/>
          <w:sz w:val="32"/>
          <w:szCs w:val="32"/>
        </w:rPr>
        <w:t>3</w:t>
      </w:r>
      <w:r>
        <w:rPr>
          <w:rFonts w:hint="eastAsia" w:ascii="幼圆" w:hAnsi="幼圆" w:eastAsia="幼圆" w:cs="幼圆"/>
          <w:spacing w:val="-82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23"/>
          <w:sz w:val="32"/>
          <w:szCs w:val="32"/>
        </w:rPr>
        <w:t>组。）</w:t>
      </w:r>
    </w:p>
    <w:p>
      <w:pPr>
        <w:pStyle w:val="2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41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41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41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41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spacing w:line="1380" w:lineRule="exact"/>
        <w:ind w:firstLine="5600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position w:val="-27"/>
          <w:sz w:val="32"/>
          <w:szCs w:val="32"/>
        </w:rPr>
        <w:pict>
          <v:shape id="_x0000_s1077" o:spid="_x0000_s1077" o:spt="202" type="#_x0000_t202" style="height:69pt;width:129pt;" fillcolor="#6E2E9E" filled="t" stroked="f" coordsize="21600,21600">
            <v:path/>
            <v:fill on="t" opacity="65022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35" w:line="209" w:lineRule="auto"/>
                    <w:ind w:left="309"/>
                    <w:rPr>
                      <w:rFonts w:ascii="黑体" w:hAnsi="黑体" w:eastAsia="黑体" w:cs="黑体"/>
                      <w:sz w:val="65"/>
                      <w:szCs w:val="65"/>
                    </w:rPr>
                  </w:pPr>
                  <w:bookmarkStart w:id="10" w:name="bookmark9"/>
                  <w:bookmarkEnd w:id="10"/>
                  <w:r>
                    <w:rPr>
                      <w:rFonts w:ascii="黑体" w:hAnsi="黑体" w:eastAsia="黑体" w:cs="黑体"/>
                      <w:spacing w:val="-8"/>
                      <w:sz w:val="65"/>
                      <w:szCs w:val="65"/>
                    </w:rPr>
                    <w:t>短</w:t>
                  </w:r>
                  <w:r>
                    <w:rPr>
                      <w:rFonts w:ascii="黑体" w:hAnsi="黑体" w:eastAsia="黑体" w:cs="黑体"/>
                      <w:spacing w:val="18"/>
                      <w:sz w:val="65"/>
                      <w:szCs w:val="65"/>
                    </w:rPr>
                    <w:t xml:space="preserve">  </w:t>
                  </w:r>
                  <w:r>
                    <w:rPr>
                      <w:rFonts w:ascii="黑体" w:hAnsi="黑体" w:eastAsia="黑体" w:cs="黑体"/>
                      <w:spacing w:val="-8"/>
                      <w:sz w:val="65"/>
                      <w:szCs w:val="65"/>
                    </w:rPr>
                    <w:t>跑</w:t>
                  </w:r>
                </w:p>
              </w:txbxContent>
            </v:textbox>
            <w10:wrap type="none"/>
            <w10:anchorlock/>
          </v:shape>
        </w:pict>
      </w:r>
    </w:p>
    <w:p>
      <w:pPr>
        <w:pStyle w:val="2"/>
        <w:spacing w:line="342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343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spacing w:before="136" w:line="214" w:lineRule="auto"/>
        <w:ind w:left="2257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z w:val="32"/>
          <w:szCs w:val="32"/>
        </w:rPr>
        <w:drawing>
          <wp:anchor distT="0" distB="0" distL="0" distR="0" simplePos="0" relativeHeight="251674624" behindDoc="1" locked="0" layoutInCell="1" allowOverlap="1">
            <wp:simplePos x="0" y="0"/>
            <wp:positionH relativeFrom="column">
              <wp:posOffset>1193800</wp:posOffset>
            </wp:positionH>
            <wp:positionV relativeFrom="paragraph">
              <wp:posOffset>-132080</wp:posOffset>
            </wp:positionV>
            <wp:extent cx="2120900" cy="939800"/>
            <wp:effectExtent l="0" t="0" r="0" b="0"/>
            <wp:wrapNone/>
            <wp:docPr id="86" name="IM 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 86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120900" cy="93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幼圆" w:hAnsi="幼圆" w:eastAsia="幼圆" w:cs="幼圆"/>
          <w:spacing w:val="-40"/>
          <w:w w:val="86"/>
          <w:sz w:val="32"/>
          <w:szCs w:val="32"/>
        </w:rPr>
        <w:t>冲刺</w:t>
      </w:r>
      <w:r>
        <w:rPr>
          <w:rFonts w:hint="eastAsia" w:ascii="幼圆" w:hAnsi="幼圆" w:eastAsia="幼圆" w:cs="幼圆"/>
          <w:spacing w:val="-53"/>
          <w:sz w:val="32"/>
          <w:szCs w:val="32"/>
        </w:rPr>
        <w:t>！！</w:t>
      </w:r>
      <w:r>
        <w:rPr>
          <w:rFonts w:hint="eastAsia" w:ascii="幼圆" w:hAnsi="幼圆" w:eastAsia="幼圆" w:cs="幼圆"/>
          <w:spacing w:val="-40"/>
          <w:w w:val="86"/>
          <w:sz w:val="32"/>
          <w:szCs w:val="32"/>
        </w:rPr>
        <w:t>冲刺</w:t>
      </w:r>
      <w:r>
        <w:rPr>
          <w:rFonts w:hint="eastAsia" w:ascii="幼圆" w:hAnsi="幼圆" w:eastAsia="幼圆" w:cs="幼圆"/>
          <w:spacing w:val="-53"/>
          <w:sz w:val="32"/>
          <w:szCs w:val="32"/>
        </w:rPr>
        <w:t>！！</w:t>
      </w:r>
    </w:p>
    <w:p>
      <w:pPr>
        <w:pStyle w:val="2"/>
        <w:spacing w:line="284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85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85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85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85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spacing w:before="137" w:line="936" w:lineRule="exact"/>
        <w:jc w:val="right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30"/>
          <w:position w:val="40"/>
          <w:sz w:val="32"/>
          <w:szCs w:val="32"/>
        </w:rPr>
        <w:t>1.了解短跑的相关知识，</w:t>
      </w:r>
      <w:r>
        <w:rPr>
          <w:rFonts w:hint="eastAsia" w:ascii="幼圆" w:hAnsi="幼圆" w:eastAsia="幼圆" w:cs="幼圆"/>
          <w:spacing w:val="52"/>
          <w:position w:val="40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30"/>
          <w:position w:val="40"/>
          <w:sz w:val="32"/>
          <w:szCs w:val="32"/>
        </w:rPr>
        <w:t>培养其对跑步的兴</w:t>
      </w:r>
      <w:r>
        <w:rPr>
          <w:rFonts w:hint="eastAsia" w:ascii="幼圆" w:hAnsi="幼圆" w:eastAsia="幼圆" w:cs="幼圆"/>
          <w:spacing w:val="-29"/>
          <w:position w:val="40"/>
          <w:sz w:val="32"/>
          <w:szCs w:val="32"/>
        </w:rPr>
        <w:t>趣，</w:t>
      </w:r>
      <w:r>
        <w:rPr>
          <w:rFonts w:hint="eastAsia" w:ascii="幼圆" w:hAnsi="幼圆" w:eastAsia="幼圆" w:cs="幼圆"/>
          <w:spacing w:val="52"/>
          <w:position w:val="40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29"/>
          <w:position w:val="40"/>
          <w:sz w:val="32"/>
          <w:szCs w:val="32"/>
        </w:rPr>
        <w:t>通过学习， 掌握基本</w:t>
      </w:r>
      <w:r>
        <w:rPr>
          <w:rFonts w:hint="eastAsia" w:ascii="幼圆" w:hAnsi="幼圆" w:eastAsia="幼圆" w:cs="幼圆"/>
          <w:spacing w:val="-9"/>
          <w:position w:val="40"/>
          <w:sz w:val="32"/>
          <w:szCs w:val="32"/>
        </w:rPr>
        <w:t>技</w:t>
      </w:r>
    </w:p>
    <w:p>
      <w:pPr>
        <w:spacing w:before="2" w:line="211" w:lineRule="auto"/>
        <w:ind w:left="559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8"/>
          <w:sz w:val="32"/>
          <w:szCs w:val="32"/>
        </w:rPr>
        <w:t>术和基本理论知识。</w:t>
      </w:r>
    </w:p>
    <w:p>
      <w:pPr>
        <w:pStyle w:val="2"/>
        <w:spacing w:line="315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spacing w:before="137" w:line="936" w:lineRule="exact"/>
        <w:jc w:val="right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6"/>
          <w:position w:val="40"/>
          <w:sz w:val="32"/>
          <w:szCs w:val="32"/>
        </w:rPr>
        <w:t>2.发展速度、力量、灵敏等身体素质，增强心肺功能，调</w:t>
      </w:r>
      <w:r>
        <w:rPr>
          <w:rFonts w:hint="eastAsia" w:ascii="幼圆" w:hAnsi="幼圆" w:eastAsia="幼圆" w:cs="幼圆"/>
          <w:spacing w:val="-7"/>
          <w:position w:val="40"/>
          <w:sz w:val="32"/>
          <w:szCs w:val="32"/>
        </w:rPr>
        <w:t>节神经系统的</w:t>
      </w:r>
    </w:p>
    <w:p>
      <w:pPr>
        <w:spacing w:line="216" w:lineRule="auto"/>
        <w:ind w:left="556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17"/>
          <w:sz w:val="32"/>
          <w:szCs w:val="32"/>
        </w:rPr>
        <w:t>灵活性。</w:t>
      </w:r>
    </w:p>
    <w:p>
      <w:pPr>
        <w:pStyle w:val="2"/>
        <w:spacing w:line="305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spacing w:before="137" w:line="207" w:lineRule="auto"/>
        <w:ind w:left="556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4"/>
          <w:sz w:val="32"/>
          <w:szCs w:val="32"/>
        </w:rPr>
        <w:t>3.培养顽强、果断，勇往直前的思想品质。</w:t>
      </w:r>
    </w:p>
    <w:p>
      <w:pPr>
        <w:pStyle w:val="2"/>
        <w:spacing w:line="247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47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47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47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48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48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48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spacing w:before="1" w:line="900" w:lineRule="exact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position w:val="-18"/>
          <w:sz w:val="32"/>
          <w:szCs w:val="32"/>
        </w:rPr>
        <w:pict>
          <v:shape id="_x0000_s1078" o:spid="_x0000_s1078" o:spt="202" type="#_x0000_t202" style="height:45.05pt;width:115pt;" fillcolor="#00AF4F" filled="t" stroked="f" coordsize="21600,21600">
            <v:path/>
            <v:fill on="t" opacity="65279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63" w:line="211" w:lineRule="auto"/>
                    <w:ind w:left="248"/>
                    <w:rPr>
                      <w:rFonts w:ascii="楷体" w:hAnsi="楷体" w:eastAsia="楷体" w:cs="楷体"/>
                      <w:sz w:val="45"/>
                      <w:szCs w:val="45"/>
                    </w:rPr>
                  </w:pPr>
                  <w:r>
                    <w:rPr>
                      <w:rFonts w:ascii="楷体" w:hAnsi="楷体" w:eastAsia="楷体" w:cs="楷体"/>
                      <w:sz w:val="45"/>
                      <w:szCs w:val="45"/>
                    </w:rPr>
                    <w:t>教学内容</w:t>
                  </w:r>
                </w:p>
              </w:txbxContent>
            </v:textbox>
            <w10:wrap type="none"/>
            <w10:anchorlock/>
          </v:shape>
        </w:pict>
      </w:r>
    </w:p>
    <w:p>
      <w:pPr>
        <w:pStyle w:val="2"/>
        <w:spacing w:line="467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spacing w:before="137" w:line="277" w:lineRule="auto"/>
        <w:ind w:left="110" w:right="235" w:firstLine="840"/>
        <w:jc w:val="both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z w:val="32"/>
          <w:szCs w:val="32"/>
        </w:rPr>
        <w:t>速度很显然是影响短跑成绩的一个重要因素。以 90～95%的强度进</w:t>
      </w:r>
      <w:r>
        <w:rPr>
          <w:rFonts w:hint="eastAsia" w:ascii="幼圆" w:hAnsi="幼圆" w:eastAsia="幼圆" w:cs="幼圆"/>
          <w:spacing w:val="5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11"/>
          <w:sz w:val="32"/>
          <w:szCs w:val="32"/>
        </w:rPr>
        <w:t>行</w:t>
      </w:r>
      <w:r>
        <w:rPr>
          <w:rFonts w:hint="eastAsia" w:ascii="幼圆" w:hAnsi="幼圆" w:eastAsia="幼圆" w:cs="幼圆"/>
          <w:spacing w:val="-85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11"/>
          <w:sz w:val="32"/>
          <w:szCs w:val="32"/>
        </w:rPr>
        <w:t>20～60m</w:t>
      </w:r>
      <w:r>
        <w:rPr>
          <w:rFonts w:hint="eastAsia" w:ascii="幼圆" w:hAnsi="幼圆" w:eastAsia="幼圆" w:cs="幼圆"/>
          <w:spacing w:val="-79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11"/>
          <w:sz w:val="32"/>
          <w:szCs w:val="32"/>
        </w:rPr>
        <w:t>跑，每组跑</w:t>
      </w:r>
      <w:r>
        <w:rPr>
          <w:rFonts w:hint="eastAsia" w:ascii="幼圆" w:hAnsi="幼圆" w:eastAsia="幼圆" w:cs="幼圆"/>
          <w:spacing w:val="-89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11"/>
          <w:sz w:val="32"/>
          <w:szCs w:val="32"/>
        </w:rPr>
        <w:t>4～5</w:t>
      </w:r>
      <w:r>
        <w:rPr>
          <w:rFonts w:hint="eastAsia" w:ascii="幼圆" w:hAnsi="幼圆" w:eastAsia="幼圆" w:cs="幼圆"/>
          <w:spacing w:val="-76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11"/>
          <w:sz w:val="32"/>
          <w:szCs w:val="32"/>
        </w:rPr>
        <w:t>次，每次休息</w:t>
      </w:r>
      <w:r>
        <w:rPr>
          <w:rFonts w:hint="eastAsia" w:ascii="幼圆" w:hAnsi="幼圆" w:eastAsia="幼圆" w:cs="幼圆"/>
          <w:spacing w:val="-80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11"/>
          <w:sz w:val="32"/>
          <w:szCs w:val="32"/>
        </w:rPr>
        <w:t>3～6</w:t>
      </w:r>
      <w:r>
        <w:rPr>
          <w:rFonts w:hint="eastAsia" w:ascii="幼圆" w:hAnsi="幼圆" w:eastAsia="幼圆" w:cs="幼圆"/>
          <w:spacing w:val="-82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11"/>
          <w:sz w:val="32"/>
          <w:szCs w:val="32"/>
        </w:rPr>
        <w:t>分钟，进行</w:t>
      </w:r>
      <w:r>
        <w:rPr>
          <w:rFonts w:hint="eastAsia" w:ascii="幼圆" w:hAnsi="幼圆" w:eastAsia="幼圆" w:cs="幼圆"/>
          <w:spacing w:val="-83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11"/>
          <w:sz w:val="32"/>
          <w:szCs w:val="32"/>
        </w:rPr>
        <w:t>2～3</w:t>
      </w:r>
      <w:r>
        <w:rPr>
          <w:rFonts w:hint="eastAsia" w:ascii="幼圆" w:hAnsi="幼圆" w:eastAsia="幼圆" w:cs="幼圆"/>
          <w:spacing w:val="-82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11"/>
          <w:sz w:val="32"/>
          <w:szCs w:val="32"/>
        </w:rPr>
        <w:t>组</w:t>
      </w:r>
      <w:r>
        <w:rPr>
          <w:rFonts w:hint="eastAsia" w:ascii="幼圆" w:hAnsi="幼圆" w:eastAsia="幼圆" w:cs="幼圆"/>
          <w:spacing w:val="-12"/>
          <w:sz w:val="32"/>
          <w:szCs w:val="32"/>
        </w:rPr>
        <w:t>，这</w:t>
      </w:r>
      <w:r>
        <w:rPr>
          <w:rFonts w:hint="eastAsia" w:ascii="幼圆" w:hAnsi="幼圆" w:eastAsia="幼圆" w:cs="幼圆"/>
          <w:sz w:val="32"/>
          <w:szCs w:val="32"/>
        </w:rPr>
        <w:t xml:space="preserve"> 将有助于提高你的速度。同时，改变短跑的起跑姿势，采取站立式、转</w:t>
      </w:r>
      <w:r>
        <w:rPr>
          <w:rFonts w:hint="eastAsia" w:ascii="幼圆" w:hAnsi="幼圆" w:eastAsia="幼圆" w:cs="幼圆"/>
          <w:spacing w:val="8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z w:val="32"/>
          <w:szCs w:val="32"/>
        </w:rPr>
        <w:t>身式和行进间起跑，这也有助于提高你的速度。上面这种提高速度的训</w:t>
      </w:r>
      <w:r>
        <w:rPr>
          <w:rFonts w:hint="eastAsia" w:ascii="幼圆" w:hAnsi="幼圆" w:eastAsia="幼圆" w:cs="幼圆"/>
          <w:spacing w:val="9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z w:val="32"/>
          <w:szCs w:val="32"/>
        </w:rPr>
        <w:t>练，应在质量良好的，即平坦、干燥、硬度适中的道面上进行。温暖的</w:t>
      </w:r>
      <w:r>
        <w:rPr>
          <w:rFonts w:hint="eastAsia" w:ascii="幼圆" w:hAnsi="幼圆" w:eastAsia="幼圆" w:cs="幼圆"/>
          <w:spacing w:val="8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z w:val="32"/>
          <w:szCs w:val="32"/>
        </w:rPr>
        <w:t>天气将有利于提高这种训练的效率。冷天气不利于这种训练，但在完成</w:t>
      </w:r>
    </w:p>
    <w:p>
      <w:pPr>
        <w:spacing w:before="2" w:line="209" w:lineRule="auto"/>
        <w:ind w:left="113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5"/>
          <w:sz w:val="32"/>
          <w:szCs w:val="32"/>
        </w:rPr>
        <w:t>适当的准备活动后也可以进行。</w:t>
      </w:r>
    </w:p>
    <w:p>
      <w:pPr>
        <w:pStyle w:val="2"/>
        <w:spacing w:line="345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345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spacing w:line="880" w:lineRule="exact"/>
        <w:ind w:firstLine="80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position w:val="-17"/>
          <w:sz w:val="32"/>
          <w:szCs w:val="32"/>
        </w:rPr>
        <w:pict>
          <v:shape id="_x0000_s1079" o:spid="_x0000_s1079" o:spt="202" type="#_x0000_t202" style="height:44pt;width:115pt;" fillcolor="#00B050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56" w:line="215" w:lineRule="auto"/>
                    <w:ind w:left="272"/>
                    <w:rPr>
                      <w:rFonts w:ascii="楷体" w:hAnsi="楷体" w:eastAsia="楷体" w:cs="楷体"/>
                      <w:sz w:val="45"/>
                      <w:szCs w:val="45"/>
                    </w:rPr>
                  </w:pPr>
                  <w:r>
                    <w:rPr>
                      <w:rFonts w:ascii="楷体" w:hAnsi="楷体" w:eastAsia="楷体" w:cs="楷体"/>
                      <w:spacing w:val="-5"/>
                      <w:sz w:val="45"/>
                      <w:szCs w:val="45"/>
                    </w:rPr>
                    <w:t>练习方法</w:t>
                  </w:r>
                </w:p>
              </w:txbxContent>
            </v:textbox>
            <w10:wrap type="none"/>
            <w10:anchorlock/>
          </v:shape>
        </w:pict>
      </w:r>
    </w:p>
    <w:p>
      <w:pPr>
        <w:pStyle w:val="2"/>
        <w:spacing w:line="328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spacing w:before="137" w:line="208" w:lineRule="auto"/>
        <w:ind w:left="963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z w:val="32"/>
          <w:szCs w:val="32"/>
        </w:rPr>
        <w:t>高速、大幅度摆动腿前后摆动联系，要求在快速摆动</w:t>
      </w:r>
      <w:r>
        <w:rPr>
          <w:rFonts w:hint="eastAsia" w:ascii="幼圆" w:hAnsi="幼圆" w:eastAsia="幼圆" w:cs="幼圆"/>
          <w:spacing w:val="-1"/>
          <w:sz w:val="32"/>
          <w:szCs w:val="32"/>
        </w:rPr>
        <w:t>中完成合理的</w:t>
      </w:r>
    </w:p>
    <w:p>
      <w:pPr>
        <w:spacing w:line="208" w:lineRule="auto"/>
        <w:rPr>
          <w:rFonts w:hint="eastAsia" w:ascii="幼圆" w:hAnsi="幼圆" w:eastAsia="幼圆" w:cs="幼圆"/>
          <w:sz w:val="32"/>
          <w:szCs w:val="32"/>
        </w:rPr>
        <w:sectPr>
          <w:footerReference r:id="rId28" w:type="default"/>
          <w:pgSz w:w="17860" w:h="25258"/>
          <w:pgMar w:top="1194" w:right="1883" w:bottom="1678" w:left="2600" w:header="0" w:footer="1436" w:gutter="0"/>
          <w:cols w:space="720" w:num="1"/>
        </w:sectPr>
      </w:pPr>
    </w:p>
    <w:p>
      <w:pPr>
        <w:spacing w:before="79" w:line="210" w:lineRule="auto"/>
        <w:ind w:left="61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z w:val="32"/>
          <w:szCs w:val="32"/>
        </w:rPr>
        <w:drawing>
          <wp:anchor distT="0" distB="0" distL="0" distR="0" simplePos="0" relativeHeight="251676672" behindDoc="1" locked="0" layoutInCell="0" allowOverlap="1">
            <wp:simplePos x="0" y="0"/>
            <wp:positionH relativeFrom="page">
              <wp:posOffset>1751965</wp:posOffset>
            </wp:positionH>
            <wp:positionV relativeFrom="page">
              <wp:posOffset>3047365</wp:posOffset>
            </wp:positionV>
            <wp:extent cx="990600" cy="1092200"/>
            <wp:effectExtent l="0" t="0" r="0" b="0"/>
            <wp:wrapNone/>
            <wp:docPr id="88" name="IM 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 88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990576" cy="10923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幼圆" w:hAnsi="幼圆" w:eastAsia="幼圆" w:cs="幼圆"/>
          <w:spacing w:val="-2"/>
          <w:sz w:val="32"/>
          <w:szCs w:val="32"/>
        </w:rPr>
        <w:t>学校田径俱乐部校本教材</w:t>
      </w:r>
    </w:p>
    <w:p>
      <w:pPr>
        <w:spacing w:before="108" w:line="35" w:lineRule="exact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z w:val="32"/>
          <w:szCs w:val="32"/>
        </w:rPr>
        <w:drawing>
          <wp:inline distT="0" distB="0" distL="0" distR="0">
            <wp:extent cx="8331200" cy="22225"/>
            <wp:effectExtent l="0" t="0" r="0" b="0"/>
            <wp:docPr id="90" name="IM 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 90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8331200" cy="22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40" w:line="630" w:lineRule="exact"/>
        <w:ind w:left="56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3"/>
          <w:position w:val="15"/>
          <w:sz w:val="32"/>
          <w:szCs w:val="32"/>
        </w:rPr>
        <w:t>折叠技术，摆动腿大小腿折叠得越紧，半径越小，摆速越快。</w:t>
      </w:r>
    </w:p>
    <w:p>
      <w:pPr>
        <w:spacing w:before="2" w:line="209" w:lineRule="auto"/>
        <w:ind w:left="892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3"/>
          <w:sz w:val="32"/>
          <w:szCs w:val="32"/>
        </w:rPr>
        <w:t>加快脚掌着地速度练习，要求尽可能地缩短腾</w:t>
      </w:r>
      <w:r>
        <w:rPr>
          <w:rFonts w:hint="eastAsia" w:ascii="幼圆" w:hAnsi="幼圆" w:eastAsia="幼圆" w:cs="幼圆"/>
          <w:spacing w:val="-4"/>
          <w:sz w:val="32"/>
          <w:szCs w:val="32"/>
        </w:rPr>
        <w:t>空时间。</w:t>
      </w:r>
    </w:p>
    <w:p>
      <w:pPr>
        <w:spacing w:before="152" w:line="210" w:lineRule="auto"/>
        <w:ind w:left="892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3"/>
          <w:sz w:val="32"/>
          <w:szCs w:val="32"/>
        </w:rPr>
        <w:t>快速摆臂 摆腿练习，要求腿 臂动作协调进行。</w:t>
      </w:r>
    </w:p>
    <w:p>
      <w:pPr>
        <w:spacing w:before="152" w:line="277" w:lineRule="auto"/>
        <w:ind w:left="1950" w:hanging="1052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10"/>
          <w:sz w:val="32"/>
          <w:szCs w:val="32"/>
        </w:rPr>
        <w:t>发展步长的方法：负重换腿跳，负重大步走，负重</w:t>
      </w:r>
      <w:r>
        <w:rPr>
          <w:rFonts w:hint="eastAsia" w:ascii="幼圆" w:hAnsi="幼圆" w:eastAsia="幼圆" w:cs="幼圆"/>
          <w:spacing w:val="-11"/>
          <w:sz w:val="32"/>
          <w:szCs w:val="32"/>
        </w:rPr>
        <w:t>跑，负重跳台阶，</w:t>
      </w:r>
      <w:r>
        <w:rPr>
          <w:rFonts w:hint="eastAsia" w:ascii="幼圆" w:hAnsi="幼圆" w:eastAsia="幼圆" w:cs="幼圆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16"/>
          <w:sz w:val="32"/>
          <w:szCs w:val="32"/>
        </w:rPr>
        <w:t>跑台阶，</w:t>
      </w:r>
      <w:r>
        <w:rPr>
          <w:rFonts w:hint="eastAsia" w:ascii="幼圆" w:hAnsi="幼圆" w:eastAsia="幼圆" w:cs="幼圆"/>
          <w:spacing w:val="-33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16"/>
          <w:sz w:val="32"/>
          <w:szCs w:val="32"/>
        </w:rPr>
        <w:t>大幅度的跨步跳（要求摆动腿积极下压和小腿由前向</w:t>
      </w:r>
    </w:p>
    <w:p>
      <w:pPr>
        <w:spacing w:before="1" w:line="210" w:lineRule="auto"/>
        <w:ind w:left="1946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9"/>
          <w:sz w:val="32"/>
          <w:szCs w:val="32"/>
        </w:rPr>
        <w:t>后积极着地</w:t>
      </w:r>
      <w:r>
        <w:rPr>
          <w:rFonts w:hint="eastAsia" w:ascii="幼圆" w:hAnsi="幼圆" w:eastAsia="幼圆" w:cs="幼圆"/>
          <w:spacing w:val="-22"/>
          <w:sz w:val="32"/>
          <w:szCs w:val="32"/>
        </w:rPr>
        <w:t>），</w:t>
      </w:r>
      <w:r>
        <w:rPr>
          <w:rFonts w:hint="eastAsia" w:ascii="幼圆" w:hAnsi="幼圆" w:eastAsia="幼圆" w:cs="幼圆"/>
          <w:spacing w:val="-9"/>
          <w:sz w:val="32"/>
          <w:szCs w:val="32"/>
        </w:rPr>
        <w:t>蛙跳，单足跳等练习，提高跑时的后蹬</w:t>
      </w:r>
      <w:r>
        <w:rPr>
          <w:rFonts w:hint="eastAsia" w:ascii="幼圆" w:hAnsi="幼圆" w:eastAsia="幼圆" w:cs="幼圆"/>
          <w:spacing w:val="-10"/>
          <w:sz w:val="32"/>
          <w:szCs w:val="32"/>
        </w:rPr>
        <w:t>能力。</w:t>
      </w:r>
    </w:p>
    <w:p>
      <w:pPr>
        <w:spacing w:before="151" w:line="277" w:lineRule="auto"/>
        <w:ind w:left="55" w:firstLine="1896"/>
        <w:jc w:val="both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9"/>
          <w:sz w:val="32"/>
          <w:szCs w:val="32"/>
        </w:rPr>
        <w:t>与此同时，采取高抬腿跑，拉橡皮条高抬腿“车轮跑”，收腹</w:t>
      </w:r>
      <w:r>
        <w:rPr>
          <w:rFonts w:hint="eastAsia" w:ascii="幼圆" w:hAnsi="幼圆" w:eastAsia="幼圆" w:cs="幼圆"/>
          <w:spacing w:val="7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21"/>
          <w:sz w:val="32"/>
          <w:szCs w:val="32"/>
        </w:rPr>
        <w:t>跳等训练手段， 提高摆动速度， 并且采取其它一些</w:t>
      </w:r>
      <w:r>
        <w:rPr>
          <w:rFonts w:hint="eastAsia" w:ascii="幼圆" w:hAnsi="幼圆" w:eastAsia="幼圆" w:cs="幼圆"/>
          <w:spacing w:val="-22"/>
          <w:sz w:val="32"/>
          <w:szCs w:val="32"/>
        </w:rPr>
        <w:t>训练方法和训练手段，</w:t>
      </w:r>
    </w:p>
    <w:p>
      <w:pPr>
        <w:spacing w:before="1" w:line="211" w:lineRule="auto"/>
        <w:ind w:left="53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4"/>
          <w:sz w:val="32"/>
          <w:szCs w:val="32"/>
        </w:rPr>
        <w:t>加强髋关节的灵活性和肌肉的伸展性训练。</w:t>
      </w:r>
    </w:p>
    <w:p>
      <w:pPr>
        <w:spacing w:before="150" w:line="211" w:lineRule="auto"/>
        <w:ind w:left="898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2"/>
          <w:sz w:val="32"/>
          <w:szCs w:val="32"/>
        </w:rPr>
        <w:t>发展反应速度和动作速度的训练方法</w:t>
      </w:r>
    </w:p>
    <w:p>
      <w:pPr>
        <w:spacing w:before="149" w:line="210" w:lineRule="auto"/>
        <w:ind w:left="923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1"/>
          <w:sz w:val="32"/>
          <w:szCs w:val="32"/>
        </w:rPr>
        <w:t>1、发令或听信号（口令、掌声等）的蹬起跑器的练习； 半蹲踞式</w:t>
      </w:r>
    </w:p>
    <w:p>
      <w:pPr>
        <w:spacing w:before="152" w:line="211" w:lineRule="auto"/>
        <w:ind w:left="55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1"/>
          <w:sz w:val="32"/>
          <w:szCs w:val="32"/>
        </w:rPr>
        <w:t>姿势，听到枪声迅速向上跳起并触及高物。</w:t>
      </w:r>
    </w:p>
    <w:p>
      <w:pPr>
        <w:spacing w:before="151" w:line="210" w:lineRule="auto"/>
        <w:ind w:left="897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17"/>
          <w:sz w:val="32"/>
          <w:szCs w:val="32"/>
        </w:rPr>
        <w:t>2、最快速度的摆臂练习，</w:t>
      </w:r>
      <w:r>
        <w:rPr>
          <w:rFonts w:hint="eastAsia" w:ascii="幼圆" w:hAnsi="幼圆" w:eastAsia="幼圆" w:cs="幼圆"/>
          <w:spacing w:val="118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17"/>
          <w:sz w:val="32"/>
          <w:szCs w:val="32"/>
        </w:rPr>
        <w:t>持续时间</w:t>
      </w:r>
      <w:r>
        <w:rPr>
          <w:rFonts w:hint="eastAsia" w:ascii="幼圆" w:hAnsi="幼圆" w:eastAsia="幼圆" w:cs="幼圆"/>
          <w:spacing w:val="-82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17"/>
          <w:sz w:val="32"/>
          <w:szCs w:val="32"/>
        </w:rPr>
        <w:t>5～10～20</w:t>
      </w:r>
      <w:r>
        <w:rPr>
          <w:rFonts w:hint="eastAsia" w:ascii="幼圆" w:hAnsi="幼圆" w:eastAsia="幼圆" w:cs="幼圆"/>
          <w:spacing w:val="-89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17"/>
          <w:sz w:val="32"/>
          <w:szCs w:val="32"/>
        </w:rPr>
        <w:t>秒；</w:t>
      </w:r>
    </w:p>
    <w:p>
      <w:pPr>
        <w:spacing w:before="152" w:line="277" w:lineRule="auto"/>
        <w:ind w:left="890" w:right="2120" w:firstLine="10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19"/>
          <w:sz w:val="32"/>
          <w:szCs w:val="32"/>
        </w:rPr>
        <w:t>3、最高频率的各种形式高抬腿跑，</w:t>
      </w:r>
      <w:r>
        <w:rPr>
          <w:rFonts w:hint="eastAsia" w:ascii="幼圆" w:hAnsi="幼圆" w:eastAsia="幼圆" w:cs="幼圆"/>
          <w:spacing w:val="121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19"/>
          <w:sz w:val="32"/>
          <w:szCs w:val="32"/>
        </w:rPr>
        <w:t>持续时间</w:t>
      </w:r>
      <w:r>
        <w:rPr>
          <w:rFonts w:hint="eastAsia" w:ascii="幼圆" w:hAnsi="幼圆" w:eastAsia="幼圆" w:cs="幼圆"/>
          <w:spacing w:val="-78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19"/>
          <w:sz w:val="32"/>
          <w:szCs w:val="32"/>
        </w:rPr>
        <w:t>5～10</w:t>
      </w:r>
      <w:r>
        <w:rPr>
          <w:rFonts w:hint="eastAsia" w:ascii="幼圆" w:hAnsi="幼圆" w:eastAsia="幼圆" w:cs="幼圆"/>
          <w:spacing w:val="-89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19"/>
          <w:sz w:val="32"/>
          <w:szCs w:val="32"/>
        </w:rPr>
        <w:t>秒；</w:t>
      </w:r>
      <w:r>
        <w:rPr>
          <w:rFonts w:hint="eastAsia" w:ascii="幼圆" w:hAnsi="幼圆" w:eastAsia="幼圆" w:cs="幼圆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18"/>
          <w:sz w:val="32"/>
          <w:szCs w:val="32"/>
        </w:rPr>
        <w:t>4、最快频率的小步跑、半高抬腿跑，</w:t>
      </w:r>
      <w:r>
        <w:rPr>
          <w:rFonts w:hint="eastAsia" w:ascii="幼圆" w:hAnsi="幼圆" w:eastAsia="幼圆" w:cs="幼圆"/>
          <w:spacing w:val="112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18"/>
          <w:sz w:val="32"/>
          <w:szCs w:val="32"/>
        </w:rPr>
        <w:t>距离</w:t>
      </w:r>
      <w:r>
        <w:rPr>
          <w:rFonts w:hint="eastAsia" w:ascii="幼圆" w:hAnsi="幼圆" w:eastAsia="幼圆" w:cs="幼圆"/>
          <w:spacing w:val="-80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18"/>
          <w:sz w:val="32"/>
          <w:szCs w:val="32"/>
        </w:rPr>
        <w:t>30～40</w:t>
      </w:r>
      <w:r>
        <w:rPr>
          <w:rFonts w:hint="eastAsia" w:ascii="幼圆" w:hAnsi="幼圆" w:eastAsia="幼圆" w:cs="幼圆"/>
          <w:spacing w:val="-91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18"/>
          <w:sz w:val="32"/>
          <w:szCs w:val="32"/>
        </w:rPr>
        <w:t>米；</w:t>
      </w:r>
      <w:r>
        <w:rPr>
          <w:rFonts w:hint="eastAsia" w:ascii="幼圆" w:hAnsi="幼圆" w:eastAsia="幼圆" w:cs="幼圆"/>
          <w:sz w:val="32"/>
          <w:szCs w:val="32"/>
        </w:rPr>
        <w:t xml:space="preserve">  </w:t>
      </w:r>
      <w:r>
        <w:rPr>
          <w:rFonts w:hint="eastAsia" w:ascii="幼圆" w:hAnsi="幼圆" w:eastAsia="幼圆" w:cs="幼圆"/>
          <w:spacing w:val="-26"/>
          <w:sz w:val="32"/>
          <w:szCs w:val="32"/>
        </w:rPr>
        <w:t>5、快速后蹬跑，</w:t>
      </w:r>
      <w:r>
        <w:rPr>
          <w:rFonts w:hint="eastAsia" w:ascii="幼圆" w:hAnsi="幼圆" w:eastAsia="幼圆" w:cs="幼圆"/>
          <w:spacing w:val="111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26"/>
          <w:sz w:val="32"/>
          <w:szCs w:val="32"/>
        </w:rPr>
        <w:t>完成距离</w:t>
      </w:r>
      <w:r>
        <w:rPr>
          <w:rFonts w:hint="eastAsia" w:ascii="幼圆" w:hAnsi="幼圆" w:eastAsia="幼圆" w:cs="幼圆"/>
          <w:spacing w:val="-80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26"/>
          <w:sz w:val="32"/>
          <w:szCs w:val="32"/>
        </w:rPr>
        <w:t>50～100</w:t>
      </w:r>
      <w:r>
        <w:rPr>
          <w:rFonts w:hint="eastAsia" w:ascii="幼圆" w:hAnsi="幼圆" w:eastAsia="幼圆" w:cs="幼圆"/>
          <w:spacing w:val="-90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26"/>
          <w:sz w:val="32"/>
          <w:szCs w:val="32"/>
        </w:rPr>
        <w:t>米（计时、</w:t>
      </w:r>
      <w:r>
        <w:rPr>
          <w:rFonts w:hint="eastAsia" w:ascii="幼圆" w:hAnsi="幼圆" w:eastAsia="幼圆" w:cs="幼圆"/>
          <w:spacing w:val="-60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26"/>
          <w:sz w:val="32"/>
          <w:szCs w:val="32"/>
        </w:rPr>
        <w:t>计步</w:t>
      </w:r>
      <w:r>
        <w:rPr>
          <w:rFonts w:hint="eastAsia" w:ascii="幼圆" w:hAnsi="幼圆" w:eastAsia="幼圆" w:cs="幼圆"/>
          <w:spacing w:val="-57"/>
          <w:sz w:val="32"/>
          <w:szCs w:val="32"/>
        </w:rPr>
        <w:t>）；</w:t>
      </w:r>
      <w:r>
        <w:rPr>
          <w:rFonts w:hint="eastAsia" w:ascii="幼圆" w:hAnsi="幼圆" w:eastAsia="幼圆" w:cs="幼圆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26"/>
          <w:sz w:val="32"/>
          <w:szCs w:val="32"/>
        </w:rPr>
        <w:t>6、快速跨步跑，</w:t>
      </w:r>
      <w:r>
        <w:rPr>
          <w:rFonts w:hint="eastAsia" w:ascii="幼圆" w:hAnsi="幼圆" w:eastAsia="幼圆" w:cs="幼圆"/>
          <w:spacing w:val="111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26"/>
          <w:sz w:val="32"/>
          <w:szCs w:val="32"/>
        </w:rPr>
        <w:t>完成距离</w:t>
      </w:r>
      <w:r>
        <w:rPr>
          <w:rFonts w:hint="eastAsia" w:ascii="幼圆" w:hAnsi="幼圆" w:eastAsia="幼圆" w:cs="幼圆"/>
          <w:spacing w:val="-80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26"/>
          <w:sz w:val="32"/>
          <w:szCs w:val="32"/>
        </w:rPr>
        <w:t>50～100</w:t>
      </w:r>
      <w:r>
        <w:rPr>
          <w:rFonts w:hint="eastAsia" w:ascii="幼圆" w:hAnsi="幼圆" w:eastAsia="幼圆" w:cs="幼圆"/>
          <w:spacing w:val="-90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26"/>
          <w:sz w:val="32"/>
          <w:szCs w:val="32"/>
        </w:rPr>
        <w:t>米（计时、</w:t>
      </w:r>
      <w:r>
        <w:rPr>
          <w:rFonts w:hint="eastAsia" w:ascii="幼圆" w:hAnsi="幼圆" w:eastAsia="幼圆" w:cs="幼圆"/>
          <w:spacing w:val="-60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26"/>
          <w:sz w:val="32"/>
          <w:szCs w:val="32"/>
        </w:rPr>
        <w:t>计步</w:t>
      </w:r>
      <w:r>
        <w:rPr>
          <w:rFonts w:hint="eastAsia" w:ascii="幼圆" w:hAnsi="幼圆" w:eastAsia="幼圆" w:cs="幼圆"/>
          <w:spacing w:val="-57"/>
          <w:sz w:val="32"/>
          <w:szCs w:val="32"/>
        </w:rPr>
        <w:t>）；</w:t>
      </w:r>
    </w:p>
    <w:p>
      <w:pPr>
        <w:spacing w:before="1" w:line="210" w:lineRule="auto"/>
        <w:ind w:left="902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27"/>
          <w:sz w:val="32"/>
          <w:szCs w:val="32"/>
        </w:rPr>
        <w:t>7、快速单足跑，</w:t>
      </w:r>
      <w:r>
        <w:rPr>
          <w:rFonts w:hint="eastAsia" w:ascii="幼圆" w:hAnsi="幼圆" w:eastAsia="幼圆" w:cs="幼圆"/>
          <w:spacing w:val="121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27"/>
          <w:sz w:val="32"/>
          <w:szCs w:val="32"/>
        </w:rPr>
        <w:t>完成距离</w:t>
      </w:r>
      <w:r>
        <w:rPr>
          <w:rFonts w:hint="eastAsia" w:ascii="幼圆" w:hAnsi="幼圆" w:eastAsia="幼圆" w:cs="幼圆"/>
          <w:spacing w:val="-79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27"/>
          <w:sz w:val="32"/>
          <w:szCs w:val="32"/>
        </w:rPr>
        <w:t>30～60</w:t>
      </w:r>
      <w:r>
        <w:rPr>
          <w:rFonts w:hint="eastAsia" w:ascii="幼圆" w:hAnsi="幼圆" w:eastAsia="幼圆" w:cs="幼圆"/>
          <w:spacing w:val="-87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27"/>
          <w:sz w:val="32"/>
          <w:szCs w:val="32"/>
        </w:rPr>
        <w:t>米（计时、</w:t>
      </w:r>
      <w:r>
        <w:rPr>
          <w:rFonts w:hint="eastAsia" w:ascii="幼圆" w:hAnsi="幼圆" w:eastAsia="幼圆" w:cs="幼圆"/>
          <w:spacing w:val="-59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27"/>
          <w:sz w:val="32"/>
          <w:szCs w:val="32"/>
        </w:rPr>
        <w:t>计步）。</w:t>
      </w:r>
    </w:p>
    <w:p>
      <w:pPr>
        <w:spacing w:before="150" w:line="211" w:lineRule="auto"/>
        <w:ind w:left="893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1"/>
          <w:sz w:val="32"/>
          <w:szCs w:val="32"/>
        </w:rPr>
        <w:t>8、直立姿势开始，逐渐各前倾斜接着快速跑出。</w:t>
      </w:r>
    </w:p>
    <w:p>
      <w:pPr>
        <w:spacing w:before="266" w:line="936" w:lineRule="exact"/>
        <w:ind w:right="114"/>
        <w:jc w:val="right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12"/>
          <w:position w:val="40"/>
          <w:sz w:val="32"/>
          <w:szCs w:val="32"/>
        </w:rPr>
        <w:t>9、在</w:t>
      </w:r>
      <w:r>
        <w:rPr>
          <w:rFonts w:hint="eastAsia" w:ascii="幼圆" w:hAnsi="幼圆" w:eastAsia="幼圆" w:cs="幼圆"/>
          <w:spacing w:val="-79"/>
          <w:position w:val="40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12"/>
          <w:position w:val="40"/>
          <w:sz w:val="32"/>
          <w:szCs w:val="32"/>
        </w:rPr>
        <w:t>2—3</w:t>
      </w:r>
      <w:r>
        <w:rPr>
          <w:rFonts w:hint="eastAsia" w:ascii="幼圆" w:hAnsi="幼圆" w:eastAsia="幼圆" w:cs="幼圆"/>
          <w:spacing w:val="-82"/>
          <w:position w:val="40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12"/>
          <w:position w:val="40"/>
          <w:sz w:val="32"/>
          <w:szCs w:val="32"/>
        </w:rPr>
        <w:t>度的斜跑道上，快速完成上坡或下坡加速跑练习，</w:t>
      </w:r>
      <w:r>
        <w:rPr>
          <w:rFonts w:hint="eastAsia" w:ascii="幼圆" w:hAnsi="幼圆" w:eastAsia="幼圆" w:cs="幼圆"/>
          <w:spacing w:val="104"/>
          <w:position w:val="40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12"/>
          <w:position w:val="40"/>
          <w:sz w:val="32"/>
          <w:szCs w:val="32"/>
        </w:rPr>
        <w:t>距离</w:t>
      </w:r>
    </w:p>
    <w:p>
      <w:pPr>
        <w:spacing w:before="2" w:line="210" w:lineRule="auto"/>
        <w:ind w:left="51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5"/>
          <w:sz w:val="32"/>
          <w:szCs w:val="32"/>
        </w:rPr>
        <w:t>40—50</w:t>
      </w:r>
      <w:r>
        <w:rPr>
          <w:rFonts w:hint="eastAsia" w:ascii="幼圆" w:hAnsi="幼圆" w:eastAsia="幼圆" w:cs="幼圆"/>
          <w:spacing w:val="-82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5"/>
          <w:sz w:val="32"/>
          <w:szCs w:val="32"/>
        </w:rPr>
        <w:t>米。</w:t>
      </w:r>
    </w:p>
    <w:p>
      <w:pPr>
        <w:pStyle w:val="2"/>
        <w:spacing w:line="244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44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44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44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44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44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44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45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45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45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45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45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45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45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45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45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45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spacing w:line="1420" w:lineRule="exact"/>
        <w:ind w:firstLine="4820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position w:val="-28"/>
          <w:sz w:val="32"/>
          <w:szCs w:val="32"/>
        </w:rPr>
        <w:pict>
          <v:shape id="_x0000_s1080" o:spid="_x0000_s1080" o:spt="202" type="#_x0000_t202" style="height:71.05pt;width:162pt;" fillcolor="#7136A0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69" w:line="209" w:lineRule="auto"/>
                    <w:ind w:left="370"/>
                    <w:rPr>
                      <w:rFonts w:ascii="黑体" w:hAnsi="黑体" w:eastAsia="黑体" w:cs="黑体"/>
                      <w:sz w:val="65"/>
                      <w:szCs w:val="65"/>
                    </w:rPr>
                  </w:pPr>
                  <w:r>
                    <w:rPr>
                      <w:rFonts w:ascii="黑体" w:hAnsi="黑体" w:eastAsia="黑体" w:cs="黑体"/>
                      <w:spacing w:val="-33"/>
                      <w:sz w:val="65"/>
                      <w:szCs w:val="65"/>
                    </w:rPr>
                    <w:t>中</w:t>
                  </w:r>
                  <w:r>
                    <w:rPr>
                      <w:rFonts w:ascii="黑体" w:hAnsi="黑体" w:eastAsia="黑体" w:cs="黑体"/>
                      <w:spacing w:val="48"/>
                      <w:sz w:val="65"/>
                      <w:szCs w:val="65"/>
                    </w:rPr>
                    <w:t xml:space="preserve"> </w:t>
                  </w:r>
                  <w:r>
                    <w:rPr>
                      <w:rFonts w:ascii="黑体" w:hAnsi="黑体" w:eastAsia="黑体" w:cs="黑体"/>
                      <w:spacing w:val="-33"/>
                      <w:sz w:val="65"/>
                      <w:szCs w:val="65"/>
                    </w:rPr>
                    <w:t>长</w:t>
                  </w:r>
                  <w:r>
                    <w:rPr>
                      <w:rFonts w:ascii="黑体" w:hAnsi="黑体" w:eastAsia="黑体" w:cs="黑体"/>
                      <w:spacing w:val="31"/>
                      <w:sz w:val="65"/>
                      <w:szCs w:val="65"/>
                    </w:rPr>
                    <w:t xml:space="preserve"> </w:t>
                  </w:r>
                  <w:r>
                    <w:rPr>
                      <w:rFonts w:ascii="黑体" w:hAnsi="黑体" w:eastAsia="黑体" w:cs="黑体"/>
                      <w:spacing w:val="-33"/>
                      <w:sz w:val="65"/>
                      <w:szCs w:val="65"/>
                    </w:rPr>
                    <w:t>跑</w:t>
                  </w:r>
                </w:p>
              </w:txbxContent>
            </v:textbox>
            <w10:wrap type="none"/>
            <w10:anchorlock/>
          </v:shape>
        </w:pict>
      </w:r>
    </w:p>
    <w:p>
      <w:pPr>
        <w:pStyle w:val="2"/>
        <w:spacing w:line="246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46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46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46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46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47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spacing w:before="137" w:line="203" w:lineRule="auto"/>
        <w:ind w:left="566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z w:val="32"/>
          <w:szCs w:val="32"/>
        </w:rPr>
        <w:drawing>
          <wp:anchor distT="0" distB="0" distL="0" distR="0" simplePos="0" relativeHeight="251675648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-143510</wp:posOffset>
            </wp:positionV>
            <wp:extent cx="2209800" cy="901700"/>
            <wp:effectExtent l="0" t="0" r="0" b="0"/>
            <wp:wrapNone/>
            <wp:docPr id="92" name="IM 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 92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90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幼圆" w:hAnsi="幼圆" w:eastAsia="幼圆" w:cs="幼圆"/>
          <w:spacing w:val="-43"/>
          <w:w w:val="92"/>
          <w:sz w:val="32"/>
          <w:szCs w:val="32"/>
        </w:rPr>
        <w:t>冲刺</w:t>
      </w:r>
      <w:r>
        <w:rPr>
          <w:rFonts w:hint="eastAsia" w:ascii="幼圆" w:hAnsi="幼圆" w:eastAsia="幼圆" w:cs="幼圆"/>
          <w:spacing w:val="-50"/>
          <w:sz w:val="32"/>
          <w:szCs w:val="32"/>
        </w:rPr>
        <w:t>！！</w:t>
      </w:r>
      <w:r>
        <w:rPr>
          <w:rFonts w:hint="eastAsia" w:ascii="幼圆" w:hAnsi="幼圆" w:eastAsia="幼圆" w:cs="幼圆"/>
          <w:spacing w:val="-43"/>
          <w:w w:val="92"/>
          <w:sz w:val="32"/>
          <w:szCs w:val="32"/>
        </w:rPr>
        <w:t>冲刺</w:t>
      </w:r>
      <w:r>
        <w:rPr>
          <w:rFonts w:hint="eastAsia" w:ascii="幼圆" w:hAnsi="幼圆" w:eastAsia="幼圆" w:cs="幼圆"/>
          <w:spacing w:val="-50"/>
          <w:sz w:val="32"/>
          <w:szCs w:val="32"/>
        </w:rPr>
        <w:t>！！</w:t>
      </w:r>
    </w:p>
    <w:p>
      <w:pPr>
        <w:spacing w:line="203" w:lineRule="auto"/>
        <w:rPr>
          <w:rFonts w:hint="eastAsia" w:ascii="幼圆" w:hAnsi="幼圆" w:eastAsia="幼圆" w:cs="幼圆"/>
          <w:sz w:val="32"/>
          <w:szCs w:val="32"/>
        </w:rPr>
        <w:sectPr>
          <w:footerReference r:id="rId29" w:type="default"/>
          <w:pgSz w:w="17860" w:h="25258"/>
          <w:pgMar w:top="1192" w:right="2006" w:bottom="1675" w:left="2660" w:header="0" w:footer="1434" w:gutter="0"/>
          <w:cols w:space="720" w:num="1"/>
        </w:sectPr>
      </w:pPr>
    </w:p>
    <w:p>
      <w:pPr>
        <w:spacing w:before="80" w:line="208" w:lineRule="auto"/>
        <w:ind w:left="81"/>
        <w:rPr>
          <w:rFonts w:hint="eastAsia" w:ascii="幼圆" w:hAnsi="幼圆" w:eastAsia="幼圆" w:cs="幼圆"/>
          <w:sz w:val="32"/>
          <w:szCs w:val="32"/>
        </w:rPr>
      </w:pPr>
      <w:bookmarkStart w:id="3" w:name="bookmark10"/>
      <w:bookmarkEnd w:id="3"/>
      <w:r>
        <w:rPr>
          <w:rFonts w:hint="eastAsia" w:ascii="幼圆" w:hAnsi="幼圆" w:eastAsia="幼圆" w:cs="幼圆"/>
          <w:spacing w:val="-2"/>
          <w:sz w:val="32"/>
          <w:szCs w:val="32"/>
        </w:rPr>
        <w:t>学校田径俱乐部校本教材</w:t>
      </w:r>
    </w:p>
    <w:p>
      <w:pPr>
        <w:spacing w:before="93" w:line="60" w:lineRule="exact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position w:val="-1"/>
          <w:sz w:val="32"/>
          <w:szCs w:val="32"/>
        </w:rPr>
        <w:drawing>
          <wp:inline distT="0" distB="0" distL="0" distR="0">
            <wp:extent cx="8356600" cy="38100"/>
            <wp:effectExtent l="0" t="0" r="0" b="0"/>
            <wp:docPr id="94" name="IM 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 94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83566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52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52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52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52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52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53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53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53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53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53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spacing w:before="137" w:line="936" w:lineRule="exact"/>
        <w:ind w:left="44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3"/>
          <w:position w:val="40"/>
          <w:sz w:val="32"/>
          <w:szCs w:val="32"/>
        </w:rPr>
        <w:t>1.让学生了解中长跑的技术发展，拓宽学生知识视野。学习中长跑的</w:t>
      </w:r>
    </w:p>
    <w:p>
      <w:pPr>
        <w:spacing w:before="2" w:line="211" w:lineRule="auto"/>
        <w:ind w:left="16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9"/>
          <w:sz w:val="32"/>
          <w:szCs w:val="32"/>
        </w:rPr>
        <w:t>途中跑技术。</w:t>
      </w:r>
    </w:p>
    <w:p>
      <w:pPr>
        <w:pStyle w:val="2"/>
        <w:spacing w:line="315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spacing w:before="136" w:line="936" w:lineRule="exact"/>
        <w:ind w:left="19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3"/>
          <w:position w:val="40"/>
          <w:sz w:val="32"/>
          <w:szCs w:val="32"/>
        </w:rPr>
        <w:t>2.提高学生耐力身体素质。培养学生表达能力。</w:t>
      </w:r>
    </w:p>
    <w:p>
      <w:pPr>
        <w:spacing w:line="211" w:lineRule="auto"/>
        <w:ind w:left="23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5"/>
          <w:sz w:val="32"/>
          <w:szCs w:val="32"/>
        </w:rPr>
        <w:t>3.培养学生吃苦耐力的意志品质。</w:t>
      </w:r>
    </w:p>
    <w:p>
      <w:pPr>
        <w:pStyle w:val="2"/>
        <w:spacing w:line="244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44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44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44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44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45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45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45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45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45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45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45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spacing w:before="1" w:line="960" w:lineRule="exact"/>
        <w:ind w:firstLine="180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position w:val="-19"/>
          <w:sz w:val="32"/>
          <w:szCs w:val="32"/>
        </w:rPr>
        <w:pict>
          <v:shape id="_x0000_s1081" o:spid="_x0000_s1081" o:spt="202" type="#_x0000_t202" style="height:48pt;width:114pt;" fillcolor="#00B050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90" w:line="211" w:lineRule="auto"/>
                    <w:ind w:left="233"/>
                    <w:rPr>
                      <w:rFonts w:ascii="楷体" w:hAnsi="楷体" w:eastAsia="楷体" w:cs="楷体"/>
                      <w:sz w:val="45"/>
                      <w:szCs w:val="45"/>
                    </w:rPr>
                  </w:pPr>
                  <w:r>
                    <w:rPr>
                      <w:rFonts w:ascii="楷体" w:hAnsi="楷体" w:eastAsia="楷体" w:cs="楷体"/>
                      <w:color w:val="0C0C0C"/>
                      <w:spacing w:val="-1"/>
                      <w:sz w:val="45"/>
                      <w:szCs w:val="45"/>
                    </w:rPr>
                    <w:t>教学内容</w:t>
                  </w:r>
                </w:p>
              </w:txbxContent>
            </v:textbox>
            <w10:wrap type="none"/>
            <w10:anchorlock/>
          </v:shape>
        </w:pict>
      </w:r>
    </w:p>
    <w:p>
      <w:pPr>
        <w:pStyle w:val="2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41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spacing w:before="137" w:line="412" w:lineRule="auto"/>
        <w:ind w:left="75" w:firstLine="876"/>
        <w:jc w:val="both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16"/>
          <w:sz w:val="32"/>
          <w:szCs w:val="32"/>
        </w:rPr>
        <w:t>中长跑： 800</w:t>
      </w:r>
      <w:r>
        <w:rPr>
          <w:rFonts w:hint="eastAsia" w:ascii="幼圆" w:hAnsi="幼圆" w:eastAsia="幼圆" w:cs="幼圆"/>
          <w:spacing w:val="-82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16"/>
          <w:sz w:val="32"/>
          <w:szCs w:val="32"/>
        </w:rPr>
        <w:t>米—3000</w:t>
      </w:r>
      <w:r>
        <w:rPr>
          <w:rFonts w:hint="eastAsia" w:ascii="幼圆" w:hAnsi="幼圆" w:eastAsia="幼圆" w:cs="幼圆"/>
          <w:spacing w:val="-83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16"/>
          <w:sz w:val="32"/>
          <w:szCs w:val="32"/>
        </w:rPr>
        <w:t>米。长跑：</w:t>
      </w:r>
      <w:r>
        <w:rPr>
          <w:rFonts w:hint="eastAsia" w:ascii="幼圆" w:hAnsi="幼圆" w:eastAsia="幼圆" w:cs="幼圆"/>
          <w:spacing w:val="58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16"/>
          <w:sz w:val="32"/>
          <w:szCs w:val="32"/>
        </w:rPr>
        <w:t>5000</w:t>
      </w:r>
      <w:r>
        <w:rPr>
          <w:rFonts w:hint="eastAsia" w:ascii="幼圆" w:hAnsi="幼圆" w:eastAsia="幼圆" w:cs="幼圆"/>
          <w:spacing w:val="-87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16"/>
          <w:sz w:val="32"/>
          <w:szCs w:val="32"/>
        </w:rPr>
        <w:t>米—10000</w:t>
      </w:r>
      <w:r>
        <w:rPr>
          <w:rFonts w:hint="eastAsia" w:ascii="幼圆" w:hAnsi="幼圆" w:eastAsia="幼圆" w:cs="幼圆"/>
          <w:spacing w:val="-84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16"/>
          <w:sz w:val="32"/>
          <w:szCs w:val="32"/>
        </w:rPr>
        <w:t>米</w:t>
      </w:r>
      <w:r>
        <w:rPr>
          <w:rFonts w:hint="eastAsia" w:ascii="幼圆" w:hAnsi="幼圆" w:eastAsia="幼圆" w:cs="幼圆"/>
          <w:spacing w:val="-17"/>
          <w:sz w:val="32"/>
          <w:szCs w:val="32"/>
        </w:rPr>
        <w:t>。中长跑是以</w:t>
      </w:r>
      <w:r>
        <w:rPr>
          <w:rFonts w:hint="eastAsia" w:ascii="幼圆" w:hAnsi="幼圆" w:eastAsia="幼圆" w:cs="幼圆"/>
          <w:sz w:val="32"/>
          <w:szCs w:val="32"/>
        </w:rPr>
        <w:t xml:space="preserve"> 有氧代谢为主的耐力性和周期性运动项目，具有较大的锻炼价值。经常</w:t>
      </w:r>
      <w:r>
        <w:rPr>
          <w:rFonts w:hint="eastAsia" w:ascii="幼圆" w:hAnsi="幼圆" w:eastAsia="幼圆" w:cs="幼圆"/>
          <w:spacing w:val="3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2"/>
          <w:sz w:val="32"/>
          <w:szCs w:val="32"/>
        </w:rPr>
        <w:t>参加中长跑的锻炼，能提高呼吸和 心血管系</w:t>
      </w:r>
      <w:r>
        <w:rPr>
          <w:rFonts w:hint="eastAsia" w:ascii="幼圆" w:hAnsi="幼圆" w:eastAsia="幼圆" w:cs="幼圆"/>
          <w:spacing w:val="-3"/>
          <w:sz w:val="32"/>
          <w:szCs w:val="32"/>
        </w:rPr>
        <w:t>统的功能。发展耐力素质。</w:t>
      </w:r>
    </w:p>
    <w:p>
      <w:pPr>
        <w:spacing w:before="1" w:line="208" w:lineRule="auto"/>
        <w:ind w:left="75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4"/>
          <w:sz w:val="32"/>
          <w:szCs w:val="32"/>
        </w:rPr>
        <w:t>培养坚毅、顽强的意志和克服困难的精神。</w:t>
      </w:r>
    </w:p>
    <w:p>
      <w:pPr>
        <w:pStyle w:val="2"/>
        <w:spacing w:line="264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64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65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65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65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65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65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65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spacing w:line="960" w:lineRule="exact"/>
        <w:ind w:firstLine="40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position w:val="-19"/>
          <w:sz w:val="32"/>
          <w:szCs w:val="32"/>
        </w:rPr>
        <w:pict>
          <v:shape id="_x0000_s1082" o:spid="_x0000_s1082" o:spt="202" type="#_x0000_t202" style="height:48pt;width:115pt;" fillcolor="#00B050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84" w:line="215" w:lineRule="auto"/>
                    <w:ind w:left="272"/>
                    <w:rPr>
                      <w:rFonts w:ascii="楷体" w:hAnsi="楷体" w:eastAsia="楷体" w:cs="楷体"/>
                      <w:sz w:val="45"/>
                      <w:szCs w:val="45"/>
                    </w:rPr>
                  </w:pPr>
                  <w:r>
                    <w:rPr>
                      <w:rFonts w:ascii="楷体" w:hAnsi="楷体" w:eastAsia="楷体" w:cs="楷体"/>
                      <w:color w:val="0C0C0C"/>
                      <w:spacing w:val="-6"/>
                      <w:sz w:val="45"/>
                      <w:szCs w:val="45"/>
                    </w:rPr>
                    <w:t>练习方法</w:t>
                  </w:r>
                </w:p>
              </w:txbxContent>
            </v:textbox>
            <w10:wrap type="none"/>
            <w10:anchorlock/>
          </v:shape>
        </w:pict>
      </w:r>
    </w:p>
    <w:p>
      <w:pPr>
        <w:pStyle w:val="2"/>
        <w:spacing w:line="243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43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43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244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before="137" w:line="209" w:lineRule="auto"/>
        <w:ind w:left="942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color w:val="0C0C0C"/>
          <w:spacing w:val="-9"/>
          <w:sz w:val="32"/>
          <w:szCs w:val="32"/>
        </w:rPr>
        <w:t>1</w:t>
      </w:r>
      <w:r>
        <w:rPr>
          <w:rFonts w:hint="eastAsia" w:ascii="幼圆" w:hAnsi="幼圆" w:eastAsia="幼圆" w:cs="幼圆"/>
          <w:color w:val="0C0C0C"/>
          <w:spacing w:val="-9"/>
          <w:sz w:val="32"/>
          <w:szCs w:val="32"/>
        </w:rPr>
        <w:t>、注重中长跑技术动作的分解。</w:t>
      </w:r>
    </w:p>
    <w:p>
      <w:pPr>
        <w:pStyle w:val="2"/>
        <w:spacing w:line="321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spacing w:before="137" w:line="936" w:lineRule="exact"/>
        <w:ind w:right="131"/>
        <w:jc w:val="right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color w:val="0C0C0C"/>
          <w:position w:val="40"/>
          <w:sz w:val="32"/>
          <w:szCs w:val="32"/>
        </w:rPr>
        <w:t>在学习中长跑时，最初先分解技术动作：首先学习原地摆臂，结合</w:t>
      </w:r>
    </w:p>
    <w:p>
      <w:pPr>
        <w:spacing w:line="209" w:lineRule="auto"/>
        <w:ind w:left="96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color w:val="0C0C0C"/>
          <w:spacing w:val="-1"/>
          <w:sz w:val="32"/>
          <w:szCs w:val="32"/>
        </w:rPr>
        <w:t>呼吸节奏：两步一呼，两步一吸或三步一呼，三步一吸的正确的呼吸方</w:t>
      </w:r>
    </w:p>
    <w:p>
      <w:pPr>
        <w:spacing w:line="209" w:lineRule="auto"/>
        <w:rPr>
          <w:rFonts w:hint="eastAsia" w:ascii="幼圆" w:hAnsi="幼圆" w:eastAsia="幼圆" w:cs="幼圆"/>
          <w:sz w:val="32"/>
          <w:szCs w:val="32"/>
        </w:rPr>
        <w:sectPr>
          <w:footerReference r:id="rId30" w:type="default"/>
          <w:pgSz w:w="17860" w:h="25258"/>
          <w:pgMar w:top="1192" w:right="1988" w:bottom="1675" w:left="2640" w:header="0" w:footer="1436" w:gutter="0"/>
          <w:cols w:space="720" w:num="1"/>
        </w:sectPr>
      </w:pPr>
    </w:p>
    <w:p>
      <w:pPr>
        <w:spacing w:before="80" w:line="208" w:lineRule="auto"/>
        <w:ind w:left="81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2"/>
          <w:sz w:val="32"/>
          <w:szCs w:val="32"/>
        </w:rPr>
        <w:t>学校田径俱乐部校本教材</w:t>
      </w:r>
    </w:p>
    <w:p>
      <w:pPr>
        <w:spacing w:before="93" w:line="60" w:lineRule="exact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position w:val="-1"/>
          <w:sz w:val="32"/>
          <w:szCs w:val="32"/>
        </w:rPr>
        <w:drawing>
          <wp:inline distT="0" distB="0" distL="0" distR="0">
            <wp:extent cx="8356600" cy="38100"/>
            <wp:effectExtent l="0" t="0" r="0" b="0"/>
            <wp:docPr id="96" name="IM 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 96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83566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313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spacing w:before="137" w:line="411" w:lineRule="auto"/>
        <w:ind w:left="71" w:right="108" w:firstLine="3"/>
        <w:jc w:val="both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color w:val="0C0C0C"/>
          <w:sz w:val="32"/>
          <w:szCs w:val="32"/>
        </w:rPr>
        <w:t>法，使呼吸节奏与动作节奏协调地配合；再结合小步跑、后蹬跑、高抬</w:t>
      </w:r>
      <w:r>
        <w:rPr>
          <w:rFonts w:hint="eastAsia" w:ascii="幼圆" w:hAnsi="幼圆" w:eastAsia="幼圆" w:cs="幼圆"/>
          <w:color w:val="0C0C0C"/>
          <w:spacing w:val="3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color w:val="0C0C0C"/>
          <w:sz w:val="32"/>
          <w:szCs w:val="32"/>
        </w:rPr>
        <w:t>腿跑等转入快速跑；然后再练习弯道跑，身体向内沿倾斜，左脚前外侧</w:t>
      </w:r>
      <w:r>
        <w:rPr>
          <w:rFonts w:hint="eastAsia" w:ascii="幼圆" w:hAnsi="幼圆" w:eastAsia="幼圆" w:cs="幼圆"/>
          <w:color w:val="0C0C0C"/>
          <w:spacing w:val="6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color w:val="0C0C0C"/>
          <w:sz w:val="32"/>
          <w:szCs w:val="32"/>
        </w:rPr>
        <w:t>着地，右脚内侧落地，左臂离身前后摆，右臂前内往外摆，最后把这些</w:t>
      </w:r>
    </w:p>
    <w:p>
      <w:pPr>
        <w:spacing w:line="209" w:lineRule="auto"/>
        <w:ind w:left="75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color w:val="0C0C0C"/>
          <w:spacing w:val="-9"/>
          <w:sz w:val="32"/>
          <w:szCs w:val="32"/>
        </w:rPr>
        <w:t>动作连贯起来。</w:t>
      </w:r>
    </w:p>
    <w:p>
      <w:pPr>
        <w:pStyle w:val="2"/>
        <w:spacing w:line="318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spacing w:before="137" w:line="412" w:lineRule="auto"/>
        <w:ind w:left="73" w:firstLine="843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color w:val="0C0C0C"/>
          <w:spacing w:val="-17"/>
          <w:sz w:val="32"/>
          <w:szCs w:val="32"/>
        </w:rPr>
        <w:t>2、注重训练的练习密度和运动量。在正常情况下，</w:t>
      </w:r>
      <w:r>
        <w:rPr>
          <w:rFonts w:hint="eastAsia" w:ascii="幼圆" w:hAnsi="幼圆" w:eastAsia="幼圆" w:cs="幼圆"/>
          <w:color w:val="0C0C0C"/>
          <w:spacing w:val="85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color w:val="0C0C0C"/>
          <w:spacing w:val="-17"/>
          <w:sz w:val="32"/>
          <w:szCs w:val="32"/>
        </w:rPr>
        <w:t>中长跑训练脉搏</w:t>
      </w:r>
      <w:r>
        <w:rPr>
          <w:rFonts w:hint="eastAsia" w:ascii="幼圆" w:hAnsi="幼圆" w:eastAsia="幼圆" w:cs="幼圆"/>
          <w:color w:val="0C0C0C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color w:val="0C0C0C"/>
          <w:spacing w:val="-5"/>
          <w:sz w:val="32"/>
          <w:szCs w:val="32"/>
        </w:rPr>
        <w:t>应控制在（130—</w:t>
      </w:r>
      <w:r>
        <w:rPr>
          <w:rFonts w:hint="eastAsia" w:ascii="幼圆" w:hAnsi="幼圆" w:eastAsia="幼圆" w:cs="幼圆"/>
          <w:color w:val="0C0C0C"/>
          <w:spacing w:val="-161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color w:val="0C0C0C"/>
          <w:spacing w:val="-5"/>
          <w:sz w:val="32"/>
          <w:szCs w:val="32"/>
        </w:rPr>
        <w:t>150）次/min，最高不能超过</w:t>
      </w:r>
      <w:r>
        <w:rPr>
          <w:rFonts w:hint="eastAsia" w:ascii="幼圆" w:hAnsi="幼圆" w:eastAsia="幼圆" w:cs="幼圆"/>
          <w:color w:val="0C0C0C"/>
          <w:spacing w:val="63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color w:val="0C0C0C"/>
          <w:spacing w:val="-5"/>
          <w:sz w:val="32"/>
          <w:szCs w:val="32"/>
        </w:rPr>
        <w:t>170/min。</w:t>
      </w:r>
      <w:r>
        <w:rPr>
          <w:rFonts w:hint="eastAsia" w:ascii="幼圆" w:hAnsi="幼圆" w:eastAsia="幼圆" w:cs="幼圆"/>
          <w:color w:val="0C0C0C"/>
          <w:spacing w:val="-6"/>
          <w:sz w:val="32"/>
          <w:szCs w:val="32"/>
        </w:rPr>
        <w:t>一般情况下，</w:t>
      </w:r>
      <w:r>
        <w:rPr>
          <w:rFonts w:hint="eastAsia" w:ascii="幼圆" w:hAnsi="幼圆" w:eastAsia="幼圆" w:cs="幼圆"/>
          <w:color w:val="0C0C0C"/>
          <w:sz w:val="32"/>
          <w:szCs w:val="32"/>
        </w:rPr>
        <w:t xml:space="preserve">  </w:t>
      </w:r>
      <w:r>
        <w:rPr>
          <w:rFonts w:hint="eastAsia" w:ascii="幼圆" w:hAnsi="幼圆" w:eastAsia="幼圆" w:cs="幼圆"/>
          <w:color w:val="0C0C0C"/>
          <w:spacing w:val="-13"/>
          <w:sz w:val="32"/>
          <w:szCs w:val="32"/>
        </w:rPr>
        <w:t>匀速的长时间跑是不易疲劳的，</w:t>
      </w:r>
      <w:r>
        <w:rPr>
          <w:rFonts w:hint="eastAsia" w:ascii="幼圆" w:hAnsi="幼圆" w:eastAsia="幼圆" w:cs="幼圆"/>
          <w:color w:val="0C0C0C"/>
          <w:spacing w:val="-91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color w:val="0C0C0C"/>
          <w:spacing w:val="-13"/>
          <w:sz w:val="32"/>
          <w:szCs w:val="32"/>
        </w:rPr>
        <w:t>但可使心脏长时间</w:t>
      </w:r>
      <w:r>
        <w:rPr>
          <w:rFonts w:hint="eastAsia" w:ascii="幼圆" w:hAnsi="幼圆" w:eastAsia="幼圆" w:cs="幼圆"/>
          <w:color w:val="0C0C0C"/>
          <w:spacing w:val="-14"/>
          <w:sz w:val="32"/>
          <w:szCs w:val="32"/>
        </w:rPr>
        <w:t>维持在一定水平工作，</w:t>
      </w:r>
    </w:p>
    <w:p>
      <w:pPr>
        <w:spacing w:line="209" w:lineRule="auto"/>
        <w:ind w:left="78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color w:val="0C0C0C"/>
          <w:spacing w:val="-13"/>
          <w:sz w:val="32"/>
          <w:szCs w:val="32"/>
        </w:rPr>
        <w:t>从而得到锻炼；而较长距离的间歇跑的练习，</w:t>
      </w:r>
      <w:r>
        <w:rPr>
          <w:rFonts w:hint="eastAsia" w:ascii="幼圆" w:hAnsi="幼圆" w:eastAsia="幼圆" w:cs="幼圆"/>
          <w:color w:val="0C0C0C"/>
          <w:spacing w:val="131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color w:val="0C0C0C"/>
          <w:spacing w:val="-13"/>
          <w:sz w:val="32"/>
          <w:szCs w:val="32"/>
        </w:rPr>
        <w:t>强度就要提高了。</w:t>
      </w:r>
    </w:p>
    <w:p>
      <w:pPr>
        <w:spacing w:line="209" w:lineRule="auto"/>
        <w:rPr>
          <w:rFonts w:hint="eastAsia" w:ascii="幼圆" w:hAnsi="幼圆" w:eastAsia="幼圆" w:cs="幼圆"/>
          <w:sz w:val="32"/>
          <w:szCs w:val="32"/>
        </w:rPr>
        <w:sectPr>
          <w:footerReference r:id="rId31" w:type="default"/>
          <w:pgSz w:w="17860" w:h="25258"/>
          <w:pgMar w:top="1192" w:right="2011" w:bottom="1675" w:left="2640" w:header="0" w:footer="1433" w:gutter="0"/>
          <w:cols w:space="720" w:num="1"/>
        </w:sectPr>
      </w:pPr>
    </w:p>
    <w:p>
      <w:pPr>
        <w:spacing w:before="79" w:line="211" w:lineRule="auto"/>
        <w:ind w:left="81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z w:val="32"/>
          <w:szCs w:val="32"/>
        </w:rPr>
        <w:pict>
          <v:group id="_x0000_s1083" o:spid="_x0000_s1083" o:spt="203" style="position:absolute;left:0pt;margin-left:135pt;margin-top:148pt;height:138pt;width:159pt;mso-position-horizontal-relative:page;mso-position-vertical-relative:page;z-index:251677696;mso-width-relative:page;mso-height-relative:page;" coordsize="3180,2760" o:allowincell="f">
            <o:lock v:ext="edit"/>
            <v:shape id="_x0000_s1084" o:spid="_x0000_s1084" o:spt="75" type="#_x0000_t75" style="position:absolute;left:0;top:0;height:2760;width:3180;" filled="f" stroked="f" coordsize="21600,21600">
              <v:path/>
              <v:fill on="f" focussize="0,0"/>
              <v:stroke on="f"/>
              <v:imagedata r:id="rId62" o:title=""/>
              <o:lock v:ext="edit" aspectratio="t"/>
            </v:shape>
            <v:shape id="_x0000_s1085" o:spid="_x0000_s1085" o:spt="202" type="#_x0000_t202" style="position:absolute;left:-20;top:-20;height:2880;width:322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pStyle w:val="2"/>
                      <w:spacing w:line="280" w:lineRule="auto"/>
                    </w:pPr>
                  </w:p>
                  <w:p>
                    <w:pPr>
                      <w:pStyle w:val="2"/>
                      <w:spacing w:line="280" w:lineRule="auto"/>
                    </w:pPr>
                  </w:p>
                  <w:p>
                    <w:pPr>
                      <w:pStyle w:val="2"/>
                      <w:spacing w:line="281" w:lineRule="auto"/>
                    </w:pPr>
                  </w:p>
                  <w:p>
                    <w:pPr>
                      <w:spacing w:before="137" w:line="211" w:lineRule="auto"/>
                      <w:ind w:left="657"/>
                      <w:rPr>
                        <w:rFonts w:ascii="宋体" w:hAnsi="宋体" w:eastAsia="宋体" w:cs="宋体"/>
                        <w:sz w:val="42"/>
                        <w:szCs w:val="42"/>
                      </w:rPr>
                    </w:pPr>
                    <w:r>
                      <w:rPr>
                        <w:rFonts w:ascii="宋体" w:hAnsi="宋体" w:eastAsia="宋体" w:cs="宋体"/>
                        <w:color w:val="0C0C0C"/>
                        <w:spacing w:val="-5"/>
                        <w:sz w:val="42"/>
                        <w:szCs w:val="42"/>
                      </w:rPr>
                      <w:t>教师反省</w:t>
                    </w:r>
                  </w:p>
                </w:txbxContent>
              </v:textbox>
            </v:shape>
          </v:group>
        </w:pict>
      </w:r>
      <w:bookmarkStart w:id="4" w:name="bookmark11"/>
      <w:bookmarkEnd w:id="4"/>
      <w:r>
        <w:rPr>
          <w:rFonts w:hint="eastAsia" w:ascii="幼圆" w:hAnsi="幼圆" w:eastAsia="幼圆" w:cs="幼圆"/>
          <w:spacing w:val="-2"/>
          <w:sz w:val="32"/>
          <w:szCs w:val="32"/>
        </w:rPr>
        <w:t>学校田径俱乐部校本教材</w:t>
      </w:r>
    </w:p>
    <w:p>
      <w:pPr>
        <w:spacing w:before="88" w:line="60" w:lineRule="exact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position w:val="-1"/>
          <w:sz w:val="32"/>
          <w:szCs w:val="32"/>
        </w:rPr>
        <w:drawing>
          <wp:inline distT="0" distB="0" distL="0" distR="0">
            <wp:extent cx="8356600" cy="38100"/>
            <wp:effectExtent l="0" t="0" r="0" b="0"/>
            <wp:docPr id="98" name="IM 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 98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83566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324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pStyle w:val="2"/>
        <w:spacing w:line="325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spacing w:before="136" w:line="411" w:lineRule="auto"/>
        <w:ind w:left="3522" w:right="416" w:firstLine="839"/>
        <w:jc w:val="both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17"/>
          <w:sz w:val="32"/>
          <w:szCs w:val="32"/>
        </w:rPr>
        <w:t>上田径课时，</w:t>
      </w:r>
      <w:r>
        <w:rPr>
          <w:rFonts w:hint="eastAsia" w:ascii="幼圆" w:hAnsi="幼圆" w:eastAsia="幼圆" w:cs="幼圆"/>
          <w:spacing w:val="60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17"/>
          <w:sz w:val="32"/>
          <w:szCs w:val="32"/>
        </w:rPr>
        <w:t>老师首先要摒弃传统教学观念的束</w:t>
      </w:r>
      <w:r>
        <w:rPr>
          <w:rFonts w:hint="eastAsia" w:ascii="幼圆" w:hAnsi="幼圆" w:eastAsia="幼圆" w:cs="幼圆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4"/>
          <w:sz w:val="32"/>
          <w:szCs w:val="32"/>
        </w:rPr>
        <w:t>缚，跳出技术论、体质论的框框，注重运动参与，注</w:t>
      </w:r>
    </w:p>
    <w:p>
      <w:pPr>
        <w:spacing w:before="1" w:line="210" w:lineRule="auto"/>
        <w:ind w:left="3517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4"/>
          <w:sz w:val="32"/>
          <w:szCs w:val="32"/>
        </w:rPr>
        <w:t>重学习过程，淡化运动技术。因为我们教学的目的不</w:t>
      </w:r>
    </w:p>
    <w:p>
      <w:pPr>
        <w:pStyle w:val="2"/>
        <w:spacing w:line="336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spacing w:before="136" w:line="411" w:lineRule="auto"/>
        <w:ind w:left="71" w:firstLine="3450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13"/>
          <w:sz w:val="32"/>
          <w:szCs w:val="32"/>
        </w:rPr>
        <w:t>是培养专业运动员， 而是通过我们的教学去帮助引导</w:t>
      </w:r>
      <w:r>
        <w:rPr>
          <w:rFonts w:hint="eastAsia" w:ascii="幼圆" w:hAnsi="幼圆" w:eastAsia="幼圆" w:cs="幼圆"/>
          <w:spacing w:val="4"/>
          <w:sz w:val="32"/>
          <w:szCs w:val="32"/>
        </w:rPr>
        <w:t xml:space="preserve">   </w:t>
      </w:r>
      <w:r>
        <w:rPr>
          <w:rFonts w:hint="eastAsia" w:ascii="幼圆" w:hAnsi="幼圆" w:eastAsia="幼圆" w:cs="幼圆"/>
          <w:spacing w:val="-1"/>
          <w:sz w:val="32"/>
          <w:szCs w:val="32"/>
        </w:rPr>
        <w:t>学生掌握学习的方法，以培养学生终身学习的意识和能力，增进健康水</w:t>
      </w:r>
      <w:r>
        <w:rPr>
          <w:rFonts w:hint="eastAsia" w:ascii="幼圆" w:hAnsi="幼圆" w:eastAsia="幼圆" w:cs="幼圆"/>
          <w:spacing w:val="4"/>
          <w:sz w:val="32"/>
          <w:szCs w:val="32"/>
        </w:rPr>
        <w:t xml:space="preserve">   </w:t>
      </w:r>
      <w:r>
        <w:rPr>
          <w:rFonts w:hint="eastAsia" w:ascii="幼圆" w:hAnsi="幼圆" w:eastAsia="幼圆" w:cs="幼圆"/>
          <w:spacing w:val="-1"/>
          <w:sz w:val="32"/>
          <w:szCs w:val="32"/>
        </w:rPr>
        <w:t>平。因此，在课堂教学中要树立“健康第一”、关注个体差异与不同的</w:t>
      </w:r>
      <w:r>
        <w:rPr>
          <w:rFonts w:hint="eastAsia" w:ascii="幼圆" w:hAnsi="幼圆" w:eastAsia="幼圆" w:cs="幼圆"/>
          <w:spacing w:val="5"/>
          <w:sz w:val="32"/>
          <w:szCs w:val="32"/>
        </w:rPr>
        <w:t xml:space="preserve">   </w:t>
      </w:r>
      <w:r>
        <w:rPr>
          <w:rFonts w:hint="eastAsia" w:ascii="幼圆" w:hAnsi="幼圆" w:eastAsia="幼圆" w:cs="幼圆"/>
          <w:spacing w:val="-1"/>
          <w:sz w:val="32"/>
          <w:szCs w:val="32"/>
        </w:rPr>
        <w:t>需求、确保每一个学生受益的指导思想。课程内容的选择要以传统教材</w:t>
      </w:r>
      <w:r>
        <w:rPr>
          <w:rFonts w:hint="eastAsia" w:ascii="幼圆" w:hAnsi="幼圆" w:eastAsia="幼圆" w:cs="幼圆"/>
          <w:spacing w:val="4"/>
          <w:sz w:val="32"/>
          <w:szCs w:val="32"/>
        </w:rPr>
        <w:t xml:space="preserve">   </w:t>
      </w:r>
      <w:r>
        <w:rPr>
          <w:rFonts w:hint="eastAsia" w:ascii="幼圆" w:hAnsi="幼圆" w:eastAsia="幼圆" w:cs="幼圆"/>
          <w:spacing w:val="-1"/>
          <w:sz w:val="32"/>
          <w:szCs w:val="32"/>
        </w:rPr>
        <w:t>为框架根据课程目标进行选择、取舍，改变过去那种纯粹为了学习某项</w:t>
      </w:r>
      <w:r>
        <w:rPr>
          <w:rFonts w:hint="eastAsia" w:ascii="幼圆" w:hAnsi="幼圆" w:eastAsia="幼圆" w:cs="幼圆"/>
          <w:spacing w:val="4"/>
          <w:sz w:val="32"/>
          <w:szCs w:val="32"/>
        </w:rPr>
        <w:t xml:space="preserve">   </w:t>
      </w:r>
      <w:r>
        <w:rPr>
          <w:rFonts w:hint="eastAsia" w:ascii="幼圆" w:hAnsi="幼圆" w:eastAsia="幼圆" w:cs="幼圆"/>
          <w:spacing w:val="-1"/>
          <w:sz w:val="32"/>
          <w:szCs w:val="32"/>
        </w:rPr>
        <w:t>技术动作或提高某项身体素质而教学的思想观念。同时要充分考虑到学</w:t>
      </w:r>
      <w:r>
        <w:rPr>
          <w:rFonts w:hint="eastAsia" w:ascii="幼圆" w:hAnsi="幼圆" w:eastAsia="幼圆" w:cs="幼圆"/>
          <w:spacing w:val="4"/>
          <w:sz w:val="32"/>
          <w:szCs w:val="32"/>
        </w:rPr>
        <w:t xml:space="preserve">   </w:t>
      </w:r>
      <w:r>
        <w:rPr>
          <w:rFonts w:hint="eastAsia" w:ascii="幼圆" w:hAnsi="幼圆" w:eastAsia="幼圆" w:cs="幼圆"/>
          <w:spacing w:val="-1"/>
          <w:sz w:val="32"/>
          <w:szCs w:val="32"/>
        </w:rPr>
        <w:t>生在身体条件、心理个性、运动技能等方面的个体差异，不一定苛求课</w:t>
      </w:r>
      <w:r>
        <w:rPr>
          <w:rFonts w:hint="eastAsia" w:ascii="幼圆" w:hAnsi="幼圆" w:eastAsia="幼圆" w:cs="幼圆"/>
          <w:spacing w:val="4"/>
          <w:sz w:val="32"/>
          <w:szCs w:val="32"/>
        </w:rPr>
        <w:t xml:space="preserve">   </w:t>
      </w:r>
      <w:r>
        <w:rPr>
          <w:rFonts w:hint="eastAsia" w:ascii="幼圆" w:hAnsi="幼圆" w:eastAsia="幼圆" w:cs="幼圆"/>
          <w:spacing w:val="-1"/>
          <w:sz w:val="32"/>
          <w:szCs w:val="32"/>
        </w:rPr>
        <w:t>程内容的系统和严密性，同一个内容针对不同学生提出不同的要求和目</w:t>
      </w:r>
      <w:r>
        <w:rPr>
          <w:rFonts w:hint="eastAsia" w:ascii="幼圆" w:hAnsi="幼圆" w:eastAsia="幼圆" w:cs="幼圆"/>
          <w:spacing w:val="4"/>
          <w:sz w:val="32"/>
          <w:szCs w:val="32"/>
        </w:rPr>
        <w:t xml:space="preserve">   </w:t>
      </w:r>
      <w:r>
        <w:rPr>
          <w:rFonts w:hint="eastAsia" w:ascii="幼圆" w:hAnsi="幼圆" w:eastAsia="幼圆" w:cs="幼圆"/>
          <w:spacing w:val="-16"/>
          <w:sz w:val="32"/>
          <w:szCs w:val="32"/>
        </w:rPr>
        <w:t>标，</w:t>
      </w:r>
      <w:r>
        <w:rPr>
          <w:rFonts w:hint="eastAsia" w:ascii="幼圆" w:hAnsi="幼圆" w:eastAsia="幼圆" w:cs="幼圆"/>
          <w:spacing w:val="-48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16"/>
          <w:sz w:val="32"/>
          <w:szCs w:val="32"/>
        </w:rPr>
        <w:t>将课程内容分解、分级让学生选择练习，</w:t>
      </w:r>
      <w:r>
        <w:rPr>
          <w:rFonts w:hint="eastAsia" w:ascii="幼圆" w:hAnsi="幼圆" w:eastAsia="幼圆" w:cs="幼圆"/>
          <w:spacing w:val="-45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16"/>
          <w:sz w:val="32"/>
          <w:szCs w:val="32"/>
        </w:rPr>
        <w:t>做到因材施教。</w:t>
      </w:r>
      <w:r>
        <w:rPr>
          <w:rFonts w:hint="eastAsia" w:ascii="幼圆" w:hAnsi="幼圆" w:eastAsia="幼圆" w:cs="幼圆"/>
          <w:spacing w:val="-58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16"/>
          <w:sz w:val="32"/>
          <w:szCs w:val="32"/>
        </w:rPr>
        <w:t>尽量让学</w:t>
      </w:r>
      <w:r>
        <w:rPr>
          <w:rFonts w:hint="eastAsia" w:ascii="幼圆" w:hAnsi="幼圆" w:eastAsia="幼圆" w:cs="幼圆"/>
          <w:sz w:val="32"/>
          <w:szCs w:val="32"/>
        </w:rPr>
        <w:t xml:space="preserve">   </w:t>
      </w:r>
      <w:r>
        <w:rPr>
          <w:rFonts w:hint="eastAsia" w:ascii="幼圆" w:hAnsi="幼圆" w:eastAsia="幼圆" w:cs="幼圆"/>
          <w:spacing w:val="-11"/>
          <w:sz w:val="32"/>
          <w:szCs w:val="32"/>
        </w:rPr>
        <w:t>生通过自身努力都能达成教学目标，</w:t>
      </w:r>
      <w:r>
        <w:rPr>
          <w:rFonts w:hint="eastAsia" w:ascii="幼圆" w:hAnsi="幼圆" w:eastAsia="幼圆" w:cs="幼圆"/>
          <w:spacing w:val="114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11"/>
          <w:sz w:val="32"/>
          <w:szCs w:val="32"/>
        </w:rPr>
        <w:t>使每个学生都能体验到学习成功的</w:t>
      </w:r>
      <w:r>
        <w:rPr>
          <w:rFonts w:hint="eastAsia" w:ascii="幼圆" w:hAnsi="幼圆" w:eastAsia="幼圆" w:cs="幼圆"/>
          <w:sz w:val="32"/>
          <w:szCs w:val="32"/>
        </w:rPr>
        <w:t xml:space="preserve">   </w:t>
      </w:r>
      <w:r>
        <w:rPr>
          <w:rFonts w:hint="eastAsia" w:ascii="幼圆" w:hAnsi="幼圆" w:eastAsia="幼圆" w:cs="幼圆"/>
          <w:spacing w:val="-7"/>
          <w:sz w:val="32"/>
          <w:szCs w:val="32"/>
        </w:rPr>
        <w:t>兴趣，确保每一个学生受益，以满足个体发展的需要。 另外还可以通过</w:t>
      </w:r>
      <w:r>
        <w:rPr>
          <w:rFonts w:hint="eastAsia" w:ascii="幼圆" w:hAnsi="幼圆" w:eastAsia="幼圆" w:cs="幼圆"/>
          <w:sz w:val="32"/>
          <w:szCs w:val="32"/>
        </w:rPr>
        <w:t xml:space="preserve">   创设情景，结合有趣的活动游戏、比赛的形式来组织教学，在学生“玩” </w:t>
      </w:r>
      <w:r>
        <w:rPr>
          <w:rFonts w:hint="eastAsia" w:ascii="幼圆" w:hAnsi="幼圆" w:eastAsia="幼圆" w:cs="幼圆"/>
          <w:spacing w:val="-6"/>
          <w:sz w:val="32"/>
          <w:szCs w:val="32"/>
        </w:rPr>
        <w:t>的过程讲解一些动作要领，提出一些动作要求这</w:t>
      </w:r>
      <w:r>
        <w:rPr>
          <w:rFonts w:hint="eastAsia" w:ascii="幼圆" w:hAnsi="幼圆" w:eastAsia="幼圆" w:cs="幼圆"/>
          <w:spacing w:val="-7"/>
          <w:sz w:val="32"/>
          <w:szCs w:val="32"/>
        </w:rPr>
        <w:t>样便于学生更好“玩</w:t>
      </w:r>
      <w:r>
        <w:rPr>
          <w:rFonts w:hint="eastAsia" w:ascii="幼圆" w:hAnsi="幼圆" w:eastAsia="幼圆" w:cs="幼圆"/>
          <w:spacing w:val="-155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7"/>
          <w:sz w:val="32"/>
          <w:szCs w:val="32"/>
        </w:rPr>
        <w:t>”。</w:t>
      </w:r>
      <w:r>
        <w:rPr>
          <w:rFonts w:hint="eastAsia" w:ascii="幼圆" w:hAnsi="幼圆" w:eastAsia="幼圆" w:cs="幼圆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13"/>
          <w:sz w:val="32"/>
          <w:szCs w:val="32"/>
        </w:rPr>
        <w:t>学生既掌握了基本的动作方法， 又“玩</w:t>
      </w:r>
      <w:r>
        <w:rPr>
          <w:rFonts w:hint="eastAsia" w:ascii="幼圆" w:hAnsi="幼圆" w:eastAsia="幼圆" w:cs="幼圆"/>
          <w:spacing w:val="-161"/>
          <w:sz w:val="32"/>
          <w:szCs w:val="32"/>
        </w:rPr>
        <w:t xml:space="preserve"> </w:t>
      </w:r>
      <w:r>
        <w:rPr>
          <w:rFonts w:hint="eastAsia" w:ascii="幼圆" w:hAnsi="幼圆" w:eastAsia="幼圆" w:cs="幼圆"/>
          <w:spacing w:val="-13"/>
          <w:sz w:val="32"/>
          <w:szCs w:val="32"/>
        </w:rPr>
        <w:t>”得开心，使田径教</w:t>
      </w:r>
      <w:r>
        <w:rPr>
          <w:rFonts w:hint="eastAsia" w:ascii="幼圆" w:hAnsi="幼圆" w:eastAsia="幼圆" w:cs="幼圆"/>
          <w:spacing w:val="-14"/>
          <w:sz w:val="32"/>
          <w:szCs w:val="32"/>
        </w:rPr>
        <w:t xml:space="preserve">学变得有趣、 </w:t>
      </w:r>
      <w:r>
        <w:rPr>
          <w:rFonts w:hint="eastAsia" w:ascii="幼圆" w:hAnsi="幼圆" w:eastAsia="幼圆" w:cs="幼圆"/>
          <w:spacing w:val="-7"/>
          <w:sz w:val="32"/>
          <w:szCs w:val="32"/>
        </w:rPr>
        <w:t>生动。 如短跑—追赶猎物，投掷—打野鸭，跳高、跳远—猴子采桃、跨</w:t>
      </w:r>
      <w:r>
        <w:rPr>
          <w:rFonts w:hint="eastAsia" w:ascii="幼圆" w:hAnsi="幼圆" w:eastAsia="幼圆" w:cs="幼圆"/>
          <w:sz w:val="32"/>
          <w:szCs w:val="32"/>
        </w:rPr>
        <w:t xml:space="preserve">   </w:t>
      </w:r>
      <w:r>
        <w:rPr>
          <w:rFonts w:hint="eastAsia" w:ascii="幼圆" w:hAnsi="幼圆" w:eastAsia="幼圆" w:cs="幼圆"/>
          <w:spacing w:val="-1"/>
          <w:sz w:val="32"/>
          <w:szCs w:val="32"/>
        </w:rPr>
        <w:t>越黄河等。从而使我们的教学方式、手段变得丰富多样，进而促进课堂</w:t>
      </w:r>
    </w:p>
    <w:p>
      <w:pPr>
        <w:spacing w:line="212" w:lineRule="auto"/>
        <w:ind w:left="75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4"/>
          <w:sz w:val="32"/>
          <w:szCs w:val="32"/>
        </w:rPr>
        <w:t>气氛活跃。</w:t>
      </w:r>
    </w:p>
    <w:p>
      <w:pPr>
        <w:spacing w:line="212" w:lineRule="auto"/>
        <w:rPr>
          <w:rFonts w:hint="eastAsia" w:ascii="幼圆" w:hAnsi="幼圆" w:eastAsia="幼圆" w:cs="幼圆"/>
          <w:sz w:val="32"/>
          <w:szCs w:val="32"/>
        </w:rPr>
        <w:sectPr>
          <w:footerReference r:id="rId32" w:type="default"/>
          <w:pgSz w:w="17860" w:h="25258"/>
          <w:pgMar w:top="1191" w:right="1706" w:bottom="1675" w:left="2640" w:header="0" w:footer="1436" w:gutter="0"/>
          <w:cols w:space="720" w:num="1"/>
        </w:sectPr>
      </w:pPr>
    </w:p>
    <w:p>
      <w:pPr>
        <w:spacing w:before="79" w:line="210" w:lineRule="auto"/>
        <w:ind w:left="81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2"/>
          <w:sz w:val="32"/>
          <w:szCs w:val="32"/>
        </w:rPr>
        <w:t>学校田径俱乐部校本教材</w:t>
      </w:r>
    </w:p>
    <w:p>
      <w:pPr>
        <w:spacing w:before="90" w:line="60" w:lineRule="exact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position w:val="-1"/>
          <w:sz w:val="32"/>
          <w:szCs w:val="32"/>
        </w:rPr>
        <w:drawing>
          <wp:inline distT="0" distB="0" distL="0" distR="0">
            <wp:extent cx="8356600" cy="38100"/>
            <wp:effectExtent l="0" t="0" r="0" b="0"/>
            <wp:docPr id="100" name="IM 1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 100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83566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319" w:lineRule="auto"/>
        <w:rPr>
          <w:rFonts w:hint="eastAsia" w:ascii="幼圆" w:hAnsi="幼圆" w:eastAsia="幼圆" w:cs="幼圆"/>
          <w:sz w:val="32"/>
          <w:szCs w:val="32"/>
        </w:rPr>
      </w:pPr>
    </w:p>
    <w:p>
      <w:pPr>
        <w:spacing w:before="136" w:line="411" w:lineRule="auto"/>
        <w:ind w:left="41" w:firstLine="921"/>
        <w:jc w:val="both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3"/>
          <w:sz w:val="32"/>
          <w:szCs w:val="32"/>
        </w:rPr>
        <w:t xml:space="preserve">田径教学在学“乐”的方面长期以来都是一个薄弱点，这是目前中 </w:t>
      </w:r>
      <w:r>
        <w:rPr>
          <w:rFonts w:hint="eastAsia" w:ascii="幼圆" w:hAnsi="幼圆" w:eastAsia="幼圆" w:cs="幼圆"/>
          <w:sz w:val="32"/>
          <w:szCs w:val="32"/>
        </w:rPr>
        <w:t>小学田径教学所面临危机的原因，因此，未来的田径教学很</w:t>
      </w:r>
      <w:r>
        <w:rPr>
          <w:rFonts w:hint="eastAsia" w:ascii="幼圆" w:hAnsi="幼圆" w:eastAsia="幼圆" w:cs="幼圆"/>
          <w:spacing w:val="-1"/>
          <w:sz w:val="32"/>
          <w:szCs w:val="32"/>
        </w:rPr>
        <w:t xml:space="preserve">有必要向着 </w:t>
      </w:r>
      <w:r>
        <w:rPr>
          <w:rFonts w:hint="eastAsia" w:ascii="幼圆" w:hAnsi="幼圆" w:eastAsia="幼圆" w:cs="幼圆"/>
          <w:sz w:val="32"/>
          <w:szCs w:val="32"/>
        </w:rPr>
        <w:t>“学乐”的方向发展。情比而如何让学生“乐”起来，教师</w:t>
      </w:r>
      <w:r>
        <w:rPr>
          <w:rFonts w:hint="eastAsia" w:ascii="幼圆" w:hAnsi="幼圆" w:eastAsia="幼圆" w:cs="幼圆"/>
          <w:spacing w:val="-1"/>
          <w:sz w:val="32"/>
          <w:szCs w:val="32"/>
        </w:rPr>
        <w:t xml:space="preserve">得在教学方 </w:t>
      </w:r>
      <w:r>
        <w:rPr>
          <w:rFonts w:hint="eastAsia" w:ascii="幼圆" w:hAnsi="幼圆" w:eastAsia="幼圆" w:cs="幼圆"/>
          <w:spacing w:val="-19"/>
          <w:sz w:val="32"/>
          <w:szCs w:val="32"/>
        </w:rPr>
        <w:t>法上下功夫。对于目前已有的，如“情景式教学法”、</w:t>
      </w:r>
      <w:r>
        <w:rPr>
          <w:rFonts w:hint="eastAsia" w:ascii="幼圆" w:hAnsi="幼圆" w:eastAsia="幼圆" w:cs="幼圆"/>
          <w:spacing w:val="-20"/>
          <w:sz w:val="32"/>
          <w:szCs w:val="32"/>
        </w:rPr>
        <w:t xml:space="preserve">  “分组教学法”、</w:t>
      </w:r>
      <w:r>
        <w:rPr>
          <w:rFonts w:hint="eastAsia" w:ascii="幼圆" w:hAnsi="幼圆" w:eastAsia="幼圆" w:cs="幼圆"/>
          <w:sz w:val="32"/>
          <w:szCs w:val="32"/>
        </w:rPr>
        <w:t xml:space="preserve"> “游戏法”、“竞赛法”以及“目标式教学法”等教学方法</w:t>
      </w:r>
      <w:r>
        <w:rPr>
          <w:rFonts w:hint="eastAsia" w:ascii="幼圆" w:hAnsi="幼圆" w:eastAsia="幼圆" w:cs="幼圆"/>
          <w:spacing w:val="-1"/>
          <w:sz w:val="32"/>
          <w:szCs w:val="32"/>
        </w:rPr>
        <w:t xml:space="preserve">都是为求学 </w:t>
      </w:r>
      <w:r>
        <w:rPr>
          <w:rFonts w:hint="eastAsia" w:ascii="幼圆" w:hAnsi="幼圆" w:eastAsia="幼圆" w:cs="幼圆"/>
          <w:sz w:val="32"/>
          <w:szCs w:val="32"/>
        </w:rPr>
        <w:t>生“学乐”而设计出来的。拿“情景式教学法”为例，其主</w:t>
      </w:r>
      <w:r>
        <w:rPr>
          <w:rFonts w:hint="eastAsia" w:ascii="幼圆" w:hAnsi="幼圆" w:eastAsia="幼圆" w:cs="幼圆"/>
          <w:spacing w:val="-1"/>
          <w:sz w:val="32"/>
          <w:szCs w:val="32"/>
        </w:rPr>
        <w:t xml:space="preserve">要主张让学 </w:t>
      </w:r>
      <w:r>
        <w:rPr>
          <w:rFonts w:hint="eastAsia" w:ascii="幼圆" w:hAnsi="幼圆" w:eastAsia="幼圆" w:cs="幼圆"/>
          <w:sz w:val="32"/>
          <w:szCs w:val="32"/>
        </w:rPr>
        <w:t>生很好地掌握田径运动技能和进行身体锻炼的同时，让学生</w:t>
      </w:r>
      <w:r>
        <w:rPr>
          <w:rFonts w:hint="eastAsia" w:ascii="幼圆" w:hAnsi="幼圆" w:eastAsia="幼圆" w:cs="幼圆"/>
          <w:spacing w:val="-1"/>
          <w:sz w:val="32"/>
          <w:szCs w:val="32"/>
        </w:rPr>
        <w:t xml:space="preserve">体验到田径 </w:t>
      </w:r>
      <w:r>
        <w:rPr>
          <w:rFonts w:hint="eastAsia" w:ascii="幼圆" w:hAnsi="幼圆" w:eastAsia="幼圆" w:cs="幼圆"/>
          <w:sz w:val="32"/>
          <w:szCs w:val="32"/>
        </w:rPr>
        <w:t>运动的乐趣，并通过对运动乐趣的体验逐步形成学生终身参加田径实践</w:t>
      </w:r>
    </w:p>
    <w:p>
      <w:pPr>
        <w:spacing w:before="2" w:line="209" w:lineRule="auto"/>
        <w:ind w:left="108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spacing w:val="-14"/>
          <w:sz w:val="32"/>
          <w:szCs w:val="32"/>
        </w:rPr>
        <w:t>的志向和习惯。</w:t>
      </w:r>
    </w:p>
    <w:sectPr>
      <w:footerReference r:id="rId33" w:type="default"/>
      <w:pgSz w:w="17860" w:h="25258"/>
      <w:pgMar w:top="1192" w:right="1972" w:bottom="1675" w:left="2640" w:header="0" w:footer="1436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幼圆">
    <w:panose1 w:val="0201050906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77" w:lineRule="auto"/>
      <w:ind w:left="6519"/>
      <w:rPr>
        <w:sz w:val="27"/>
        <w:szCs w:val="27"/>
      </w:rPr>
    </w:pPr>
    <w:r>
      <w:rPr>
        <w:sz w:val="27"/>
        <w:szCs w:val="27"/>
      </w:rPr>
      <w:t>1</w: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77" w:lineRule="auto"/>
      <w:ind w:left="6470"/>
      <w:rPr>
        <w:sz w:val="27"/>
        <w:szCs w:val="27"/>
      </w:rPr>
    </w:pPr>
    <w:r>
      <w:rPr>
        <w:spacing w:val="-16"/>
        <w:sz w:val="27"/>
        <w:szCs w:val="27"/>
      </w:rPr>
      <w:t>13</w: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77" w:lineRule="auto"/>
      <w:ind w:left="6470"/>
      <w:rPr>
        <w:sz w:val="27"/>
        <w:szCs w:val="27"/>
      </w:rPr>
    </w:pPr>
    <w:r>
      <w:rPr>
        <w:spacing w:val="-16"/>
        <w:sz w:val="27"/>
        <w:szCs w:val="27"/>
      </w:rPr>
      <w:t>14</w: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80" w:lineRule="auto"/>
      <w:ind w:left="6470"/>
      <w:rPr>
        <w:sz w:val="27"/>
        <w:szCs w:val="27"/>
      </w:rPr>
    </w:pPr>
    <w:r>
      <w:rPr>
        <w:spacing w:val="-16"/>
        <w:sz w:val="27"/>
        <w:szCs w:val="27"/>
      </w:rPr>
      <w:t>15</w: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79" w:lineRule="auto"/>
      <w:ind w:left="6530"/>
      <w:rPr>
        <w:sz w:val="27"/>
        <w:szCs w:val="27"/>
      </w:rPr>
    </w:pPr>
    <w:r>
      <w:rPr>
        <w:spacing w:val="-16"/>
        <w:sz w:val="27"/>
        <w:szCs w:val="27"/>
      </w:rPr>
      <w:t>17</w: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77" w:lineRule="auto"/>
      <w:ind w:left="6470"/>
      <w:rPr>
        <w:sz w:val="27"/>
        <w:szCs w:val="27"/>
      </w:rPr>
    </w:pPr>
    <w:r>
      <w:rPr>
        <w:spacing w:val="-16"/>
        <w:sz w:val="27"/>
        <w:szCs w:val="27"/>
      </w:rPr>
      <w:t>18</w: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79" w:lineRule="auto"/>
      <w:ind w:left="6470"/>
      <w:rPr>
        <w:sz w:val="27"/>
        <w:szCs w:val="27"/>
      </w:rPr>
    </w:pPr>
    <w:r>
      <w:rPr>
        <w:spacing w:val="-16"/>
        <w:sz w:val="27"/>
        <w:szCs w:val="27"/>
      </w:rPr>
      <w:t>19</w: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77" w:lineRule="auto"/>
      <w:ind w:left="6428"/>
      <w:rPr>
        <w:sz w:val="27"/>
        <w:szCs w:val="27"/>
      </w:rPr>
    </w:pPr>
    <w:r>
      <w:rPr>
        <w:spacing w:val="-10"/>
        <w:sz w:val="27"/>
        <w:szCs w:val="27"/>
      </w:rPr>
      <w:t>20</w: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77" w:lineRule="auto"/>
      <w:ind w:left="6517"/>
      <w:rPr>
        <w:sz w:val="27"/>
        <w:szCs w:val="27"/>
      </w:rPr>
    </w:pPr>
    <w:r>
      <w:rPr>
        <w:sz w:val="27"/>
        <w:szCs w:val="27"/>
      </w:rPr>
      <w:t>2</w: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77" w:lineRule="auto"/>
      <w:ind w:left="6448"/>
      <w:rPr>
        <w:sz w:val="27"/>
        <w:szCs w:val="27"/>
      </w:rPr>
    </w:pPr>
    <w:r>
      <w:rPr>
        <w:spacing w:val="-10"/>
        <w:sz w:val="27"/>
        <w:szCs w:val="27"/>
      </w:rPr>
      <w:t>22</w: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77" w:lineRule="auto"/>
      <w:ind w:left="6428"/>
      <w:rPr>
        <w:sz w:val="27"/>
        <w:szCs w:val="27"/>
      </w:rPr>
    </w:pPr>
    <w:r>
      <w:rPr>
        <w:spacing w:val="-10"/>
        <w:sz w:val="27"/>
        <w:szCs w:val="27"/>
      </w:rPr>
      <w:t>23</w: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77" w:lineRule="auto"/>
      <w:ind w:left="6448"/>
      <w:rPr>
        <w:sz w:val="27"/>
        <w:szCs w:val="27"/>
      </w:rPr>
    </w:pPr>
    <w:r>
      <w:rPr>
        <w:spacing w:val="-10"/>
        <w:sz w:val="27"/>
        <w:szCs w:val="27"/>
      </w:rPr>
      <w:t>24</w: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80" w:lineRule="auto"/>
      <w:ind w:left="6428"/>
      <w:rPr>
        <w:sz w:val="27"/>
        <w:szCs w:val="27"/>
      </w:rPr>
    </w:pPr>
    <w:r>
      <w:rPr>
        <w:spacing w:val="-10"/>
        <w:sz w:val="27"/>
        <w:szCs w:val="27"/>
      </w:rPr>
      <w:t>25</w:t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79" w:lineRule="auto"/>
      <w:ind w:left="6488"/>
      <w:rPr>
        <w:sz w:val="27"/>
        <w:szCs w:val="27"/>
      </w:rPr>
    </w:pPr>
    <w:r>
      <w:rPr>
        <w:spacing w:val="-10"/>
        <w:sz w:val="27"/>
        <w:szCs w:val="27"/>
      </w:rPr>
      <w:t>26</w:t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79" w:lineRule="auto"/>
      <w:ind w:left="6428"/>
      <w:rPr>
        <w:sz w:val="27"/>
        <w:szCs w:val="27"/>
      </w:rPr>
    </w:pPr>
    <w:r>
      <w:rPr>
        <w:spacing w:val="-10"/>
        <w:sz w:val="27"/>
        <w:szCs w:val="27"/>
      </w:rPr>
      <w:t>27</w:t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77" w:lineRule="auto"/>
      <w:ind w:left="6448"/>
      <w:rPr>
        <w:sz w:val="27"/>
        <w:szCs w:val="27"/>
      </w:rPr>
    </w:pPr>
    <w:r>
      <w:rPr>
        <w:spacing w:val="-10"/>
        <w:sz w:val="27"/>
        <w:szCs w:val="27"/>
      </w:rPr>
      <w:t>28</w:t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79" w:lineRule="auto"/>
      <w:ind w:left="6448"/>
      <w:rPr>
        <w:sz w:val="27"/>
        <w:szCs w:val="27"/>
      </w:rPr>
    </w:pPr>
    <w:r>
      <w:rPr>
        <w:spacing w:val="-10"/>
        <w:sz w:val="27"/>
        <w:szCs w:val="27"/>
      </w:rPr>
      <w:t>29</w:t>
    </w: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77" w:lineRule="auto"/>
      <w:ind w:left="6452"/>
      <w:rPr>
        <w:sz w:val="27"/>
        <w:szCs w:val="27"/>
      </w:rPr>
    </w:pPr>
    <w:r>
      <w:rPr>
        <w:spacing w:val="-11"/>
        <w:sz w:val="27"/>
        <w:szCs w:val="27"/>
      </w:rPr>
      <w:t>30</w:t>
    </w: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77" w:lineRule="auto"/>
      <w:ind w:left="6452"/>
      <w:rPr>
        <w:sz w:val="27"/>
        <w:szCs w:val="27"/>
      </w:rPr>
    </w:pPr>
    <w:r>
      <w:rPr>
        <w:spacing w:val="-11"/>
        <w:sz w:val="27"/>
        <w:szCs w:val="27"/>
      </w:rPr>
      <w:t>31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77" w:lineRule="auto"/>
      <w:ind w:left="6520"/>
      <w:rPr>
        <w:sz w:val="27"/>
        <w:szCs w:val="27"/>
      </w:rPr>
    </w:pPr>
    <w:r>
      <w:rPr>
        <w:sz w:val="27"/>
        <w:szCs w:val="27"/>
      </w:rPr>
      <w:t>3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77" w:lineRule="auto"/>
      <w:ind w:left="6492"/>
      <w:rPr>
        <w:sz w:val="27"/>
        <w:szCs w:val="27"/>
      </w:rPr>
    </w:pPr>
    <w:r>
      <w:rPr>
        <w:sz w:val="27"/>
        <w:szCs w:val="27"/>
      </w:rPr>
      <w:t>4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80" w:lineRule="auto"/>
      <w:ind w:left="6517"/>
      <w:rPr>
        <w:sz w:val="27"/>
        <w:szCs w:val="27"/>
      </w:rPr>
    </w:pPr>
    <w:r>
      <w:rPr>
        <w:sz w:val="27"/>
        <w:szCs w:val="27"/>
      </w:rPr>
      <w:t>5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79" w:lineRule="auto"/>
      <w:ind w:left="6518"/>
      <w:rPr>
        <w:sz w:val="27"/>
        <w:szCs w:val="27"/>
      </w:rPr>
    </w:pPr>
    <w:r>
      <w:rPr>
        <w:sz w:val="27"/>
        <w:szCs w:val="27"/>
      </w:rPr>
      <w:t>6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76" w:lineRule="auto"/>
      <w:ind w:left="6514"/>
      <w:rPr>
        <w:sz w:val="27"/>
        <w:szCs w:val="27"/>
      </w:rPr>
    </w:pPr>
    <w:r>
      <w:rPr>
        <w:sz w:val="27"/>
        <w:szCs w:val="27"/>
      </w:rPr>
      <w:t>7</w: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77" w:lineRule="auto"/>
      <w:ind w:left="6524"/>
      <w:rPr>
        <w:sz w:val="27"/>
        <w:szCs w:val="27"/>
      </w:rPr>
    </w:pPr>
    <w:r>
      <w:rPr>
        <w:sz w:val="27"/>
        <w:szCs w:val="27"/>
      </w:rPr>
      <w:t>8</w: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79" w:lineRule="auto"/>
      <w:ind w:left="6777"/>
      <w:rPr>
        <w:sz w:val="27"/>
        <w:szCs w:val="27"/>
      </w:rPr>
    </w:pPr>
    <w:r>
      <w:rPr>
        <w:sz w:val="27"/>
        <w:szCs w:val="27"/>
      </w:rPr>
      <w:t>9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docVars>
    <w:docVar w:name="commondata" w:val="eyJoZGlkIjoiMzAzZjQyMTcxMWI1ZmVhNjhkNDY0NWFkNWE1ZGUzMTkifQ=="/>
  </w:docVars>
  <w:rsids>
    <w:rsidRoot w:val="00000000"/>
    <w:rsid w:val="548E7CE8"/>
    <w:rsid w:val="5938410F"/>
    <w:rsid w:val="7005176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table" w:customStyle="1" w:styleId="5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5.xml"/><Relationship Id="rId8" Type="http://schemas.openxmlformats.org/officeDocument/2006/relationships/footer" Target="footer4.xml"/><Relationship Id="rId7" Type="http://schemas.openxmlformats.org/officeDocument/2006/relationships/footer" Target="footer3.xml"/><Relationship Id="rId64" Type="http://schemas.openxmlformats.org/officeDocument/2006/relationships/fontTable" Target="fontTable.xml"/><Relationship Id="rId63" Type="http://schemas.openxmlformats.org/officeDocument/2006/relationships/customXml" Target="../customXml/item1.xml"/><Relationship Id="rId62" Type="http://schemas.openxmlformats.org/officeDocument/2006/relationships/image" Target="media/image28.png"/><Relationship Id="rId61" Type="http://schemas.openxmlformats.org/officeDocument/2006/relationships/image" Target="media/image27.png"/><Relationship Id="rId60" Type="http://schemas.openxmlformats.org/officeDocument/2006/relationships/image" Target="media/image26.png"/><Relationship Id="rId6" Type="http://schemas.openxmlformats.org/officeDocument/2006/relationships/footer" Target="footer2.xml"/><Relationship Id="rId59" Type="http://schemas.openxmlformats.org/officeDocument/2006/relationships/image" Target="media/image25.png"/><Relationship Id="rId58" Type="http://schemas.openxmlformats.org/officeDocument/2006/relationships/image" Target="media/image24.png"/><Relationship Id="rId57" Type="http://schemas.openxmlformats.org/officeDocument/2006/relationships/image" Target="media/image23.png"/><Relationship Id="rId56" Type="http://schemas.openxmlformats.org/officeDocument/2006/relationships/image" Target="media/image22.png"/><Relationship Id="rId55" Type="http://schemas.openxmlformats.org/officeDocument/2006/relationships/image" Target="media/image21.png"/><Relationship Id="rId54" Type="http://schemas.openxmlformats.org/officeDocument/2006/relationships/image" Target="media/image20.png"/><Relationship Id="rId53" Type="http://schemas.openxmlformats.org/officeDocument/2006/relationships/image" Target="media/image19.png"/><Relationship Id="rId52" Type="http://schemas.openxmlformats.org/officeDocument/2006/relationships/image" Target="media/image18.png"/><Relationship Id="rId51" Type="http://schemas.openxmlformats.org/officeDocument/2006/relationships/image" Target="media/image17.png"/><Relationship Id="rId50" Type="http://schemas.openxmlformats.org/officeDocument/2006/relationships/image" Target="media/image16.png"/><Relationship Id="rId5" Type="http://schemas.openxmlformats.org/officeDocument/2006/relationships/footer" Target="footer1.xml"/><Relationship Id="rId49" Type="http://schemas.openxmlformats.org/officeDocument/2006/relationships/image" Target="media/image15.png"/><Relationship Id="rId48" Type="http://schemas.openxmlformats.org/officeDocument/2006/relationships/image" Target="media/image14.png"/><Relationship Id="rId47" Type="http://schemas.openxmlformats.org/officeDocument/2006/relationships/image" Target="media/image13.png"/><Relationship Id="rId46" Type="http://schemas.openxmlformats.org/officeDocument/2006/relationships/image" Target="media/image12.png"/><Relationship Id="rId45" Type="http://schemas.openxmlformats.org/officeDocument/2006/relationships/image" Target="media/image11.png"/><Relationship Id="rId44" Type="http://schemas.openxmlformats.org/officeDocument/2006/relationships/image" Target="media/image10.png"/><Relationship Id="rId43" Type="http://schemas.openxmlformats.org/officeDocument/2006/relationships/image" Target="media/image9.png"/><Relationship Id="rId42" Type="http://schemas.openxmlformats.org/officeDocument/2006/relationships/image" Target="media/image8.png"/><Relationship Id="rId41" Type="http://schemas.openxmlformats.org/officeDocument/2006/relationships/image" Target="media/image7.png"/><Relationship Id="rId40" Type="http://schemas.openxmlformats.org/officeDocument/2006/relationships/image" Target="media/image6.png"/><Relationship Id="rId4" Type="http://schemas.openxmlformats.org/officeDocument/2006/relationships/endnotes" Target="endnotes.xml"/><Relationship Id="rId39" Type="http://schemas.openxmlformats.org/officeDocument/2006/relationships/image" Target="media/image5.png"/><Relationship Id="rId38" Type="http://schemas.openxmlformats.org/officeDocument/2006/relationships/image" Target="media/image4.png"/><Relationship Id="rId37" Type="http://schemas.openxmlformats.org/officeDocument/2006/relationships/image" Target="media/image3.png"/><Relationship Id="rId36" Type="http://schemas.openxmlformats.org/officeDocument/2006/relationships/image" Target="media/image2.png"/><Relationship Id="rId35" Type="http://schemas.openxmlformats.org/officeDocument/2006/relationships/image" Target="media/image1.png"/><Relationship Id="rId34" Type="http://schemas.openxmlformats.org/officeDocument/2006/relationships/theme" Target="theme/theme1.xml"/><Relationship Id="rId33" Type="http://schemas.openxmlformats.org/officeDocument/2006/relationships/footer" Target="footer29.xml"/><Relationship Id="rId32" Type="http://schemas.openxmlformats.org/officeDocument/2006/relationships/footer" Target="footer28.xml"/><Relationship Id="rId31" Type="http://schemas.openxmlformats.org/officeDocument/2006/relationships/footer" Target="footer27.xml"/><Relationship Id="rId30" Type="http://schemas.openxmlformats.org/officeDocument/2006/relationships/footer" Target="footer26.xml"/><Relationship Id="rId3" Type="http://schemas.openxmlformats.org/officeDocument/2006/relationships/footnotes" Target="footnotes.xml"/><Relationship Id="rId29" Type="http://schemas.openxmlformats.org/officeDocument/2006/relationships/footer" Target="footer25.xml"/><Relationship Id="rId28" Type="http://schemas.openxmlformats.org/officeDocument/2006/relationships/footer" Target="footer24.xml"/><Relationship Id="rId27" Type="http://schemas.openxmlformats.org/officeDocument/2006/relationships/footer" Target="footer23.xml"/><Relationship Id="rId26" Type="http://schemas.openxmlformats.org/officeDocument/2006/relationships/footer" Target="footer22.xml"/><Relationship Id="rId25" Type="http://schemas.openxmlformats.org/officeDocument/2006/relationships/footer" Target="footer21.xml"/><Relationship Id="rId24" Type="http://schemas.openxmlformats.org/officeDocument/2006/relationships/footer" Target="footer20.xml"/><Relationship Id="rId23" Type="http://schemas.openxmlformats.org/officeDocument/2006/relationships/footer" Target="footer19.xml"/><Relationship Id="rId22" Type="http://schemas.openxmlformats.org/officeDocument/2006/relationships/footer" Target="footer18.xml"/><Relationship Id="rId21" Type="http://schemas.openxmlformats.org/officeDocument/2006/relationships/footer" Target="footer17.xml"/><Relationship Id="rId20" Type="http://schemas.openxmlformats.org/officeDocument/2006/relationships/footer" Target="footer16.xml"/><Relationship Id="rId2" Type="http://schemas.openxmlformats.org/officeDocument/2006/relationships/settings" Target="settings.xml"/><Relationship Id="rId19" Type="http://schemas.openxmlformats.org/officeDocument/2006/relationships/footer" Target="footer15.xml"/><Relationship Id="rId18" Type="http://schemas.openxmlformats.org/officeDocument/2006/relationships/footer" Target="footer14.xml"/><Relationship Id="rId17" Type="http://schemas.openxmlformats.org/officeDocument/2006/relationships/footer" Target="footer13.xml"/><Relationship Id="rId16" Type="http://schemas.openxmlformats.org/officeDocument/2006/relationships/footer" Target="footer12.xml"/><Relationship Id="rId15" Type="http://schemas.openxmlformats.org/officeDocument/2006/relationships/footer" Target="footer11.xml"/><Relationship Id="rId14" Type="http://schemas.openxmlformats.org/officeDocument/2006/relationships/footer" Target="footer10.xml"/><Relationship Id="rId13" Type="http://schemas.openxmlformats.org/officeDocument/2006/relationships/footer" Target="footer9.xml"/><Relationship Id="rId12" Type="http://schemas.openxmlformats.org/officeDocument/2006/relationships/footer" Target="footer8.xml"/><Relationship Id="rId11" Type="http://schemas.openxmlformats.org/officeDocument/2006/relationships/footer" Target="footer7.xml"/><Relationship Id="rId10" Type="http://schemas.openxmlformats.org/officeDocument/2006/relationships/footer" Target="footer6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/>
    <customShpInfo spid="_x0000_s1027"/>
    <customShpInfo spid="_x0000_s1028"/>
    <customShpInfo spid="_x0000_s1029"/>
    <customShpInfo spid="_x0000_s1030"/>
    <customShpInfo spid="_x0000_s1031"/>
    <customShpInfo spid="_x0000_s1032"/>
    <customShpInfo spid="_x0000_s1033"/>
    <customShpInfo spid="_x0000_s1034"/>
    <customShpInfo spid="_x0000_s1035"/>
    <customShpInfo spid="_x0000_s1036"/>
    <customShpInfo spid="_x0000_s1038"/>
    <customShpInfo spid="_x0000_s1039"/>
    <customShpInfo spid="_x0000_s1037"/>
    <customShpInfo spid="_x0000_s1041"/>
    <customShpInfo spid="_x0000_s1042"/>
    <customShpInfo spid="_x0000_s1040"/>
    <customShpInfo spid="_x0000_s1044"/>
    <customShpInfo spid="_x0000_s1045"/>
    <customShpInfo spid="_x0000_s1043"/>
    <customShpInfo spid="_x0000_s1046"/>
    <customShpInfo spid="_x0000_s1047"/>
    <customShpInfo spid="_x0000_s1048"/>
    <customShpInfo spid="_x0000_s1049"/>
    <customShpInfo spid="_x0000_s1051"/>
    <customShpInfo spid="_x0000_s1052"/>
    <customShpInfo spid="_x0000_s1050"/>
    <customShpInfo spid="_x0000_s1053"/>
    <customShpInfo spid="_x0000_s1054"/>
    <customShpInfo spid="_x0000_s1055"/>
    <customShpInfo spid="_x0000_s1057"/>
    <customShpInfo spid="_x0000_s1058"/>
    <customShpInfo spid="_x0000_s1056"/>
    <customShpInfo spid="_x0000_s1059"/>
    <customShpInfo spid="_x0000_s1060"/>
    <customShpInfo spid="_x0000_s1061"/>
    <customShpInfo spid="_x0000_s1063"/>
    <customShpInfo spid="_x0000_s1064"/>
    <customShpInfo spid="_x0000_s1062"/>
    <customShpInfo spid="_x0000_s1065"/>
    <customShpInfo spid="_x0000_s1066"/>
    <customShpInfo spid="_x0000_s1067"/>
    <customShpInfo spid="_x0000_s1068"/>
    <customShpInfo spid="_x0000_s1070"/>
    <customShpInfo spid="_x0000_s1071"/>
    <customShpInfo spid="_x0000_s1069"/>
    <customShpInfo spid="_x0000_s1072"/>
    <customShpInfo spid="_x0000_s1073"/>
    <customShpInfo spid="_x0000_s1074"/>
    <customShpInfo spid="_x0000_s1075"/>
    <customShpInfo spid="_x0000_s1076"/>
    <customShpInfo spid="_x0000_s1077"/>
    <customShpInfo spid="_x0000_s1078"/>
    <customShpInfo spid="_x0000_s1079"/>
    <customShpInfo spid="_x0000_s1080"/>
    <customShpInfo spid="_x0000_s1081"/>
    <customShpInfo spid="_x0000_s1082"/>
    <customShpInfo spid="_x0000_s1084"/>
    <customShpInfo spid="_x0000_s1085"/>
    <customShpInfo spid="_x0000_s1083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31</Pages>
  <Words>10956</Words>
  <Characters>11224</Characters>
  <TotalTime>7</TotalTime>
  <ScaleCrop>false</ScaleCrop>
  <LinksUpToDate>false</LinksUpToDate>
  <CharactersWithSpaces>11813</CharactersWithSpaces>
  <Application>WPS Office_12.1.0.15712_F1E327BC-269C-435d-A152-05C5408002CA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2023-10-19T08:54:00Z</dcterms:created>
  <dc:creator>Administrator</dc:creator>
  <cp:lastModifiedBy>锦川</cp:lastModifiedBy>
  <dcterms:modified xsi:type="dcterms:W3CDTF">2023-10-25T07:27:13Z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wqlLaW5nc29mdCBQREYgdG8gV1BTIDkw</vt:lpwstr>
  </property>
  <property fmtid="{D5CDD505-2E9C-101B-9397-08002B2CF9AE}" pid="3" name="Created">
    <vt:filetime>2023-09-11T23:18:03Z</vt:filetime>
  </property>
  <property fmtid="{D5CDD505-2E9C-101B-9397-08002B2CF9AE}" pid="4" name="KSOProductBuildVer">
    <vt:lpwstr>2052-12.1.0.15712</vt:lpwstr>
  </property>
  <property fmtid="{D5CDD505-2E9C-101B-9397-08002B2CF9AE}" pid="5" name="ICV">
    <vt:lpwstr>402B98EF255E4F3E9120FF4E3EEF3771</vt:lpwstr>
  </property>
</Properties>
</file>