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10.25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2410.jpegIMG_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2410.jpegIMG_241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2411.jpegIMG_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2411.jpegIMG_24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未命名文件夹/IMG_2417.jpegIMG_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/IMG_2417.jpegIMG_24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2412.jpegIMG_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2412.jpegIMG_241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/IMG_2413.jpegIMG_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/IMG_2413.jpegIMG_241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/IMG_2414.jpegIMG_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2414.jpegIMG_241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在今天的区域游戏中，孩子们都能够认真参与，不争也不抢，跟其他小朋友一起友好相处。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未命名文件夹/IMG_2433.jpegIMG_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/IMG_2433.jpegIMG_243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2434.jpegIMG_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2434.jpegIMG_243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未命名文件夹/IMG_2435.jpegIMG_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未命名文件夹/IMG_2435.jpegIMG_243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未命名文件夹/IMG_2436.jpegIMG_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/IMG_2436.jpegIMG_243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/IMG_2438.jpegIMG_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/IMG_2438.jpegIMG_243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/IMG_2439.jpegIMG_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/IMG_2439.jpegIMG_243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今天的户外活动，我们玩了轮胎区，有的孩子两手交替往前推轮胎，锻炼了手部大肌肉的发展；有的孩子把轮胎摆成一座小桥一起走一走，锻炼了平衡能力。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1.数学：复习6以内的相邻数</w:t>
      </w:r>
    </w:p>
    <w:p>
      <w:pPr>
        <w:shd w:val="clear" w:color="auto" w:fill="FFFFFF"/>
        <w:ind w:firstLine="48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</w:rPr>
        <w:t>这是一节关于相邻数</w:t>
      </w:r>
      <w:r>
        <w:rPr>
          <w:rFonts w:ascii="宋体" w:hAnsi="宋体"/>
        </w:rPr>
        <w:t>的复习</w:t>
      </w:r>
      <w:r>
        <w:rPr>
          <w:rFonts w:hint="eastAsia" w:ascii="宋体" w:hAnsi="宋体"/>
        </w:rPr>
        <w:t>活动。在从小到大依次排列的自然数中，一个数前面和后面相互邻近的两个数就是该数的相邻数。</w:t>
      </w:r>
      <w:r>
        <w:rPr>
          <w:rFonts w:hint="eastAsia" w:ascii="宋体" w:hAnsi="宋体"/>
          <w:lang w:eastAsia="zh-CN"/>
        </w:rPr>
        <w:t>本</w:t>
      </w:r>
      <w:r>
        <w:rPr>
          <w:rFonts w:hint="eastAsia" w:ascii="宋体" w:hAnsi="宋体"/>
        </w:rPr>
        <w:t>节</w:t>
      </w:r>
      <w:r>
        <w:rPr>
          <w:rFonts w:ascii="宋体" w:hAnsi="宋体"/>
        </w:rPr>
        <w:t>活动</w:t>
      </w:r>
      <w:r>
        <w:rPr>
          <w:rFonts w:hint="eastAsia" w:ascii="宋体" w:hAnsi="宋体"/>
          <w:lang w:eastAsia="zh-CN"/>
        </w:rPr>
        <w:t>主要</w:t>
      </w:r>
      <w:r>
        <w:rPr>
          <w:rFonts w:ascii="宋体" w:hAnsi="宋体"/>
        </w:rPr>
        <w:t>通过数量感知</w:t>
      </w:r>
      <w:r>
        <w:rPr>
          <w:rFonts w:hint="eastAsia" w:ascii="宋体" w:hAnsi="宋体"/>
        </w:rPr>
        <w:t>并感知相邻数间多1少1的关系。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2419.jpegIMG_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2419.jpegIMG_241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2420.jpegIMG_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2420.jpegIMG_242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2423.jpegIMG_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2423.jpegIMG_242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等线" w:hAnsi="等线"/>
          <w:szCs w:val="21"/>
          <w:lang w:val="en-US" w:eastAsia="zh-CN"/>
        </w:rPr>
      </w:pPr>
      <w:r>
        <w:rPr>
          <w:rFonts w:hint="eastAsia" w:ascii="等线" w:hAnsi="等线"/>
          <w:szCs w:val="21"/>
          <w:lang w:val="en-US" w:eastAsia="zh-CN"/>
        </w:rPr>
        <w:t>本节活动是我们第二次接触相邻数，属于复习活动。在游戏中孩子们再次感受了相邻数这一概念。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等线" w:hAnsi="等线"/>
          <w:szCs w:val="21"/>
          <w:lang w:val="en-US" w:eastAsia="zh-CN"/>
        </w:rPr>
      </w:pPr>
      <w:r>
        <w:rPr>
          <w:rFonts w:hint="eastAsia" w:ascii="等线" w:hAnsi="等线"/>
          <w:szCs w:val="21"/>
          <w:lang w:val="en-US" w:eastAsia="zh-CN"/>
        </w:rPr>
        <w:t>在第一次操作记录能够给数字和点点找到正确的相邻数的幼儿是：</w:t>
      </w:r>
      <w:r>
        <w:rPr>
          <w:rFonts w:hint="eastAsia" w:ascii="等线" w:hAnsi="等线"/>
          <w:b/>
          <w:bCs/>
          <w:szCs w:val="21"/>
          <w:u w:val="single"/>
          <w:lang w:val="en-US" w:eastAsia="zh-CN"/>
        </w:rPr>
        <w:t>马皓轩、田师齐、冯俊杰、刘若熙、陈思予、黄英豪、高语晴、吕卓彤。</w:t>
      </w:r>
      <w:r>
        <w:rPr>
          <w:rFonts w:hint="eastAsia" w:ascii="等线" w:hAnsi="等线"/>
          <w:szCs w:val="21"/>
          <w:lang w:val="en-US" w:eastAsia="zh-CN"/>
        </w:rPr>
        <w:t>你们真棒！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等线" w:hAnsi="等线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等线" w:hAnsi="等线"/>
          <w:szCs w:val="21"/>
          <w:lang w:val="en-US" w:eastAsia="zh-CN"/>
        </w:rPr>
        <w:t>经过第二次的讲解与引导，能够找对的幼儿是：</w:t>
      </w:r>
      <w:r>
        <w:rPr>
          <w:rFonts w:hint="eastAsia" w:ascii="等线" w:hAnsi="等线"/>
          <w:b/>
          <w:bCs/>
          <w:szCs w:val="21"/>
          <w:u w:val="single"/>
          <w:lang w:val="en-US" w:eastAsia="zh-CN"/>
        </w:rPr>
        <w:t>于依可、刘星彤、刘张熙、王俊贤、于亦潇、杨子宸、于一鸣、梅语辰。</w:t>
      </w:r>
      <w:r>
        <w:rPr>
          <w:rFonts w:hint="eastAsia" w:ascii="等线" w:hAnsi="等线"/>
          <w:b w:val="0"/>
          <w:bCs w:val="0"/>
          <w:szCs w:val="21"/>
          <w:u w:val="none"/>
          <w:lang w:val="en-US" w:eastAsia="zh-CN"/>
        </w:rPr>
        <w:t>其他小朋友也要加油咯！我们要学会认真倾听、积极动脑筋思考哦！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kern w:val="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等线" w:hAnsi="等线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2.安全教育：化妆品，我不玩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" name="图片 1" descr="/Users/zhangjie/Desktop/IMG_2426.jpegIMG_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2426.jpegIMG_2426"/>
                    <pic:cNvPicPr>
                      <a:picLocks noChangeAspect="1"/>
                    </pic:cNvPicPr>
                  </pic:nvPicPr>
                  <pic:blipFill>
                    <a:blip r:embed="rId21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牛奶、蒸芋头、比萨薄饼/香葱皇饼干</w:t>
      </w:r>
      <w:r>
        <w:rPr>
          <w:rStyle w:val="22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水果：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蓝莓、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香蕉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排骨焖饭（猪小排、小白菜、胡萝卜、玉米粒）、板栗焖老鹅汤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今天我们进行了安全教育《化妆品我不玩》，请家长们带着孩子回家完成一下哦！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F92A2"/>
    <w:rsid w:val="9F7F5034"/>
    <w:rsid w:val="AAFDE4DE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AC943E1"/>
    <w:rsid w:val="CE6526FC"/>
    <w:rsid w:val="CFFF8E74"/>
    <w:rsid w:val="DCFF4190"/>
    <w:rsid w:val="DDD5B6FA"/>
    <w:rsid w:val="E67E460B"/>
    <w:rsid w:val="E6B3320C"/>
    <w:rsid w:val="E77F8352"/>
    <w:rsid w:val="ED77DB55"/>
    <w:rsid w:val="EEC44384"/>
    <w:rsid w:val="EEFF7DA9"/>
    <w:rsid w:val="F8FDF435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6F64B5"/>
    <w:rsid w:val="FF7C0E31"/>
    <w:rsid w:val="FFDE3E33"/>
    <w:rsid w:val="FFEF822B"/>
    <w:rsid w:val="FFF74B59"/>
    <w:rsid w:val="FFFB861D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93</TotalTime>
  <ScaleCrop>false</ScaleCrop>
  <LinksUpToDate>false</LinksUpToDate>
  <CharactersWithSpaces>1097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2021-10-04T12:49:00Z</dcterms:created>
  <dc:creator>Youny</dc:creator>
  <cp:lastModifiedBy>QYqy</cp:lastModifiedBy>
  <cp:lastPrinted>2022-12-28T01:09:00Z</cp:lastPrinted>
  <dcterms:modified xsi:type="dcterms:W3CDTF">2023-10-25T15:41:40Z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349A62E74F36C1C06A96386539D497BD_43</vt:lpwstr>
  </property>
</Properties>
</file>