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年职称申报个人工作总结公示（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杨柳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从事教师这一行，当一位好教师就是我的目标。从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月成为一名光荣的人民教师以来，我始终以勤勤恳恳、踏踏实实的态度来对待我的工作。现对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近几年</w:t>
      </w:r>
      <w:r>
        <w:rPr>
          <w:rFonts w:ascii="宋体" w:hAnsi="宋体" w:eastAsia="宋体" w:cs="宋体"/>
          <w:sz w:val="24"/>
          <w:szCs w:val="24"/>
        </w:rPr>
        <w:t>来的工作进行总结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一、师德表现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在当今社会教育发展的形势下，本人一直在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师德</w:t>
      </w:r>
      <w:r>
        <w:rPr>
          <w:rFonts w:ascii="宋体" w:hAnsi="宋体" w:eastAsia="宋体" w:cs="宋体"/>
          <w:sz w:val="24"/>
          <w:szCs w:val="24"/>
        </w:rPr>
        <w:t>各方面严格要求白己，努力提高自己的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政治思想觉悟和师德情操</w:t>
      </w:r>
      <w:r>
        <w:rPr>
          <w:rFonts w:ascii="宋体" w:hAnsi="宋体" w:eastAsia="宋体" w:cs="宋体"/>
          <w:sz w:val="24"/>
          <w:szCs w:val="24"/>
        </w:rPr>
        <w:t>，以便使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</w:t>
      </w:r>
      <w:r>
        <w:rPr>
          <w:rFonts w:ascii="宋体" w:hAnsi="宋体" w:eastAsia="宋体" w:cs="宋体"/>
          <w:sz w:val="24"/>
          <w:szCs w:val="24"/>
        </w:rPr>
        <w:t>更快地适应当今社会教育发展的形势。通过学习，勇于分析自己，正视自己，提高自身素质。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二、教育工作方面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几年，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本人担任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三个班英语教学工作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班主任或副班主任工作。</w:t>
      </w:r>
      <w:r>
        <w:rPr>
          <w:rFonts w:ascii="宋体" w:hAnsi="宋体" w:eastAsia="宋体" w:cs="宋体"/>
          <w:sz w:val="24"/>
          <w:szCs w:val="24"/>
        </w:rPr>
        <w:t>在教学中，本人认真钻研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新课标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剖析</w:t>
      </w:r>
      <w:r>
        <w:rPr>
          <w:rFonts w:ascii="宋体" w:hAnsi="宋体" w:eastAsia="宋体" w:cs="宋体"/>
          <w:sz w:val="24"/>
          <w:szCs w:val="24"/>
        </w:rPr>
        <w:t>教材，积极开拓教学思路，把一些先进的教学理论，科学的教学方法及先进的现代化教学手段灵活运用于课堂教学中，努力培养学生的合作交流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自主探究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勇于创新的等能力。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三．遵守纪律方面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本人严格遵守学校的各项规章制度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在工作中，尊敬领导、团结同事。平时，任劳任怨、对人真诚、热爱学生、人际关系和谐融洽，处处以一名人民教师的要求来规范自己的言行，毫不松懈地培养自己的综合素质和能力。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四，教育教学成果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耕耘，</w:t>
      </w:r>
      <w:r>
        <w:rPr>
          <w:rFonts w:ascii="宋体" w:hAnsi="宋体" w:eastAsia="宋体" w:cs="宋体"/>
          <w:sz w:val="24"/>
          <w:szCs w:val="24"/>
        </w:rPr>
        <w:t>一份收获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育教学中，我认真辅导学生，带领学生在知识的海洋中遨游，注重培养学生的英语核心素养。并且主动参加各级各类比赛，积极撰写教育教学论文，主持区级课题，参加工作室研修活动等。在未来的工作道路上，继续砥砺前行，不忘初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未来，社会对教师的素质要求更高，在今后的教育教学工作中，我将更严格要求自己，努力工作，发扬优点，改正缺点，开拓前进，为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教育事业</w:t>
      </w:r>
      <w:r>
        <w:rPr>
          <w:rFonts w:ascii="宋体" w:hAnsi="宋体" w:eastAsia="宋体" w:cs="宋体"/>
          <w:sz w:val="24"/>
          <w:szCs w:val="24"/>
        </w:rPr>
        <w:t>贡献白己的力量。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jk4YmIyMzc5MDJjNGIwNzAwYTlmMDU5NTEyYTEifQ=="/>
  </w:docVars>
  <w:rsids>
    <w:rsidRoot w:val="00000000"/>
    <w:rsid w:val="0BBD52AE"/>
    <w:rsid w:val="0DF16747"/>
    <w:rsid w:val="0E230C39"/>
    <w:rsid w:val="107A260C"/>
    <w:rsid w:val="13C6525A"/>
    <w:rsid w:val="1EAC07D7"/>
    <w:rsid w:val="2B9B2417"/>
    <w:rsid w:val="2D157E8F"/>
    <w:rsid w:val="339B0AED"/>
    <w:rsid w:val="36D06DE0"/>
    <w:rsid w:val="399549E7"/>
    <w:rsid w:val="40BF3F42"/>
    <w:rsid w:val="41720FB5"/>
    <w:rsid w:val="443B0A44"/>
    <w:rsid w:val="46C10A14"/>
    <w:rsid w:val="5D635F29"/>
    <w:rsid w:val="6DF350A8"/>
    <w:rsid w:val="7C1C1C6D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2023-10-24T13:39:00Z</dcterms:created>
  <dc:creator>Lenovo</dc:creator>
  <cp:lastModifiedBy>溜溜</cp:lastModifiedBy>
  <dcterms:modified xsi:type="dcterms:W3CDTF">2023-10-25T11:09:13Z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13308C45907E44E0A8F12408AE55005E_12</vt:lpwstr>
  </property>
</Properties>
</file>