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湖塘桥第三实验小学课题</w:t>
      </w:r>
      <w:r>
        <w:rPr>
          <w:rFonts w:hint="eastAsia"/>
          <w:sz w:val="36"/>
          <w:szCs w:val="36"/>
          <w:lang w:eastAsia="zh-CN"/>
        </w:rPr>
        <w:t>研究课教案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97"/>
        <w:gridCol w:w="355"/>
        <w:gridCol w:w="150"/>
        <w:gridCol w:w="1003"/>
        <w:gridCol w:w="929"/>
        <w:gridCol w:w="659"/>
        <w:gridCol w:w="793"/>
        <w:gridCol w:w="943"/>
        <w:gridCol w:w="105"/>
        <w:gridCol w:w="559"/>
        <w:gridCol w:w="354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3889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《神奇的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瓦楞纸》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所属级别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执教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陈姝堉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二6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教学内容</w:t>
            </w:r>
          </w:p>
        </w:tc>
        <w:tc>
          <w:tcPr>
            <w:tcW w:w="6847" w:type="dxa"/>
            <w:gridSpan w:val="11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神奇的瓦楞纸》属于课标“造型·表现”的学习领域，瓦楞纸箱是现代人们生活中不可缺少的日常用品。孩子们虽然经常接触废旧的苹果箱、啤酒箱等，但他们平时不会刻意地去观察它，发现瓦楞纸这种材质特殊的肌理趣味和美感。本课让学生收集一些废旧纸箱中粗细不同的瓦楞纸，通过观察，了解瓦楞纸的特征，用剪、刻、撕、卷等方法将瓦楞纸制作艺术品。在制作过程中，让学生巧用瓦楞纸的肌理特征，变废为宝来体验制作的乐趣，激发学生学习美术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75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教学目标</w:t>
            </w:r>
          </w:p>
        </w:tc>
        <w:tc>
          <w:tcPr>
            <w:tcW w:w="6847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0"/>
              </w:rPr>
              <w:t>知识与技能目标：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让学生初步了解并发现瓦楞纸的肌理趣味和美感，培养和展示学生的想象与创造力。</w:t>
            </w:r>
          </w:p>
          <w:p>
            <w:pPr>
              <w:pStyle w:val="2"/>
              <w:spacing w:line="360" w:lineRule="auto"/>
              <w:jc w:val="left"/>
              <w:rPr>
                <w:sz w:val="18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0"/>
              </w:rPr>
              <w:t>过程与方法目标：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收集粗细不同的瓦楞纸盒，用剪、刻、撕、卷等方法将瓦楞纸来做造型，体验制作的乐趣。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0"/>
              </w:rPr>
              <w:t>情感、态度与价值观目标：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使学生懂得变废为宝的道理，</w:t>
            </w:r>
            <w:r>
              <w:rPr>
                <w:rFonts w:hint="eastAsia" w:ascii="宋体" w:hAnsi="宋体"/>
                <w:sz w:val="18"/>
                <w:szCs w:val="18"/>
              </w:rPr>
              <w:t>培养学生观察生活、表现生活和美化生活的情感。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教学重、难点</w:t>
            </w:r>
          </w:p>
        </w:tc>
        <w:tc>
          <w:tcPr>
            <w:tcW w:w="634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1"/>
                <w:szCs w:val="20"/>
              </w:rPr>
              <w:t>教学重点：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指导学生用剪、刻、撕、卷等多种方法将瓦楞纸制作成作品。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0"/>
              </w:rPr>
              <w:t>教学难点：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巧妙利用瓦楞纸</w:t>
            </w:r>
            <w:r>
              <w:rPr>
                <w:rFonts w:hint="eastAsia"/>
                <w:sz w:val="18"/>
                <w:szCs w:val="20"/>
              </w:rPr>
              <w:t>的材质与肌理，奇思妙想，创作有美感的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瓦楞纸作品。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课前准备</w:t>
            </w:r>
          </w:p>
        </w:tc>
        <w:tc>
          <w:tcPr>
            <w:tcW w:w="6847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0"/>
              </w:rPr>
              <w:t>教师准备：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课件、各种瓦楞纸、美工刀、剪刀、双面胶等。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0"/>
              </w:rPr>
              <w:t>学生准备</w:t>
            </w:r>
            <w:r>
              <w:rPr>
                <w:rFonts w:hint="eastAsia" w:ascii="宋体" w:hAnsi="宋体"/>
                <w:color w:val="000000"/>
                <w:sz w:val="21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瓦楞纸、美工刀、剪刀、双面胶以及各种各样的废旧物品。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77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教学过程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学生活动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4771" w:type="dxa"/>
            <w:gridSpan w:val="7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一、导入阶段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和学生谈心，进行交流。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朋友，老师让你们收集一些废旧纸箱，并且和你的父母尝试撕出这样的一张纸，你们在家是怎样撕的？你们能像老师这样把它撕开吗？（教师撕时，讲解如何撕，撕不掉的可用剪刀帮忙,还可以用抹布蘸水擦。）实在撕不动的话，我还有一个秘密武器，想不想看一看？谁来帮帮忙？（教师把废旧纸箱浸在水里一会儿，再请学生撕，并谈感受。）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2. 让学生练习撕瓦楞纸。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刚才，我们撕出这样一些纸，请你们用手去摸一摸，感觉它和我们平时的纸有什么不同？它的外形像什么？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老师的这张瓦楞纸是从我们家的苹果箱上撕下来的，你们的呢？平时你们是怎么来处理这些纸箱的？如果扔掉多可惜啊！因为它们能变成一些有趣的东西，谁能上台撕一撕，变一变？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四名学生尝试撕瓦楞纸，老师数数。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教师和学生一起对作品进行简单地评析。（鼓励并表扬学生，如：胆子真大，小手真灵巧）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二、欣赏阶段：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过渡句：你们想不想让它变得更加漂亮一些？我们先来看看别的小朋友的作品，看看你最喜欢哪一幅？他做的是什么？主要是用什么方法做的？</w:t>
            </w:r>
          </w:p>
          <w:p>
            <w:pPr>
              <w:widowControl/>
              <w:spacing w:line="360" w:lineRule="auto"/>
              <w:ind w:left="42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撕。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讲解两种撕法。（学生和教师各示范一种）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剪、贴。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讲解剪的两种方法。（学生示范从边上剪，教师示范从中间剪，告诉学生注意剪的姿势，并且要注意安全）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讲解贴的几种方法。（师生共同示范，讲解全贴和部分贴的好处）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 卷。                               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学生上台演示卷的方法。（先开条再卷，绕着手指卷或绕着笔卷）你卷的这个可以做什么用？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 刻、画、戳、挖。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教师示范刻。讲解用刻刀的姿势以及注意安全。教师随手画几笔。（粉笔）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学生示范戳。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纹路粗细对比、颜色对比。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我们再来看电脑中的第一幅图，它做的是什么？是用什么方法做的？原来是用好几种方法综合起来做成的。请小朋友比较一下，这幅画上瓦楞纸的颜色一样吗？花瓶的纹路和桌面的纹路哪一个粗哪一个细？为什么不全做成竖的或全做成横的？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第二幅图巧妙在什么地方？原来它巧妙地利用瓦楞纸面和内层纹路的肌理对比为画面服务。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6. 背景对比。                     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背景图和单独图进行比较，这两幅图有什么不同？你觉得哪一幅美，为什么？我们在制作的时候也可以巧妙地运用瓦楞纸的反面。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7. 立体图。                                                         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这幅图做的是什么？你会做这个桥吗？（生示范）这是一幅有趣的立体作品，四边都看得见。（还可介绍方法：插）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 抽象作品。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前面讲的几幅作品我们小朋友都可以看出是桥、鸟……这幅你看得出是什么吗？好像看不出？但你觉得它漂亮吗？这样的作品我们叫它抽象作品。喜欢这种画的小朋友也可以动手试一试，说不定有意外的效果呢！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欣赏其它瓦楞纸作品。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9. 用瓦楞纸做出的装饰作品还有很多很多，看！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最后两幅图是用废旧材料和瓦楞纸综合完成的装饰作品。喜欢这种方法的小朋友可以学习这种方法帮自己的作品化化妆，不喜欢的小朋友就不要打扮自己的作品了。全是瓦楞纸做的也很漂亮。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三、实践阶段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过渡句：刚才我们欣赏了这么多的作品，你们想不想也来做一个？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作业：用粗细、颜色不同的瓦楞纸结合废旧材料来制作你的作品。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要求：你可以找最好的朋友一起做，也可以单独做。在做之前，你们讨论一下：要做什么？用什么方法做？除了刚才的几种方法外，你能不能自己创造一种方法？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教师交代学生制作的时候要注意安全。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学生制作，教师巡回辅导。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四、评析阶段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1.（举起作品），感觉好的学生上台自评（你制作的是什么？用了什么方法？），其他小朋友做小老师，看看这幅作品什么地方做得最好？给他提些建议好不好？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有许多小朋友想上台，我们可以拿着作品走下位置，看看别人的作品，找一找他做的方法跟你的方法有什么不一样？你觉得他的作品好在什么地方？你给他提些建议好不好？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教师作扼要的点评。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五、拓展总结阶段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师：在生活中，瓦楞纸的应用也非常广泛，我们来看一看：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朋友，这节课老师觉得你们真是了不起，把一块块普普通通的瓦楞纸变成了一件件美丽的东西，你们都有一双灵巧的手。希望回家后你们仔细观察，多动手，多动脑，还可以用瓦楞纸和一些废旧材料把自己的照片或全家福这样做，回家试试吧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设计意图：</w:t>
            </w:r>
            <w:r>
              <w:rPr>
                <w:rFonts w:hint="eastAsia" w:ascii="宋体" w:hAnsi="宋体"/>
                <w:szCs w:val="21"/>
              </w:rPr>
              <w:t>通过触摸让学生了解瓦楞纸的特殊性及其与普通纸的不同之处。让学生在轻松的气氛下撕瓦楞纸，从而激起学生的好奇心。通过尝试撕瓦楞纸，让学生自己去研究和发现美，并且懂得变废为宝的道理。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设计意图：</w:t>
            </w:r>
            <w:r>
              <w:rPr>
                <w:rFonts w:hint="eastAsia" w:ascii="宋体" w:hAnsi="宋体"/>
                <w:szCs w:val="21"/>
              </w:rPr>
              <w:t>通过观察优秀的学生作品，让学生直观地了解并掌握撕、剪、贴、卷、刻、画、戳这些有趣的制作方法，在欣赏的同时进行教师演示和学生示范，启发学生想象，拓展学生的发散性思维，解决本课的重点。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设计意图：</w:t>
            </w:r>
            <w:r>
              <w:rPr>
                <w:rFonts w:hint="eastAsia" w:ascii="宋体" w:hAnsi="宋体"/>
                <w:szCs w:val="21"/>
              </w:rPr>
              <w:t>在欣赏中，老师一环套一环地激励学生通过直观感知和对比分析并动手动脑，激发学生的发散思维。多媒体课件通过优美的画面使瓦楞纸纹路粗细的对比、色彩对比、背景对比等分得更清楚，在欣赏分析中解决了本课的难点。通过其他废旧材料来打扮自己的瓦楞纸作品，使瓦楞纸作品变得更加美丽，拓展了学生的思维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设计意图：</w:t>
            </w:r>
            <w:r>
              <w:rPr>
                <w:rFonts w:hint="eastAsia" w:ascii="宋体" w:hAnsi="宋体"/>
                <w:szCs w:val="21"/>
              </w:rPr>
              <w:t>通过讨论给学生创造一个自主学习的空间，引导学生自己探索，发挥学生的想象力和创造力。</w:t>
            </w:r>
            <w:r>
              <w:rPr>
                <w:rFonts w:ascii="宋体" w:hAnsi="宋体"/>
                <w:szCs w:val="21"/>
              </w:rPr>
              <w:t>这一环节，让学生在实践中进一步解决本课的难点。</w:t>
            </w:r>
            <w:r>
              <w:rPr>
                <w:rFonts w:hint="eastAsia" w:ascii="宋体" w:hAnsi="宋体"/>
                <w:szCs w:val="21"/>
              </w:rPr>
              <w:t>作品以个人或小组分工合作的方式展开，培养了团结协作精神，各成员根据自身特长完成小组作品，个人价值在集体中得到体现，从中体验成功的快乐。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11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2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WQxMzYyYTY3MDllZTljMzU3NzZiNjU5NjJjOTEifQ=="/>
  </w:docVars>
  <w:rsids>
    <w:rsidRoot w:val="00B94856"/>
    <w:rsid w:val="001F628C"/>
    <w:rsid w:val="005B04D8"/>
    <w:rsid w:val="00B06487"/>
    <w:rsid w:val="00B94856"/>
    <w:rsid w:val="00F37E04"/>
    <w:rsid w:val="33DA6D3E"/>
    <w:rsid w:val="411A0356"/>
    <w:rsid w:val="46FC1184"/>
    <w:rsid w:val="495D4CBF"/>
    <w:rsid w:val="57C550E6"/>
    <w:rsid w:val="5FAD0CD3"/>
    <w:rsid w:val="65F545BD"/>
    <w:rsid w:val="681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2021-03-23T00:55:00Z</dcterms:created>
  <dc:creator>Win7</dc:creator>
  <cp:lastModifiedBy>哇哈哈</cp:lastModifiedBy>
  <dcterms:modified xsi:type="dcterms:W3CDTF">2023-10-26T09:53:15Z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50140D5D3891464284600D9A1B223B80_13</vt:lpwstr>
  </property>
</Properties>
</file>