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964" w:firstLineChars="4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2023年常州市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青龙实验</w:t>
      </w:r>
      <w:r>
        <w:rPr>
          <w:rFonts w:ascii="宋体" w:hAnsi="宋体" w:eastAsia="宋体" w:cs="宋体"/>
          <w:b/>
          <w:bCs/>
          <w:sz w:val="24"/>
          <w:szCs w:val="24"/>
        </w:rPr>
        <w:t>小学校晋升中高级职称材料评审名单公示</w:t>
      </w:r>
      <w:r>
        <w:rPr>
          <w:rFonts w:ascii="宋体" w:hAnsi="宋体" w:eastAsia="宋体" w:cs="宋体"/>
          <w:b/>
          <w:bCs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经教师自主报名，职称理论考试，以下教师被推荐参加2023年拟晋升中高级材料评审：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  中小学高级教师：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陈祎  虞新伟</w:t>
      </w:r>
    </w:p>
    <w:p>
      <w:pPr>
        <w:spacing w:line="360" w:lineRule="auto"/>
        <w:ind w:firstLine="960" w:firstLineChars="4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 中小学一级教师：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杨柳  何璐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公示时间：2023年10月2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ascii="宋体" w:hAnsi="宋体" w:eastAsia="宋体" w:cs="宋体"/>
          <w:sz w:val="24"/>
          <w:szCs w:val="24"/>
        </w:rPr>
        <w:t>日—2023年1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sz w:val="24"/>
          <w:szCs w:val="24"/>
        </w:rPr>
        <w:t>日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如有异议，请在公示期内向党支部、校长室反映，联系电话: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85502675-8001</w:t>
      </w:r>
      <w:r>
        <w:rPr>
          <w:rFonts w:ascii="宋体" w:hAnsi="宋体" w:eastAsia="宋体" w:cs="宋体"/>
          <w:sz w:val="24"/>
          <w:szCs w:val="24"/>
        </w:rPr>
        <w:t>    </w:t>
      </w:r>
    </w:p>
    <w:p>
      <w:pPr>
        <w:spacing w:line="360" w:lineRule="auto"/>
        <w:ind w:firstLine="960" w:firstLineChars="400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</w:pPr>
      <w:r>
        <w:rPr>
          <w:rFonts w:ascii="宋体" w:hAnsi="宋体" w:eastAsia="宋体" w:cs="宋体"/>
          <w:sz w:val="24"/>
          <w:szCs w:val="24"/>
        </w:rPr>
        <w:t>附件：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 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陈祎</w:t>
      </w:r>
      <w:r>
        <w:rPr>
          <w:rFonts w:ascii="宋体" w:hAnsi="宋体" w:eastAsia="宋体" w:cs="宋体"/>
          <w:sz w:val="24"/>
          <w:szCs w:val="24"/>
        </w:rPr>
        <w:t>任现职以来工作总结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 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虞新伟</w:t>
      </w:r>
      <w:r>
        <w:rPr>
          <w:rFonts w:ascii="宋体" w:hAnsi="宋体" w:eastAsia="宋体" w:cs="宋体"/>
          <w:sz w:val="24"/>
          <w:szCs w:val="24"/>
        </w:rPr>
        <w:t>任现职以来工作总结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 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杨柳</w:t>
      </w:r>
      <w:r>
        <w:rPr>
          <w:rFonts w:ascii="宋体" w:hAnsi="宋体" w:eastAsia="宋体" w:cs="宋体"/>
          <w:sz w:val="24"/>
          <w:szCs w:val="24"/>
        </w:rPr>
        <w:t>任现职以来工作总结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4.何璐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任现职以来工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作总结</w:t>
      </w:r>
      <w:r>
        <w:rPr>
          <w:rFonts w:ascii="宋体" w:hAnsi="宋体" w:eastAsia="宋体" w:cs="宋体"/>
          <w:sz w:val="24"/>
          <w:szCs w:val="24"/>
        </w:rPr>
        <w:t>                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            中共常州市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青龙实验小学</w:t>
      </w:r>
      <w:r>
        <w:rPr>
          <w:rFonts w:ascii="宋体" w:hAnsi="宋体" w:eastAsia="宋体" w:cs="宋体"/>
          <w:sz w:val="24"/>
          <w:szCs w:val="24"/>
        </w:rPr>
        <w:t>支部委员会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           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常州市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青龙实验小学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                                 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</w:t>
      </w:r>
      <w:r>
        <w:rPr>
          <w:rFonts w:ascii="宋体" w:hAnsi="宋体" w:eastAsia="宋体" w:cs="宋体"/>
          <w:sz w:val="24"/>
          <w:szCs w:val="24"/>
        </w:rPr>
        <w:t>2023年10月2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ascii="宋体" w:hAnsi="宋体" w:eastAsia="宋体" w:cs="宋体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2OTdlZmZkMjI1MzJjODM1YTJkNDY0N2ZjZDkxYmEifQ=="/>
  </w:docVars>
  <w:rsids>
    <w:rsidRoot w:val="781F7D8A"/>
    <w:rsid w:val="12597320"/>
    <w:rsid w:val="213D04AC"/>
    <w:rsid w:val="512F6EC2"/>
    <w:rsid w:val="5DAD189A"/>
    <w:rsid w:val="69FA7B77"/>
    <w:rsid w:val="757E5B9F"/>
    <w:rsid w:val="75E31EA6"/>
    <w:rsid w:val="781F7D8A"/>
    <w:rsid w:val="7955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241</Characters>
  <Lines>0</Lines>
  <Paragraphs>0</Paragraphs>
  <TotalTime>1</TotalTime>
  <ScaleCrop>false</ScaleCrop>
  <LinksUpToDate>false</LinksUpToDate>
  <CharactersWithSpaces>407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2023-10-25T12:05:00Z</dcterms:created>
  <dc:creator>yaya</dc:creator>
  <cp:lastModifiedBy>yaya</cp:lastModifiedBy>
  <dcterms:modified xsi:type="dcterms:W3CDTF">2023-10-26T07:05:34Z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8C0803A0576444759D807B3A9DBDEBCB_11</vt:lpwstr>
  </property>
</Properties>
</file>