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bookmarkStart w:id="0" w:name="_GoBack"/>
      <w:r>
        <w:rPr>
          <w:rFonts w:hint="eastAsia" w:ascii="黑体" w:hAnsi="黑体" w:eastAsia="黑体" w:cs="黑体"/>
          <w:b/>
          <w:bCs/>
          <w:sz w:val="32"/>
          <w:szCs w:val="32"/>
          <w:lang w:val="en-US" w:eastAsia="zh-CN"/>
        </w:rPr>
        <w:t>10.25新龙小一班今日动态</w:t>
      </w:r>
    </w:p>
    <w:bookmarkEnd w:id="0"/>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i w:val="0"/>
          <w:iCs w:val="0"/>
          <w:color w:val="auto"/>
          <w:kern w:val="0"/>
          <w:sz w:val="22"/>
          <w:szCs w:val="22"/>
          <w:u w:val="single"/>
          <w:lang w:val="en-US" w:eastAsia="zh-CN" w:bidi="ar"/>
        </w:rPr>
      </w:pPr>
      <w:r>
        <w:rPr>
          <w:rFonts w:hint="eastAsia" w:ascii="宋体" w:hAnsi="宋体"/>
          <w:szCs w:val="21"/>
          <w:lang w:val="en-US" w:eastAsia="zh-CN"/>
        </w:rPr>
        <w:t>今天来园22位小朋友，早上来到教室能自己尝试绕好水杯袋的小朋友是：</w:t>
      </w:r>
      <w:r>
        <w:rPr>
          <w:rFonts w:hint="eastAsia" w:ascii="宋体" w:hAnsi="宋体" w:eastAsia="宋体" w:cs="宋体"/>
          <w:b/>
          <w:bCs/>
          <w:i w:val="0"/>
          <w:iCs w:val="0"/>
          <w:color w:val="auto"/>
          <w:kern w:val="0"/>
          <w:sz w:val="22"/>
          <w:szCs w:val="22"/>
          <w:u w:val="single"/>
          <w:lang w:val="en-US" w:eastAsia="zh-CN" w:bidi="ar"/>
        </w:rPr>
        <w:t>赵翊帆、陆钦瀚、罗恩哲、吕秦川、刘然诺、高翊桐、谢意增、周佳毅、吴  律、曹李安、王启轩、楚慕凡、许米诺、黄馨宁、仇思诺、万佳妮、高依诺、赵诺一、杜妍汐、蔡书歆、李雨佳、赵伊凡。</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i w:val="0"/>
          <w:iCs w:val="0"/>
          <w:color w:val="auto"/>
          <w:kern w:val="0"/>
          <w:sz w:val="22"/>
          <w:szCs w:val="22"/>
          <w:u w:val="single"/>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42" w:firstLineChars="200"/>
        <w:jc w:val="both"/>
        <w:textAlignment w:val="auto"/>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区域活动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i w:val="0"/>
          <w:iCs w:val="0"/>
          <w:color w:val="auto"/>
          <w:kern w:val="0"/>
          <w:sz w:val="22"/>
          <w:szCs w:val="22"/>
          <w:u w:val="single"/>
          <w:lang w:val="en-US" w:eastAsia="zh-CN" w:bidi="ar"/>
        </w:rPr>
      </w:pPr>
      <w:r>
        <w:rPr>
          <w:rFonts w:hint="eastAsia" w:ascii="宋体" w:hAnsi="宋体"/>
          <w:szCs w:val="21"/>
          <w:lang w:val="en-US" w:eastAsia="zh-CN"/>
        </w:rPr>
        <w:t>我们教室目前开放的区域分别为娃娃家、图书区、科探区、美工区、益智区和生活区，能自主选择区域的小朋友是：</w:t>
      </w:r>
      <w:r>
        <w:rPr>
          <w:rFonts w:hint="eastAsia" w:ascii="宋体" w:hAnsi="宋体" w:eastAsia="宋体" w:cs="宋体"/>
          <w:b/>
          <w:bCs/>
          <w:i w:val="0"/>
          <w:iCs w:val="0"/>
          <w:color w:val="auto"/>
          <w:kern w:val="0"/>
          <w:sz w:val="22"/>
          <w:szCs w:val="22"/>
          <w:u w:val="single"/>
          <w:lang w:val="en-US" w:eastAsia="zh-CN" w:bidi="ar"/>
        </w:rPr>
        <w:t>赵翊帆、陆钦瀚、罗恩哲、吕秦川、刘然诺、高翊桐、谢意增、周佳毅、吴  律、曹李安、王启轩、楚慕凡、许米诺、黄馨宁、仇思诺、万佳妮、高依诺、赵诺一、杜妍汐、蔡书歆、李雨佳、赵伊凡。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43405" cy="1382395"/>
                  <wp:effectExtent l="0" t="0" r="10795" b="1905"/>
                  <wp:docPr id="1" name="图片 1" descr="IMG_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8634"/>
                          <pic:cNvPicPr>
                            <a:picLocks noChangeAspect="1"/>
                          </pic:cNvPicPr>
                        </pic:nvPicPr>
                        <pic:blipFill>
                          <a:blip r:embed="rId4"/>
                          <a:stretch>
                            <a:fillRect/>
                          </a:stretch>
                        </pic:blipFill>
                        <pic:spPr>
                          <a:xfrm>
                            <a:off x="0" y="0"/>
                            <a:ext cx="1843405" cy="1382395"/>
                          </a:xfrm>
                          <a:prstGeom prst="rect">
                            <a:avLst/>
                          </a:prstGeom>
                        </pic:spPr>
                      </pic:pic>
                    </a:graphicData>
                  </a:graphic>
                </wp:inline>
              </w:drawing>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43405" cy="1382395"/>
                  <wp:effectExtent l="0" t="0" r="10795" b="1905"/>
                  <wp:docPr id="2" name="图片 2" descr="IMG_86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8636(1)"/>
                          <pic:cNvPicPr>
                            <a:picLocks noChangeAspect="1"/>
                          </pic:cNvPicPr>
                        </pic:nvPicPr>
                        <pic:blipFill>
                          <a:blip r:embed="rId5"/>
                          <a:stretch>
                            <a:fillRect/>
                          </a:stretch>
                        </pic:blipFill>
                        <pic:spPr>
                          <a:xfrm>
                            <a:off x="0" y="0"/>
                            <a:ext cx="1843405" cy="1382395"/>
                          </a:xfrm>
                          <a:prstGeom prst="rect">
                            <a:avLst/>
                          </a:prstGeom>
                        </pic:spPr>
                      </pic:pic>
                    </a:graphicData>
                  </a:graphic>
                </wp:inline>
              </w:drawing>
            </w:r>
          </w:p>
        </w:tc>
        <w:tc>
          <w:tcPr>
            <w:tcW w:w="317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43405" cy="1382395"/>
                  <wp:effectExtent l="0" t="0" r="10795" b="1905"/>
                  <wp:docPr id="3" name="图片 3" descr="IMG_8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8640"/>
                          <pic:cNvPicPr>
                            <a:picLocks noChangeAspect="1"/>
                          </pic:cNvPicPr>
                        </pic:nvPicPr>
                        <pic:blipFill>
                          <a:blip r:embed="rId6"/>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43405" cy="1382395"/>
                  <wp:effectExtent l="0" t="0" r="10795" b="1905"/>
                  <wp:docPr id="4" name="图片 4" descr="IMG_8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8641"/>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c>
          <w:tcPr>
            <w:tcW w:w="317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43405" cy="1382395"/>
                  <wp:effectExtent l="0" t="0" r="10795" b="1905"/>
                  <wp:docPr id="5" name="图片 5" descr="IMG_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8643"/>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72"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szCs w:val="21"/>
                <w:vertAlign w:val="baseline"/>
                <w:lang w:val="en-US" w:eastAsia="zh-CN"/>
              </w:rPr>
            </w:pPr>
            <w:r>
              <w:rPr>
                <w:rFonts w:hint="default" w:ascii="宋体" w:hAnsi="宋体"/>
                <w:szCs w:val="21"/>
                <w:vertAlign w:val="baseline"/>
                <w:lang w:val="en-US" w:eastAsia="zh-CN"/>
              </w:rPr>
              <w:drawing>
                <wp:inline distT="0" distB="0" distL="114300" distR="114300">
                  <wp:extent cx="1843405" cy="1382395"/>
                  <wp:effectExtent l="0" t="0" r="10795" b="1905"/>
                  <wp:docPr id="6" name="图片 6" descr="IMG_8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8644"/>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三、户外活动</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i w:val="0"/>
          <w:iCs w:val="0"/>
          <w:color w:val="auto"/>
          <w:kern w:val="0"/>
          <w:sz w:val="22"/>
          <w:szCs w:val="22"/>
          <w:u w:val="single"/>
          <w:lang w:val="en-US" w:eastAsia="zh-CN" w:bidi="ar"/>
        </w:rPr>
      </w:pPr>
      <w:r>
        <w:rPr>
          <w:rFonts w:hint="eastAsia" w:ascii="宋体" w:hAnsi="宋体"/>
          <w:szCs w:val="21"/>
          <w:lang w:val="en-US" w:eastAsia="zh-CN"/>
        </w:rPr>
        <w:t>今天我们在木头滑滑梯开展户外活动，能积极参与户外游戏的小朋友是：</w:t>
      </w:r>
      <w:r>
        <w:rPr>
          <w:rFonts w:hint="eastAsia" w:ascii="宋体" w:hAnsi="宋体" w:eastAsia="宋体" w:cs="宋体"/>
          <w:b/>
          <w:bCs/>
          <w:i w:val="0"/>
          <w:iCs w:val="0"/>
          <w:color w:val="auto"/>
          <w:kern w:val="0"/>
          <w:sz w:val="22"/>
          <w:szCs w:val="22"/>
          <w:u w:val="single"/>
          <w:lang w:val="en-US" w:eastAsia="zh-CN" w:bidi="ar"/>
        </w:rPr>
        <w:t>赵翊帆、陆钦瀚、罗恩哲、吕秦川、刘然诺、高翊桐、谢意增、周佳毅、吴  律、曹李安、王启轩、楚慕凡、许米诺、黄馨宁、仇思诺、万佳妮、高依诺、赵诺一、杜妍汐、蔡书歆、李雨佳、赵伊凡。</w:t>
      </w: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both"/>
        <w:textAlignment w:val="auto"/>
        <w:rPr>
          <w:rFonts w:hint="eastAsia" w:ascii="宋体" w:hAnsi="宋体" w:eastAsia="宋体" w:cs="宋体"/>
          <w:b/>
          <w:bCs/>
          <w:i w:val="0"/>
          <w:iCs w:val="0"/>
          <w:color w:val="auto"/>
          <w:kern w:val="0"/>
          <w:sz w:val="22"/>
          <w:szCs w:val="22"/>
          <w:u w:val="single"/>
          <w:lang w:val="en-US" w:eastAsia="zh-CN" w:bidi="ar"/>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43405" cy="1382395"/>
                  <wp:effectExtent l="0" t="0" r="10795" b="1905"/>
                  <wp:docPr id="7" name="图片 7" descr="IMG_8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8647"/>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p>
        </w:tc>
        <w:tc>
          <w:tcPr>
            <w:tcW w:w="317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43405" cy="1382395"/>
                  <wp:effectExtent l="0" t="0" r="10795" b="1905"/>
                  <wp:docPr id="8" name="图片 8" descr="IMG_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8653"/>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p>
        </w:tc>
        <w:tc>
          <w:tcPr>
            <w:tcW w:w="317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43405" cy="1382395"/>
                  <wp:effectExtent l="0" t="0" r="10795" b="1905"/>
                  <wp:docPr id="9" name="图片 9" descr="IMG_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8663"/>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43405" cy="1382395"/>
                  <wp:effectExtent l="0" t="0" r="10795" b="1905"/>
                  <wp:docPr id="10" name="图片 10" descr="IMG_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8667"/>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c>
          <w:tcPr>
            <w:tcW w:w="3171"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43405" cy="1382395"/>
                  <wp:effectExtent l="0" t="0" r="10795" b="1905"/>
                  <wp:docPr id="11" name="图片 11" descr="IMG_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8673"/>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c>
          <w:tcPr>
            <w:tcW w:w="3172" w:type="dxa"/>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i w:val="0"/>
                <w:iCs w:val="0"/>
                <w:color w:val="auto"/>
                <w:kern w:val="0"/>
                <w:sz w:val="22"/>
                <w:szCs w:val="22"/>
                <w:u w:val="none"/>
                <w:vertAlign w:val="baseline"/>
                <w:lang w:val="en-US" w:eastAsia="zh-CN" w:bidi="ar"/>
              </w:rPr>
            </w:pPr>
            <w:r>
              <w:rPr>
                <w:rFonts w:hint="eastAsia" w:ascii="宋体" w:hAnsi="宋体" w:eastAsia="宋体" w:cs="宋体"/>
                <w:b/>
                <w:bCs/>
                <w:i w:val="0"/>
                <w:iCs w:val="0"/>
                <w:color w:val="auto"/>
                <w:kern w:val="0"/>
                <w:sz w:val="22"/>
                <w:szCs w:val="22"/>
                <w:u w:val="none"/>
                <w:vertAlign w:val="baseline"/>
                <w:lang w:val="en-US" w:eastAsia="zh-CN" w:bidi="ar"/>
              </w:rPr>
              <w:drawing>
                <wp:inline distT="0" distB="0" distL="114300" distR="114300">
                  <wp:extent cx="1843405" cy="1382395"/>
                  <wp:effectExtent l="0" t="0" r="10795" b="1905"/>
                  <wp:docPr id="12" name="图片 12" descr="IMG_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8684"/>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b/>
          <w:bCs/>
          <w:i w:val="0"/>
          <w:iCs w:val="0"/>
          <w:color w:val="auto"/>
          <w:kern w:val="0"/>
          <w:sz w:val="22"/>
          <w:szCs w:val="2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exact"/>
        <w:ind w:firstLine="442" w:firstLineChars="200"/>
        <w:jc w:val="both"/>
        <w:textAlignment w:val="auto"/>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四、集体活动《综合：秋游前的准备》</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eastAsia"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这是一节偏社会的综合活动，秋游是孩子们所喜爱的一项实践活动，在本次秋游中有两个目的，一是在这初秋来临之际带着孩子们亲近大自然感受大自然的变化；二是促进亲子之间的情感交流。但开展活动前孩子必须做好心理和物质准备，本活动主要通过谈话和观看哥哥姐姐远足的照片来引导幼儿了解秋游需要准备些什么，从而做好秋游前的准备。</w:t>
      </w:r>
    </w:p>
    <w:p>
      <w:pPr>
        <w:keepNext w:val="0"/>
        <w:keepLines w:val="0"/>
        <w:pageBreakBefore w:val="0"/>
        <w:widowControl w:val="0"/>
        <w:kinsoku/>
        <w:wordWrap/>
        <w:overflowPunct/>
        <w:topLinePunct w:val="0"/>
        <w:autoSpaceDE/>
        <w:autoSpaceDN/>
        <w:bidi w:val="0"/>
        <w:adjustRightInd/>
        <w:snapToGrid/>
        <w:spacing w:line="240" w:lineRule="auto"/>
        <w:ind w:firstLine="440" w:firstLineChars="200"/>
        <w:jc w:val="both"/>
        <w:textAlignment w:val="auto"/>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我们小班孩子是第一次经历秋游，大部分孩子们都有和父母一起出游的前期经验，可是他们对物品的准备只是根据自己的意愿，没有目的，所以孩子们对准备的目的与意义了解的不是很清楚。</w:t>
      </w:r>
    </w:p>
    <w:p>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在活动能认真倾听、积极参与讨论的小朋友是：</w:t>
      </w:r>
      <w:r>
        <w:rPr>
          <w:rFonts w:hint="eastAsia" w:ascii="宋体" w:hAnsi="宋体" w:eastAsia="宋体" w:cs="宋体"/>
          <w:b/>
          <w:bCs/>
          <w:i w:val="0"/>
          <w:iCs w:val="0"/>
          <w:color w:val="auto"/>
          <w:kern w:val="0"/>
          <w:sz w:val="22"/>
          <w:szCs w:val="22"/>
          <w:u w:val="single"/>
          <w:lang w:val="en-US" w:eastAsia="zh-CN" w:bidi="ar"/>
        </w:rPr>
        <w:t>赵翊帆、陆钦瀚、罗恩哲、吕秦川、刘然诺、高翊桐、谢意增、周佳毅、吴  律、曹李安、王启轩、楚慕凡、许米诺、黄馨宁、仇思诺、万佳妮、高依诺、赵诺一、杜妍汐、蔡书歆、李雨佳、赵伊凡。</w:t>
      </w:r>
    </w:p>
    <w:p>
      <w:pPr>
        <w:jc w:val="both"/>
        <w:rPr>
          <w:rFonts w:hint="eastAsia"/>
          <w:lang w:val="en-US" w:eastAsia="zh-CN"/>
        </w:rPr>
      </w:pPr>
    </w:p>
    <w:p>
      <w:pPr>
        <w:ind w:firstLine="422" w:firstLineChars="200"/>
        <w:jc w:val="both"/>
        <w:rPr>
          <w:rFonts w:hint="default"/>
          <w:b/>
          <w:bCs/>
          <w:u w:val="none"/>
          <w:lang w:val="en-US" w:eastAsia="zh-CN"/>
        </w:rPr>
      </w:pPr>
      <w:r>
        <w:rPr>
          <w:rFonts w:hint="eastAsia"/>
          <w:b/>
          <w:bCs/>
          <w:lang w:val="en-US" w:eastAsia="zh-CN"/>
        </w:rPr>
        <w:t>五</w:t>
      </w:r>
      <w:r>
        <w:rPr>
          <w:rFonts w:hint="eastAsia"/>
          <w:b/>
          <w:bCs/>
          <w:u w:val="none"/>
          <w:lang w:val="en-US" w:eastAsia="zh-CN"/>
        </w:rPr>
        <w:t>、进餐情况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b/>
          <w:bCs/>
          <w:i w:val="0"/>
          <w:iCs w:val="0"/>
          <w:color w:val="auto"/>
          <w:kern w:val="0"/>
          <w:sz w:val="22"/>
          <w:szCs w:val="22"/>
          <w:u w:val="single"/>
          <w:lang w:val="en-US" w:eastAsia="zh-CN" w:bidi="ar"/>
        </w:rPr>
      </w:pPr>
      <w:r>
        <w:rPr>
          <w:rFonts w:hint="eastAsia"/>
          <w:b w:val="0"/>
          <w:bCs w:val="0"/>
          <w:u w:val="none"/>
          <w:lang w:val="en-US" w:eastAsia="zh-CN"/>
        </w:rPr>
        <w:t>今天午饭吃的是排骨焖饭、板栗焖老鹅汤。孩子们都能自己吃饭菜哦，能自主进餐的小朋友是：</w:t>
      </w:r>
      <w:r>
        <w:rPr>
          <w:rFonts w:hint="eastAsia" w:ascii="宋体" w:hAnsi="宋体" w:eastAsia="宋体" w:cs="宋体"/>
          <w:b/>
          <w:bCs/>
          <w:i w:val="0"/>
          <w:iCs w:val="0"/>
          <w:color w:val="auto"/>
          <w:kern w:val="0"/>
          <w:sz w:val="22"/>
          <w:szCs w:val="22"/>
          <w:u w:val="single"/>
          <w:lang w:val="en-US" w:eastAsia="zh-CN" w:bidi="ar"/>
        </w:rPr>
        <w:t>赵翊帆、陆钦瀚、罗恩哲、吕秦川、刘然诺、高翊桐、谢意增、周佳毅、吴  律、曹李安、王启轩、楚慕凡、许米诺、黄馨宁、仇思诺、万佳妮、高依诺、赵诺一、杜妍汐、蔡书歆、李雨佳、赵伊凡。</w:t>
      </w:r>
    </w:p>
    <w:tbl>
      <w:tblPr>
        <w:tblStyle w:val="4"/>
        <w:tblpPr w:leftFromText="180" w:rightFromText="180" w:vertAnchor="text" w:horzAnchor="page" w:tblpX="2932" w:tblpY="3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843405" cy="1382395"/>
                  <wp:effectExtent l="0" t="0" r="10795" b="1905"/>
                  <wp:docPr id="13" name="图片 13" descr="IMG_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8690"/>
                          <pic:cNvPicPr>
                            <a:picLocks noChangeAspect="1"/>
                          </pic:cNvPicPr>
                        </pic:nvPicPr>
                        <pic:blipFill>
                          <a:blip r:embed="rId16"/>
                          <a:stretch>
                            <a:fillRect/>
                          </a:stretch>
                        </pic:blipFill>
                        <pic:spPr>
                          <a:xfrm>
                            <a:off x="0" y="0"/>
                            <a:ext cx="1843405" cy="1382395"/>
                          </a:xfrm>
                          <a:prstGeom prst="rect">
                            <a:avLst/>
                          </a:prstGeom>
                        </pic:spPr>
                      </pic:pic>
                    </a:graphicData>
                  </a:graphic>
                </wp:inline>
              </w:drawing>
            </w:r>
          </w:p>
        </w:tc>
        <w:tc>
          <w:tcPr>
            <w:tcW w:w="317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843405" cy="1382395"/>
                  <wp:effectExtent l="0" t="0" r="10795" b="1905"/>
                  <wp:docPr id="14" name="图片 14" descr="IMG_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8692"/>
                          <pic:cNvPicPr>
                            <a:picLocks noChangeAspect="1"/>
                          </pic:cNvPicPr>
                        </pic:nvPicPr>
                        <pic:blipFill>
                          <a:blip r:embed="rId17"/>
                          <a:stretch>
                            <a:fillRect/>
                          </a:stretch>
                        </pic:blipFill>
                        <pic:spPr>
                          <a:xfrm>
                            <a:off x="0" y="0"/>
                            <a:ext cx="1843405" cy="13823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843405" cy="1382395"/>
                  <wp:effectExtent l="0" t="0" r="10795" b="1905"/>
                  <wp:docPr id="15" name="图片 15" descr="IMG_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8693"/>
                          <pic:cNvPicPr>
                            <a:picLocks noChangeAspect="1"/>
                          </pic:cNvPicPr>
                        </pic:nvPicPr>
                        <pic:blipFill>
                          <a:blip r:embed="rId18"/>
                          <a:stretch>
                            <a:fillRect/>
                          </a:stretch>
                        </pic:blipFill>
                        <pic:spPr>
                          <a:xfrm>
                            <a:off x="0" y="0"/>
                            <a:ext cx="1843405" cy="1382395"/>
                          </a:xfrm>
                          <a:prstGeom prst="rect">
                            <a:avLst/>
                          </a:prstGeom>
                        </pic:spPr>
                      </pic:pic>
                    </a:graphicData>
                  </a:graphic>
                </wp:inline>
              </w:drawing>
            </w:r>
          </w:p>
        </w:tc>
        <w:tc>
          <w:tcPr>
            <w:tcW w:w="3171" w:type="dxa"/>
          </w:tcPr>
          <w:p>
            <w:pPr>
              <w:jc w:val="both"/>
              <w:rPr>
                <w:rFonts w:hint="default"/>
                <w:vertAlign w:val="baseline"/>
                <w:lang w:val="en-US" w:eastAsia="zh-CN"/>
              </w:rPr>
            </w:pPr>
            <w:r>
              <w:rPr>
                <w:rFonts w:hint="default"/>
                <w:vertAlign w:val="baseline"/>
                <w:lang w:val="en-US" w:eastAsia="zh-CN"/>
              </w:rPr>
              <w:drawing>
                <wp:inline distT="0" distB="0" distL="114300" distR="114300">
                  <wp:extent cx="1843405" cy="1382395"/>
                  <wp:effectExtent l="0" t="0" r="10795" b="1905"/>
                  <wp:docPr id="16" name="图片 16" descr="IMG_8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8694"/>
                          <pic:cNvPicPr>
                            <a:picLocks noChangeAspect="1"/>
                          </pic:cNvPicPr>
                        </pic:nvPicPr>
                        <pic:blipFill>
                          <a:blip r:embed="rId19"/>
                          <a:stretch>
                            <a:fillRect/>
                          </a:stretch>
                        </pic:blipFill>
                        <pic:spPr>
                          <a:xfrm>
                            <a:off x="0" y="0"/>
                            <a:ext cx="1843405" cy="1382395"/>
                          </a:xfrm>
                          <a:prstGeom prst="rect">
                            <a:avLst/>
                          </a:prstGeom>
                        </pic:spPr>
                      </pic:pic>
                    </a:graphicData>
                  </a:graphic>
                </wp:inline>
              </w:drawing>
            </w:r>
          </w:p>
        </w:tc>
      </w:tr>
    </w:tbl>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jc w:val="both"/>
        <w:rPr>
          <w:rFonts w:hint="default"/>
          <w:lang w:val="en-US" w:eastAsia="zh-CN"/>
        </w:rPr>
      </w:pPr>
    </w:p>
    <w:p>
      <w:pPr>
        <w:numPr>
          <w:ilvl w:val="0"/>
          <w:numId w:val="0"/>
        </w:numPr>
        <w:ind w:firstLine="422" w:firstLineChars="200"/>
        <w:jc w:val="both"/>
        <w:rPr>
          <w:rFonts w:hint="eastAsia"/>
          <w:b/>
          <w:bCs/>
          <w:lang w:val="en-US" w:eastAsia="zh-CN"/>
        </w:rPr>
      </w:pPr>
      <w:r>
        <w:rPr>
          <w:rFonts w:hint="eastAsia"/>
          <w:b/>
          <w:bCs/>
          <w:lang w:val="en-US" w:eastAsia="zh-CN"/>
        </w:rPr>
        <w:t>六、友情提醒</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我园将于10月27日前往“南京银杏湖”开展亲子一日游社会实践活动，请大家打开群内的相关链接阅读信息，参加的家庭扫码缴费（缴费备注好孩子班级、姓名），缴费成功后将截图发在群中告知老师。报名截止时间：10月25日</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43B95"/>
    <w:multiLevelType w:val="singleLevel"/>
    <w:tmpl w:val="9DB43B9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732078"/>
    <w:rsid w:val="0190469F"/>
    <w:rsid w:val="01CF0602"/>
    <w:rsid w:val="02894026"/>
    <w:rsid w:val="042223CE"/>
    <w:rsid w:val="042F1B24"/>
    <w:rsid w:val="04926D83"/>
    <w:rsid w:val="04E35A1E"/>
    <w:rsid w:val="05E42751"/>
    <w:rsid w:val="06297580"/>
    <w:rsid w:val="069E4BF1"/>
    <w:rsid w:val="0721282E"/>
    <w:rsid w:val="09262476"/>
    <w:rsid w:val="096E162E"/>
    <w:rsid w:val="0B0B2F5B"/>
    <w:rsid w:val="0D091D9A"/>
    <w:rsid w:val="0D26294C"/>
    <w:rsid w:val="0D3C216F"/>
    <w:rsid w:val="0D6E7A5C"/>
    <w:rsid w:val="0DB5782C"/>
    <w:rsid w:val="0DBB7AFD"/>
    <w:rsid w:val="0F9303EC"/>
    <w:rsid w:val="10C61D50"/>
    <w:rsid w:val="10FE598E"/>
    <w:rsid w:val="11CE5360"/>
    <w:rsid w:val="12AA7B7B"/>
    <w:rsid w:val="12AB7614"/>
    <w:rsid w:val="13E37991"/>
    <w:rsid w:val="146E6986"/>
    <w:rsid w:val="14D902A4"/>
    <w:rsid w:val="162574D7"/>
    <w:rsid w:val="172B7117"/>
    <w:rsid w:val="1820443C"/>
    <w:rsid w:val="19923117"/>
    <w:rsid w:val="1BFD0019"/>
    <w:rsid w:val="1C931680"/>
    <w:rsid w:val="1E8F4F70"/>
    <w:rsid w:val="1FF8424C"/>
    <w:rsid w:val="2096010F"/>
    <w:rsid w:val="20DE6C42"/>
    <w:rsid w:val="210146C8"/>
    <w:rsid w:val="22067DEA"/>
    <w:rsid w:val="2221772E"/>
    <w:rsid w:val="225E003A"/>
    <w:rsid w:val="22C54C1E"/>
    <w:rsid w:val="22E008D9"/>
    <w:rsid w:val="23116614"/>
    <w:rsid w:val="23A153AD"/>
    <w:rsid w:val="246D0A09"/>
    <w:rsid w:val="25034EC9"/>
    <w:rsid w:val="25CB1E8B"/>
    <w:rsid w:val="27165388"/>
    <w:rsid w:val="28EB0C2F"/>
    <w:rsid w:val="299407E6"/>
    <w:rsid w:val="29C64906"/>
    <w:rsid w:val="2B144BF2"/>
    <w:rsid w:val="2D984D48"/>
    <w:rsid w:val="2E8550C8"/>
    <w:rsid w:val="2F130A19"/>
    <w:rsid w:val="2FFD70E5"/>
    <w:rsid w:val="30280D19"/>
    <w:rsid w:val="30377C2B"/>
    <w:rsid w:val="30B7432B"/>
    <w:rsid w:val="31C37EBA"/>
    <w:rsid w:val="32B46C4A"/>
    <w:rsid w:val="37305FF2"/>
    <w:rsid w:val="37517649"/>
    <w:rsid w:val="3876063C"/>
    <w:rsid w:val="38857C4F"/>
    <w:rsid w:val="39144CF5"/>
    <w:rsid w:val="3C1947AA"/>
    <w:rsid w:val="3C22013F"/>
    <w:rsid w:val="3CA52FDE"/>
    <w:rsid w:val="3D944C01"/>
    <w:rsid w:val="3E3F4D6C"/>
    <w:rsid w:val="3F0D09C6"/>
    <w:rsid w:val="3F265646"/>
    <w:rsid w:val="3F7E3672"/>
    <w:rsid w:val="40827A86"/>
    <w:rsid w:val="41175B2C"/>
    <w:rsid w:val="419F65C8"/>
    <w:rsid w:val="41B96FC9"/>
    <w:rsid w:val="456814AF"/>
    <w:rsid w:val="46192347"/>
    <w:rsid w:val="479B74B7"/>
    <w:rsid w:val="47AD0F98"/>
    <w:rsid w:val="47F00E85"/>
    <w:rsid w:val="489F3FDE"/>
    <w:rsid w:val="4A6022F2"/>
    <w:rsid w:val="4A72164F"/>
    <w:rsid w:val="4AC57784"/>
    <w:rsid w:val="4B146C4C"/>
    <w:rsid w:val="4C1C66ED"/>
    <w:rsid w:val="4D155D69"/>
    <w:rsid w:val="507C1E50"/>
    <w:rsid w:val="50F9524E"/>
    <w:rsid w:val="51744A4A"/>
    <w:rsid w:val="517A75BA"/>
    <w:rsid w:val="5214227C"/>
    <w:rsid w:val="52552958"/>
    <w:rsid w:val="52E749F7"/>
    <w:rsid w:val="53D12F03"/>
    <w:rsid w:val="543636AC"/>
    <w:rsid w:val="550D12C8"/>
    <w:rsid w:val="554051FA"/>
    <w:rsid w:val="560F1802"/>
    <w:rsid w:val="56446F6C"/>
    <w:rsid w:val="5660442A"/>
    <w:rsid w:val="56D90F4F"/>
    <w:rsid w:val="57A806F8"/>
    <w:rsid w:val="57C33EC0"/>
    <w:rsid w:val="583F3E8F"/>
    <w:rsid w:val="5A054C64"/>
    <w:rsid w:val="5A407A4A"/>
    <w:rsid w:val="5AFB1872"/>
    <w:rsid w:val="5BFC57E0"/>
    <w:rsid w:val="5C6C0FCA"/>
    <w:rsid w:val="5CA758E9"/>
    <w:rsid w:val="5F7616D3"/>
    <w:rsid w:val="5FB94527"/>
    <w:rsid w:val="60B847DE"/>
    <w:rsid w:val="60F46C9F"/>
    <w:rsid w:val="62FF13F0"/>
    <w:rsid w:val="63497970"/>
    <w:rsid w:val="63FA3360"/>
    <w:rsid w:val="650F28A6"/>
    <w:rsid w:val="65613696"/>
    <w:rsid w:val="65C8090E"/>
    <w:rsid w:val="662654B8"/>
    <w:rsid w:val="665C20B0"/>
    <w:rsid w:val="6672542F"/>
    <w:rsid w:val="67065B78"/>
    <w:rsid w:val="680B78E9"/>
    <w:rsid w:val="68525518"/>
    <w:rsid w:val="69200ABD"/>
    <w:rsid w:val="69823BDB"/>
    <w:rsid w:val="698903C7"/>
    <w:rsid w:val="6AF9611F"/>
    <w:rsid w:val="6B0A45B0"/>
    <w:rsid w:val="6C6F3E6A"/>
    <w:rsid w:val="6D6830E8"/>
    <w:rsid w:val="6E1C105D"/>
    <w:rsid w:val="6F174DC6"/>
    <w:rsid w:val="6FF84BF7"/>
    <w:rsid w:val="706D0B74"/>
    <w:rsid w:val="708446DD"/>
    <w:rsid w:val="70CF28DE"/>
    <w:rsid w:val="70F712AD"/>
    <w:rsid w:val="71517DD6"/>
    <w:rsid w:val="71827402"/>
    <w:rsid w:val="719A4C42"/>
    <w:rsid w:val="71A76466"/>
    <w:rsid w:val="72347A3D"/>
    <w:rsid w:val="72B377B9"/>
    <w:rsid w:val="739764D5"/>
    <w:rsid w:val="73BB0416"/>
    <w:rsid w:val="769413F2"/>
    <w:rsid w:val="76E97048"/>
    <w:rsid w:val="776B3F01"/>
    <w:rsid w:val="791D122B"/>
    <w:rsid w:val="799205A4"/>
    <w:rsid w:val="79C77D3D"/>
    <w:rsid w:val="7AF4420D"/>
    <w:rsid w:val="7CD14323"/>
    <w:rsid w:val="7E8A2706"/>
    <w:rsid w:val="7EDF4FBE"/>
    <w:rsid w:val="7EED7801"/>
    <w:rsid w:val="7F032C7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1270</Words>
  <Characters>1289</Characters>
  <Lines>0</Lines>
  <Paragraphs>0</Paragraphs>
  <TotalTime>0</TotalTime>
  <ScaleCrop>false</ScaleCrop>
  <LinksUpToDate>false</LinksUpToDate>
  <CharactersWithSpaces>1306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cp:lastModifiedBy>
  <cp:lastPrinted>2022-08-31T08:51:00Z</cp:lastPrinted>
  <dcterms:modified xsi:type="dcterms:W3CDTF">2023-10-25T06:19:41Z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97C93CA26B694D7883B2BC753A492681</vt:lpwstr>
  </property>
</Properties>
</file>