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84B" w:rsidRPr="00BD755E" w:rsidRDefault="00F8584B" w:rsidP="00F8584B">
      <w:pPr>
        <w:jc w:val="center"/>
        <w:rPr>
          <w:rFonts w:ascii="方正小标宋简体" w:eastAsia="方正小标宋简体" w:hAnsi="仿宋_GB2312"/>
          <w:b/>
          <w:bCs/>
          <w:sz w:val="36"/>
          <w:szCs w:val="36"/>
        </w:rPr>
      </w:pPr>
      <w:r w:rsidRPr="00BD755E">
        <w:rPr>
          <w:rFonts w:ascii="方正小标宋简体" w:eastAsia="方正小标宋简体" w:hAnsi="仿宋_GB2312" w:hint="eastAsia"/>
          <w:b/>
          <w:bCs/>
          <w:sz w:val="36"/>
          <w:szCs w:val="36"/>
        </w:rPr>
        <w:t>2023年武进区教育信息化和信息科技学科论文线上参评方法</w:t>
      </w:r>
    </w:p>
    <w:p w:rsidR="00BD755E" w:rsidRDefault="00BD755E" w:rsidP="00F8584B">
      <w:pPr>
        <w:jc w:val="left"/>
        <w:rPr>
          <w:rFonts w:ascii="仿宋_GB2312" w:eastAsia="仿宋_GB2312" w:hAnsi="仿宋_GB2312"/>
          <w:sz w:val="36"/>
          <w:szCs w:val="36"/>
        </w:rPr>
      </w:pPr>
    </w:p>
    <w:p w:rsidR="00F8584B" w:rsidRDefault="00F8584B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 w:rsidRPr="00D420AF">
        <w:rPr>
          <w:rFonts w:ascii="仿宋_GB2312" w:eastAsia="仿宋_GB2312" w:hAnsi="仿宋_GB2312" w:hint="eastAsia"/>
          <w:sz w:val="36"/>
          <w:szCs w:val="36"/>
        </w:rPr>
        <w:t>1</w:t>
      </w:r>
      <w:r w:rsidRPr="00D420AF">
        <w:rPr>
          <w:rFonts w:ascii="仿宋_GB2312" w:eastAsia="仿宋_GB2312" w:hAnsi="仿宋_GB2312"/>
          <w:sz w:val="36"/>
          <w:szCs w:val="36"/>
        </w:rPr>
        <w:t>.</w:t>
      </w:r>
      <w:r w:rsidRPr="00D420AF">
        <w:rPr>
          <w:rFonts w:ascii="仿宋_GB2312" w:eastAsia="仿宋_GB2312" w:hAnsi="仿宋_GB2312" w:hint="eastAsia"/>
          <w:sz w:val="36"/>
          <w:szCs w:val="36"/>
        </w:rPr>
        <w:t>登陆</w:t>
      </w:r>
      <w:r w:rsidR="00436222">
        <w:rPr>
          <w:rFonts w:ascii="仿宋_GB2312" w:eastAsia="仿宋_GB2312" w:hAnsi="仿宋_GB2312" w:hint="eastAsia"/>
          <w:sz w:val="36"/>
          <w:szCs w:val="36"/>
        </w:rPr>
        <w:t>武进区域在线互动式智慧云课堂主页</w:t>
      </w:r>
      <w:hyperlink r:id="rId7" w:history="1">
        <w:r w:rsidR="008E5567" w:rsidRPr="00F910AE">
          <w:rPr>
            <w:rStyle w:val="a4"/>
            <w:rFonts w:ascii="仿宋_GB2312" w:eastAsia="仿宋_GB2312" w:hAnsi="仿宋_GB2312"/>
            <w:sz w:val="36"/>
            <w:szCs w:val="36"/>
          </w:rPr>
          <w:t>https://wjzhy.ke.seewo.com</w:t>
        </w:r>
      </w:hyperlink>
      <w:r w:rsidR="008E5567">
        <w:rPr>
          <w:rFonts w:ascii="仿宋_GB2312" w:eastAsia="仿宋_GB2312" w:hAnsi="仿宋_GB2312" w:hint="eastAsia"/>
          <w:sz w:val="36"/>
          <w:szCs w:val="36"/>
        </w:rPr>
        <w:t>；</w:t>
      </w:r>
    </w:p>
    <w:p w:rsidR="00436222" w:rsidRDefault="00D420AF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 w:hint="eastAsia"/>
          <w:sz w:val="36"/>
          <w:szCs w:val="36"/>
        </w:rPr>
        <w:t>2</w:t>
      </w:r>
      <w:r>
        <w:rPr>
          <w:rFonts w:ascii="仿宋_GB2312" w:eastAsia="仿宋_GB2312" w:hAnsi="仿宋_GB2312"/>
          <w:sz w:val="36"/>
          <w:szCs w:val="36"/>
        </w:rPr>
        <w:t>.</w:t>
      </w:r>
      <w:r w:rsidR="00436222">
        <w:rPr>
          <w:rFonts w:ascii="仿宋_GB2312" w:eastAsia="仿宋_GB2312" w:hAnsi="仿宋_GB2312" w:hint="eastAsia"/>
          <w:sz w:val="36"/>
          <w:szCs w:val="36"/>
        </w:rPr>
        <w:t>点击“赛事活动”按钮</w:t>
      </w:r>
      <w:r w:rsidR="008E5567">
        <w:rPr>
          <w:rFonts w:ascii="仿宋_GB2312" w:eastAsia="仿宋_GB2312" w:hAnsi="仿宋_GB2312" w:hint="eastAsia"/>
          <w:sz w:val="36"/>
          <w:szCs w:val="36"/>
        </w:rPr>
        <w:t>，选择相关比赛活动；</w:t>
      </w:r>
    </w:p>
    <w:p w:rsidR="00D420AF" w:rsidRDefault="00436222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 w:hint="eastAsia"/>
          <w:sz w:val="36"/>
          <w:szCs w:val="36"/>
        </w:rPr>
        <w:t>3</w:t>
      </w:r>
      <w:r>
        <w:rPr>
          <w:rFonts w:ascii="仿宋_GB2312" w:eastAsia="仿宋_GB2312" w:hAnsi="仿宋_GB2312"/>
          <w:sz w:val="36"/>
          <w:szCs w:val="36"/>
        </w:rPr>
        <w:t>.</w:t>
      </w:r>
      <w:r w:rsidR="00361241">
        <w:rPr>
          <w:rFonts w:ascii="仿宋_GB2312" w:eastAsia="仿宋_GB2312" w:hAnsi="仿宋_GB2312" w:hint="eastAsia"/>
          <w:sz w:val="36"/>
          <w:szCs w:val="36"/>
        </w:rPr>
        <w:t>点击“我要参赛”按钮</w:t>
      </w:r>
      <w:r w:rsidR="008E5567">
        <w:rPr>
          <w:rFonts w:ascii="仿宋_GB2312" w:eastAsia="仿宋_GB2312" w:hAnsi="仿宋_GB2312" w:hint="eastAsia"/>
          <w:sz w:val="36"/>
          <w:szCs w:val="36"/>
        </w:rPr>
        <w:t>；</w:t>
      </w:r>
    </w:p>
    <w:p w:rsidR="00256FCB" w:rsidRDefault="00361241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 w:hint="eastAsia"/>
          <w:sz w:val="36"/>
          <w:szCs w:val="36"/>
        </w:rPr>
        <w:t>3</w:t>
      </w:r>
      <w:r>
        <w:rPr>
          <w:rFonts w:ascii="仿宋_GB2312" w:eastAsia="仿宋_GB2312" w:hAnsi="仿宋_GB2312"/>
          <w:sz w:val="36"/>
          <w:szCs w:val="36"/>
        </w:rPr>
        <w:t>.</w:t>
      </w:r>
      <w:r w:rsidR="00256FCB">
        <w:rPr>
          <w:rFonts w:ascii="仿宋_GB2312" w:eastAsia="仿宋_GB2312" w:hAnsi="仿宋_GB2312" w:hint="eastAsia"/>
          <w:sz w:val="36"/>
          <w:szCs w:val="36"/>
        </w:rPr>
        <w:t>选择“比赛分组”按钮</w:t>
      </w:r>
      <w:r w:rsidR="008E5567">
        <w:rPr>
          <w:rFonts w:ascii="仿宋_GB2312" w:eastAsia="仿宋_GB2312" w:hAnsi="仿宋_GB2312" w:hint="eastAsia"/>
          <w:sz w:val="36"/>
          <w:szCs w:val="36"/>
        </w:rPr>
        <w:t>；</w:t>
      </w:r>
    </w:p>
    <w:p w:rsidR="006B5538" w:rsidRDefault="00256FCB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 w:hint="eastAsia"/>
          <w:sz w:val="36"/>
          <w:szCs w:val="36"/>
        </w:rPr>
        <w:t>4</w:t>
      </w:r>
      <w:r>
        <w:rPr>
          <w:rFonts w:ascii="仿宋_GB2312" w:eastAsia="仿宋_GB2312" w:hAnsi="仿宋_GB2312"/>
          <w:sz w:val="36"/>
          <w:szCs w:val="36"/>
        </w:rPr>
        <w:t>.</w:t>
      </w:r>
      <w:r w:rsidR="00B44A5D">
        <w:rPr>
          <w:rFonts w:ascii="仿宋_GB2312" w:eastAsia="仿宋_GB2312" w:hAnsi="仿宋_GB2312" w:hint="eastAsia"/>
          <w:sz w:val="36"/>
          <w:szCs w:val="36"/>
        </w:rPr>
        <w:t>点击“去上传资料”按钮</w:t>
      </w:r>
      <w:r w:rsidR="008E5567">
        <w:rPr>
          <w:rFonts w:ascii="仿宋_GB2312" w:eastAsia="仿宋_GB2312" w:hAnsi="仿宋_GB2312" w:hint="eastAsia"/>
          <w:sz w:val="36"/>
          <w:szCs w:val="36"/>
        </w:rPr>
        <w:t>；</w:t>
      </w:r>
    </w:p>
    <w:p w:rsidR="00436222" w:rsidRDefault="00256FCB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/>
          <w:sz w:val="36"/>
          <w:szCs w:val="36"/>
        </w:rPr>
        <w:t>5</w:t>
      </w:r>
      <w:r w:rsidR="00436222">
        <w:rPr>
          <w:rFonts w:ascii="仿宋_GB2312" w:eastAsia="仿宋_GB2312" w:hAnsi="仿宋_GB2312"/>
          <w:sz w:val="36"/>
          <w:szCs w:val="36"/>
        </w:rPr>
        <w:t>.</w:t>
      </w:r>
      <w:r w:rsidR="00B44A5D">
        <w:rPr>
          <w:rFonts w:ascii="仿宋_GB2312" w:eastAsia="仿宋_GB2312" w:hAnsi="仿宋_GB2312" w:hint="eastAsia"/>
          <w:sz w:val="36"/>
          <w:szCs w:val="36"/>
        </w:rPr>
        <w:t>填写“作者信息”和“参赛信息”</w:t>
      </w:r>
      <w:r w:rsidR="008E5567">
        <w:rPr>
          <w:rFonts w:ascii="仿宋_GB2312" w:eastAsia="仿宋_GB2312" w:hAnsi="仿宋_GB2312" w:hint="eastAsia"/>
          <w:sz w:val="36"/>
          <w:szCs w:val="36"/>
        </w:rPr>
        <w:t>；</w:t>
      </w:r>
    </w:p>
    <w:p w:rsidR="003379F1" w:rsidRPr="001628F3" w:rsidRDefault="001628F3" w:rsidP="001628F3">
      <w:pPr>
        <w:ind w:firstLineChars="200" w:firstLine="602"/>
        <w:jc w:val="left"/>
        <w:rPr>
          <w:rFonts w:ascii="仿宋_GB2312" w:eastAsia="仿宋_GB2312" w:hAnsi="仿宋_GB2312"/>
          <w:b/>
          <w:bCs/>
          <w:color w:val="FF0000"/>
          <w:sz w:val="30"/>
          <w:szCs w:val="30"/>
        </w:rPr>
      </w:pPr>
      <w:r>
        <w:rPr>
          <w:rFonts w:ascii="仿宋_GB2312" w:eastAsia="仿宋_GB2312" w:hAnsi="仿宋_GB2312" w:hint="eastAsia"/>
          <w:b/>
          <w:bCs/>
          <w:sz w:val="30"/>
          <w:szCs w:val="30"/>
        </w:rPr>
        <w:t>说明：</w:t>
      </w:r>
      <w:r w:rsidRPr="001628F3">
        <w:rPr>
          <w:rFonts w:ascii="仿宋_GB2312" w:eastAsia="仿宋_GB2312" w:hAnsi="仿宋_GB2312" w:hint="eastAsia"/>
          <w:b/>
          <w:bCs/>
          <w:sz w:val="30"/>
          <w:szCs w:val="30"/>
        </w:rPr>
        <w:t>“作品名称”</w:t>
      </w:r>
      <w:r w:rsidRPr="001628F3"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必须和参评论文主标题一致</w:t>
      </w:r>
    </w:p>
    <w:p w:rsidR="001C3F94" w:rsidRDefault="00256FCB" w:rsidP="001C3F94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/>
          <w:sz w:val="36"/>
          <w:szCs w:val="36"/>
        </w:rPr>
        <w:t>6</w:t>
      </w:r>
      <w:r w:rsidR="00B44A5D">
        <w:rPr>
          <w:rFonts w:ascii="仿宋_GB2312" w:eastAsia="仿宋_GB2312" w:hAnsi="仿宋_GB2312"/>
          <w:sz w:val="36"/>
          <w:szCs w:val="36"/>
        </w:rPr>
        <w:t>.</w:t>
      </w:r>
      <w:r w:rsidR="00B44A5D">
        <w:rPr>
          <w:rFonts w:ascii="仿宋_GB2312" w:eastAsia="仿宋_GB2312" w:hAnsi="仿宋_GB2312" w:hint="eastAsia"/>
          <w:sz w:val="36"/>
          <w:szCs w:val="36"/>
        </w:rPr>
        <w:t>上传“论文电子稿”和“盖章评价表”</w:t>
      </w:r>
      <w:r w:rsidR="008E5567">
        <w:rPr>
          <w:rFonts w:ascii="仿宋_GB2312" w:eastAsia="仿宋_GB2312" w:hAnsi="仿宋_GB2312" w:hint="eastAsia"/>
          <w:sz w:val="36"/>
          <w:szCs w:val="36"/>
        </w:rPr>
        <w:t>；</w:t>
      </w:r>
    </w:p>
    <w:p w:rsidR="001C3F94" w:rsidRDefault="001628F3" w:rsidP="00C23796">
      <w:pPr>
        <w:ind w:firstLineChars="150" w:firstLine="452"/>
        <w:jc w:val="left"/>
        <w:rPr>
          <w:rFonts w:ascii="仿宋_GB2312" w:eastAsia="仿宋_GB2312" w:hAnsi="仿宋_GB2312"/>
          <w:b/>
          <w:bCs/>
          <w:color w:val="FF0000"/>
          <w:sz w:val="30"/>
          <w:szCs w:val="30"/>
        </w:rPr>
      </w:pPr>
      <w:r>
        <w:rPr>
          <w:rFonts w:ascii="仿宋_GB2312" w:eastAsia="仿宋_GB2312" w:hAnsi="仿宋_GB2312" w:hint="eastAsia"/>
          <w:b/>
          <w:bCs/>
          <w:sz w:val="30"/>
          <w:szCs w:val="30"/>
        </w:rPr>
        <w:t>说明：</w:t>
      </w:r>
      <w:r w:rsidR="00C80BB8" w:rsidRPr="00C80BB8">
        <w:rPr>
          <w:rFonts w:ascii="仿宋_GB2312" w:eastAsia="仿宋_GB2312" w:hAnsi="仿宋_GB2312" w:hint="eastAsia"/>
          <w:b/>
          <w:bCs/>
          <w:sz w:val="30"/>
          <w:szCs w:val="30"/>
        </w:rPr>
        <w:t>“论文电子稿”</w:t>
      </w:r>
      <w:r w:rsidR="00C80BB8" w:rsidRPr="00C80BB8"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必须按照规定格式进行排版，</w:t>
      </w:r>
      <w:r w:rsidR="001C3F94"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同时</w:t>
      </w:r>
      <w:r w:rsidR="001C3F94" w:rsidRPr="00C80BB8">
        <w:rPr>
          <w:rFonts w:ascii="仿宋_GB2312" w:eastAsia="仿宋_GB2312" w:hAnsi="仿宋_GB2312"/>
          <w:b/>
          <w:bCs/>
          <w:color w:val="FF0000"/>
          <w:sz w:val="30"/>
          <w:szCs w:val="30"/>
        </w:rPr>
        <w:t>不得出现作者姓名及单位</w:t>
      </w:r>
      <w:r w:rsidR="001C3F94" w:rsidRPr="00C80BB8"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信息</w:t>
      </w:r>
      <w:r w:rsidR="001C3F94" w:rsidRPr="00C80BB8">
        <w:rPr>
          <w:rFonts w:ascii="仿宋_GB2312" w:eastAsia="仿宋_GB2312" w:hAnsi="仿宋_GB2312"/>
          <w:b/>
          <w:bCs/>
          <w:color w:val="FF0000"/>
          <w:sz w:val="30"/>
          <w:szCs w:val="30"/>
        </w:rPr>
        <w:t>。</w:t>
      </w:r>
    </w:p>
    <w:p w:rsidR="009F487B" w:rsidRPr="001C3F94" w:rsidRDefault="009F487B" w:rsidP="00C23796">
      <w:pPr>
        <w:ind w:firstLineChars="1100" w:firstLine="3313"/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保存文件名</w:t>
      </w:r>
      <w:r w:rsidR="00C23796"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和</w:t>
      </w:r>
      <w:r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论文主标题一致</w:t>
      </w:r>
      <w:r w:rsidR="001C3F94"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。</w:t>
      </w:r>
    </w:p>
    <w:p w:rsidR="000C23CC" w:rsidRDefault="00256FCB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rFonts w:ascii="仿宋_GB2312" w:eastAsia="仿宋_GB2312" w:hAnsi="仿宋_GB2312"/>
          <w:sz w:val="36"/>
          <w:szCs w:val="36"/>
        </w:rPr>
        <w:t>7</w:t>
      </w:r>
      <w:r w:rsidR="00B44A5D">
        <w:rPr>
          <w:rFonts w:ascii="仿宋_GB2312" w:eastAsia="仿宋_GB2312" w:hAnsi="仿宋_GB2312"/>
          <w:sz w:val="36"/>
          <w:szCs w:val="36"/>
        </w:rPr>
        <w:t>.</w:t>
      </w:r>
      <w:r w:rsidR="00B44A5D">
        <w:rPr>
          <w:rFonts w:ascii="仿宋_GB2312" w:eastAsia="仿宋_GB2312" w:hAnsi="仿宋_GB2312" w:hint="eastAsia"/>
          <w:sz w:val="36"/>
          <w:szCs w:val="36"/>
        </w:rPr>
        <w:t>点击</w:t>
      </w:r>
      <w:r w:rsidR="00B44A5D">
        <w:rPr>
          <w:rFonts w:ascii="仿宋_GB2312" w:eastAsia="仿宋_GB2312" w:hAnsi="仿宋_GB2312"/>
          <w:sz w:val="36"/>
          <w:szCs w:val="36"/>
        </w:rPr>
        <w:t>“</w:t>
      </w:r>
      <w:r w:rsidR="00B44A5D">
        <w:rPr>
          <w:rFonts w:ascii="仿宋_GB2312" w:eastAsia="仿宋_GB2312" w:hAnsi="仿宋_GB2312" w:hint="eastAsia"/>
          <w:sz w:val="36"/>
          <w:szCs w:val="36"/>
        </w:rPr>
        <w:t>确定</w:t>
      </w:r>
      <w:r w:rsidR="00B44A5D">
        <w:rPr>
          <w:rFonts w:ascii="仿宋_GB2312" w:eastAsia="仿宋_GB2312" w:hAnsi="仿宋_GB2312"/>
          <w:sz w:val="36"/>
          <w:szCs w:val="36"/>
        </w:rPr>
        <w:t>”</w:t>
      </w:r>
      <w:r w:rsidR="00B44A5D">
        <w:rPr>
          <w:rFonts w:ascii="仿宋_GB2312" w:eastAsia="仿宋_GB2312" w:hAnsi="仿宋_GB2312" w:hint="eastAsia"/>
          <w:sz w:val="36"/>
          <w:szCs w:val="36"/>
        </w:rPr>
        <w:t>提交参赛资料。</w:t>
      </w:r>
    </w:p>
    <w:p w:rsidR="000C23CC" w:rsidRDefault="000C23CC" w:rsidP="00F8584B">
      <w:pPr>
        <w:jc w:val="left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备注：</w:t>
      </w:r>
      <w:r w:rsidRPr="000C23CC">
        <w:rPr>
          <w:rFonts w:ascii="微软雅黑" w:eastAsia="微软雅黑" w:hAnsi="微软雅黑"/>
          <w:b/>
          <w:bCs/>
          <w:sz w:val="32"/>
          <w:szCs w:val="32"/>
        </w:rPr>
        <w:t>线上参评的教育信息化和信息</w:t>
      </w:r>
      <w:r w:rsidR="00087040">
        <w:rPr>
          <w:rFonts w:ascii="微软雅黑" w:eastAsia="微软雅黑" w:hAnsi="微软雅黑" w:hint="eastAsia"/>
          <w:b/>
          <w:bCs/>
          <w:sz w:val="32"/>
          <w:szCs w:val="32"/>
        </w:rPr>
        <w:t>科技</w:t>
      </w:r>
      <w:r w:rsidRPr="000C23CC">
        <w:rPr>
          <w:rFonts w:ascii="微软雅黑" w:eastAsia="微软雅黑" w:hAnsi="微软雅黑"/>
          <w:b/>
          <w:bCs/>
          <w:sz w:val="32"/>
          <w:szCs w:val="32"/>
        </w:rPr>
        <w:t>学科论文</w:t>
      </w:r>
      <w:r w:rsidRPr="006A7F0D">
        <w:rPr>
          <w:rFonts w:ascii="微软雅黑" w:eastAsia="微软雅黑" w:hAnsi="微软雅黑"/>
          <w:b/>
          <w:bCs/>
          <w:color w:val="FF0000"/>
          <w:sz w:val="32"/>
          <w:szCs w:val="32"/>
        </w:rPr>
        <w:t>不需要再另行提交纸质稿</w:t>
      </w:r>
      <w:r w:rsidRPr="000C23CC">
        <w:rPr>
          <w:rFonts w:ascii="微软雅黑" w:eastAsia="微软雅黑" w:hAnsi="微软雅黑"/>
          <w:b/>
          <w:bCs/>
          <w:sz w:val="32"/>
          <w:szCs w:val="32"/>
        </w:rPr>
        <w:t>。</w:t>
      </w:r>
    </w:p>
    <w:p w:rsidR="00E976E0" w:rsidRDefault="00C31530" w:rsidP="00E976E0">
      <w:pPr>
        <w:spacing w:line="570" w:lineRule="exact"/>
        <w:rPr>
          <w:rFonts w:ascii="黑体" w:eastAsia="黑体" w:hAnsi="黑体"/>
          <w:b/>
          <w:bCs/>
          <w:sz w:val="32"/>
          <w:szCs w:val="32"/>
        </w:rPr>
      </w:pPr>
      <w:r w:rsidRPr="00C31530">
        <w:rPr>
          <w:rFonts w:ascii="黑体" w:eastAsia="黑体" w:hAnsi="黑体"/>
          <w:b/>
          <w:bCs/>
          <w:sz w:val="32"/>
          <w:szCs w:val="32"/>
        </w:rPr>
        <w:lastRenderedPageBreak/>
        <w:t xml:space="preserve">论文电子稿格式要求： </w:t>
      </w:r>
      <w:r w:rsidR="00B6703F" w:rsidRPr="00C80BB8">
        <w:rPr>
          <w:rFonts w:ascii="仿宋_GB2312" w:eastAsia="仿宋_GB2312" w:hAnsi="仿宋_GB2312"/>
          <w:b/>
          <w:bCs/>
          <w:color w:val="FF0000"/>
          <w:sz w:val="30"/>
          <w:szCs w:val="30"/>
        </w:rPr>
        <w:t>不得出现作者姓名及单位</w:t>
      </w:r>
      <w:r w:rsidR="00B6703F" w:rsidRPr="00C80BB8">
        <w:rPr>
          <w:rFonts w:ascii="仿宋_GB2312" w:eastAsia="仿宋_GB2312" w:hAnsi="仿宋_GB2312" w:hint="eastAsia"/>
          <w:b/>
          <w:bCs/>
          <w:color w:val="FF0000"/>
          <w:sz w:val="30"/>
          <w:szCs w:val="30"/>
        </w:rPr>
        <w:t>信息</w:t>
      </w:r>
      <w:r w:rsidR="00B6703F" w:rsidRPr="00C80BB8">
        <w:rPr>
          <w:rFonts w:ascii="仿宋_GB2312" w:eastAsia="仿宋_GB2312" w:hAnsi="仿宋_GB2312"/>
          <w:b/>
          <w:bCs/>
          <w:color w:val="FF0000"/>
          <w:sz w:val="30"/>
          <w:szCs w:val="30"/>
        </w:rPr>
        <w:t>。</w:t>
      </w:r>
      <w:bookmarkStart w:id="0" w:name="_GoBack"/>
      <w:bookmarkEnd w:id="0"/>
    </w:p>
    <w:p w:rsidR="00C31530" w:rsidRPr="00E976E0" w:rsidRDefault="00E976E0" w:rsidP="00E976E0">
      <w:pPr>
        <w:spacing w:line="570" w:lineRule="exact"/>
        <w:ind w:firstLineChars="200" w:firstLine="640"/>
        <w:rPr>
          <w:rFonts w:ascii="黑体" w:eastAsia="黑体" w:hAnsi="黑体" w:hint="eastAsia"/>
          <w:b/>
          <w:bCs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fldChar w:fldCharType="begin"/>
      </w:r>
      <w:r>
        <w:rPr>
          <w:rFonts w:ascii="仿宋" w:eastAsia="仿宋" w:hAnsi="仿宋"/>
          <w:sz w:val="32"/>
          <w:szCs w:val="32"/>
        </w:rPr>
        <w:instrText xml:space="preserve"> </w:instrText>
      </w:r>
      <w:r>
        <w:rPr>
          <w:rFonts w:ascii="仿宋" w:eastAsia="仿宋" w:hAnsi="仿宋" w:hint="eastAsia"/>
          <w:sz w:val="32"/>
          <w:szCs w:val="32"/>
        </w:rPr>
        <w:instrText>= 1 \* GB3</w:instrText>
      </w:r>
      <w:r>
        <w:rPr>
          <w:rFonts w:ascii="仿宋" w:eastAsia="仿宋" w:hAnsi="仿宋"/>
          <w:sz w:val="32"/>
          <w:szCs w:val="32"/>
        </w:rPr>
        <w:instrText xml:space="preserve"> </w:instrText>
      </w:r>
      <w:r>
        <w:rPr>
          <w:rFonts w:ascii="仿宋" w:eastAsia="仿宋" w:hAnsi="仿宋"/>
          <w:sz w:val="32"/>
          <w:szCs w:val="32"/>
        </w:rPr>
        <w:fldChar w:fldCharType="separate"/>
      </w:r>
      <w:r>
        <w:rPr>
          <w:rFonts w:ascii="仿宋" w:eastAsia="仿宋" w:hAnsi="仿宋" w:hint="eastAsia"/>
          <w:noProof/>
          <w:sz w:val="32"/>
          <w:szCs w:val="32"/>
        </w:rPr>
        <w:t>①</w:t>
      </w:r>
      <w:r>
        <w:rPr>
          <w:rFonts w:ascii="仿宋" w:eastAsia="仿宋" w:hAnsi="仿宋"/>
          <w:sz w:val="32"/>
          <w:szCs w:val="32"/>
        </w:rPr>
        <w:fldChar w:fldCharType="end"/>
      </w:r>
      <w:r w:rsidR="00C31530" w:rsidRPr="00E976E0">
        <w:rPr>
          <w:rFonts w:ascii="仿宋" w:eastAsia="仿宋" w:hAnsi="仿宋" w:hint="eastAsia"/>
          <w:sz w:val="32"/>
          <w:szCs w:val="32"/>
        </w:rPr>
        <w:t>论文标题：宋体</w:t>
      </w:r>
      <w:r w:rsidR="00C31530" w:rsidRPr="00E976E0">
        <w:rPr>
          <w:rFonts w:ascii="仿宋" w:eastAsia="仿宋" w:hAnsi="仿宋"/>
          <w:sz w:val="32"/>
          <w:szCs w:val="32"/>
        </w:rPr>
        <w:t>3号加粗居中（标题应简明、具体、确</w:t>
      </w:r>
      <w:r w:rsidR="00C31530" w:rsidRPr="00E976E0">
        <w:rPr>
          <w:rFonts w:ascii="仿宋" w:eastAsia="仿宋" w:hAnsi="仿宋" w:hint="eastAsia"/>
          <w:sz w:val="32"/>
          <w:szCs w:val="32"/>
        </w:rPr>
        <w:t>切，能概括全文主旨，一般不超过</w:t>
      </w:r>
      <w:r w:rsidR="00C31530" w:rsidRPr="00E976E0">
        <w:rPr>
          <w:rFonts w:ascii="仿宋" w:eastAsia="仿宋" w:hAnsi="仿宋"/>
          <w:sz w:val="32"/>
          <w:szCs w:val="32"/>
        </w:rPr>
        <w:t xml:space="preserve">20个汉字，必要时可加副标题。） </w:t>
      </w:r>
      <w:r w:rsidR="00D4646D" w:rsidRPr="00E976E0">
        <w:rPr>
          <w:rFonts w:ascii="仿宋" w:eastAsia="仿宋" w:hAnsi="仿宋"/>
          <w:b/>
          <w:bCs/>
          <w:color w:val="FF0000"/>
          <w:sz w:val="32"/>
          <w:szCs w:val="32"/>
        </w:rPr>
        <w:t>“</w:t>
      </w:r>
      <w:r w:rsidR="00D4646D" w:rsidRPr="00E976E0">
        <w:rPr>
          <w:rFonts w:ascii="仿宋" w:eastAsia="仿宋" w:hAnsi="仿宋" w:hint="eastAsia"/>
          <w:b/>
          <w:bCs/>
          <w:color w:val="FF0000"/>
          <w:sz w:val="32"/>
          <w:szCs w:val="32"/>
        </w:rPr>
        <w:t>作品名称</w:t>
      </w:r>
      <w:r w:rsidR="00D4646D" w:rsidRPr="00E976E0">
        <w:rPr>
          <w:rFonts w:ascii="仿宋" w:eastAsia="仿宋" w:hAnsi="仿宋"/>
          <w:b/>
          <w:bCs/>
          <w:color w:val="FF0000"/>
          <w:sz w:val="32"/>
          <w:szCs w:val="32"/>
        </w:rPr>
        <w:t>”</w:t>
      </w:r>
      <w:r w:rsidR="00D4646D" w:rsidRPr="00E976E0">
        <w:rPr>
          <w:rFonts w:ascii="仿宋" w:eastAsia="仿宋" w:hAnsi="仿宋" w:hint="eastAsia"/>
          <w:b/>
          <w:bCs/>
          <w:color w:val="FF0000"/>
          <w:sz w:val="32"/>
          <w:szCs w:val="32"/>
        </w:rPr>
        <w:t>和“保存</w:t>
      </w:r>
      <w:r w:rsidR="00D4646D" w:rsidRPr="00E976E0">
        <w:rPr>
          <w:rFonts w:ascii="仿宋" w:eastAsia="仿宋" w:hAnsi="仿宋" w:hint="eastAsia"/>
          <w:b/>
          <w:bCs/>
          <w:color w:val="FF0000"/>
          <w:sz w:val="32"/>
          <w:szCs w:val="32"/>
        </w:rPr>
        <w:t>文件名</w:t>
      </w:r>
      <w:r w:rsidR="00D4646D" w:rsidRPr="00E976E0">
        <w:rPr>
          <w:rFonts w:ascii="仿宋" w:eastAsia="仿宋" w:hAnsi="仿宋" w:hint="eastAsia"/>
          <w:b/>
          <w:bCs/>
          <w:color w:val="FF0000"/>
          <w:sz w:val="32"/>
          <w:szCs w:val="32"/>
        </w:rPr>
        <w:t>”均与此一致</w:t>
      </w:r>
      <w:r w:rsidR="00D4646D" w:rsidRPr="00E976E0">
        <w:rPr>
          <w:rFonts w:ascii="仿宋" w:eastAsia="仿宋" w:hAnsi="仿宋" w:hint="eastAsia"/>
          <w:sz w:val="32"/>
          <w:szCs w:val="32"/>
        </w:rPr>
        <w:t>。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②摘要：宋体四号（来稿均应有中文摘要，其内容应包括研究目的、主要方法、结果和结论等，篇幅为</w:t>
      </w:r>
      <w:r w:rsidRPr="00C31530">
        <w:rPr>
          <w:rFonts w:ascii="仿宋" w:eastAsia="仿宋" w:hAnsi="仿宋"/>
          <w:sz w:val="32"/>
          <w:szCs w:val="32"/>
        </w:rPr>
        <w:t xml:space="preserve">100-200字。） 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③关键词：宋体四号（每篇文章可选</w:t>
      </w:r>
      <w:r w:rsidRPr="00C31530">
        <w:rPr>
          <w:rFonts w:ascii="仿宋" w:eastAsia="仿宋" w:hAnsi="仿宋"/>
          <w:sz w:val="32"/>
          <w:szCs w:val="32"/>
        </w:rPr>
        <w:t xml:space="preserve">3-6个关键词）  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④一级标题：一、二、三、……（宋体四号加粗）</w:t>
      </w:r>
      <w:r w:rsidRPr="00C31530">
        <w:rPr>
          <w:rFonts w:ascii="仿宋" w:eastAsia="仿宋" w:hAnsi="仿宋"/>
          <w:sz w:val="32"/>
          <w:szCs w:val="32"/>
        </w:rPr>
        <w:t xml:space="preserve"> 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⑤二级标题：</w:t>
      </w:r>
      <w:r w:rsidRPr="00C31530">
        <w:rPr>
          <w:rFonts w:ascii="仿宋" w:eastAsia="仿宋" w:hAnsi="仿宋"/>
          <w:sz w:val="32"/>
          <w:szCs w:val="32"/>
        </w:rPr>
        <w:t xml:space="preserve">1.2.3.……（宋体四号加粗）  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⑥三级标题：（</w:t>
      </w:r>
      <w:r w:rsidRPr="00C31530">
        <w:rPr>
          <w:rFonts w:ascii="仿宋" w:eastAsia="仿宋" w:hAnsi="仿宋"/>
          <w:sz w:val="32"/>
          <w:szCs w:val="32"/>
        </w:rPr>
        <w:t xml:space="preserve">1）（2）（3）……（宋体四号） 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⑦正文：宋体四号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⑧正文内容单倍行距，每页编号。</w:t>
      </w:r>
      <w:r w:rsidRPr="00C31530">
        <w:rPr>
          <w:rFonts w:ascii="仿宋" w:eastAsia="仿宋" w:hAnsi="仿宋"/>
          <w:sz w:val="32"/>
          <w:szCs w:val="32"/>
        </w:rPr>
        <w:t xml:space="preserve"> </w:t>
      </w:r>
    </w:p>
    <w:p w:rsidR="00C31530" w:rsidRPr="00C31530" w:rsidRDefault="00C31530" w:rsidP="00C31530">
      <w:pPr>
        <w:spacing w:line="570" w:lineRule="exact"/>
        <w:ind w:firstLineChars="200" w:firstLine="640"/>
        <w:rPr>
          <w:rFonts w:ascii="仿宋" w:eastAsia="仿宋" w:hAnsi="仿宋" w:hint="eastAsia"/>
          <w:b/>
          <w:bCs/>
          <w:sz w:val="32"/>
          <w:szCs w:val="32"/>
        </w:rPr>
      </w:pPr>
      <w:r w:rsidRPr="00C31530">
        <w:rPr>
          <w:rFonts w:ascii="仿宋" w:eastAsia="仿宋" w:hAnsi="仿宋" w:hint="eastAsia"/>
          <w:sz w:val="32"/>
          <w:szCs w:val="32"/>
        </w:rPr>
        <w:t>⑨注释及参考文献格式：正文后的注释和参考文献应完整、准确，注释用脚注，参考文献用尾注。</w:t>
      </w:r>
    </w:p>
    <w:p w:rsidR="00361241" w:rsidRDefault="00753D7E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BA7A8C" wp14:editId="10FC3191">
                <wp:simplePos x="0" y="0"/>
                <wp:positionH relativeFrom="column">
                  <wp:posOffset>5235576</wp:posOffset>
                </wp:positionH>
                <wp:positionV relativeFrom="paragraph">
                  <wp:posOffset>523240</wp:posOffset>
                </wp:positionV>
                <wp:extent cx="838200" cy="428625"/>
                <wp:effectExtent l="19050" t="19050" r="38100" b="476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286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2A718" id="矩形 18" o:spid="_x0000_s1026" style="position:absolute;left:0;text-align:left;margin-left:412.25pt;margin-top:41.2pt;width:66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" filled="f" strokecolor="red" strokeweight="5pt"/>
            </w:pict>
          </mc:Fallback>
        </mc:AlternateContent>
      </w:r>
      <w:r w:rsidR="00436222">
        <w:rPr>
          <w:noProof/>
        </w:rPr>
        <w:drawing>
          <wp:inline distT="0" distB="0" distL="0" distR="0" wp14:anchorId="50CC61DE" wp14:editId="07F97109">
            <wp:extent cx="8099425" cy="50622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222">
        <w:rPr>
          <w:noProof/>
        </w:rPr>
        <w:t xml:space="preserve"> </w:t>
      </w:r>
    </w:p>
    <w:p w:rsidR="00EA004F" w:rsidRDefault="00EA004F" w:rsidP="00F8584B">
      <w:pPr>
        <w:jc w:val="left"/>
        <w:rPr>
          <w:rFonts w:ascii="仿宋_GB2312" w:eastAsia="仿宋_GB2312" w:hAnsi="仿宋_GB2312"/>
          <w:sz w:val="36"/>
          <w:szCs w:val="36"/>
        </w:rPr>
      </w:pPr>
    </w:p>
    <w:p w:rsidR="00EA004F" w:rsidRDefault="00753D7E" w:rsidP="00F8584B">
      <w:pPr>
        <w:jc w:val="lef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A7A8C" wp14:editId="10FC3191">
                <wp:simplePos x="0" y="0"/>
                <wp:positionH relativeFrom="column">
                  <wp:posOffset>1511301</wp:posOffset>
                </wp:positionH>
                <wp:positionV relativeFrom="paragraph">
                  <wp:posOffset>2447291</wp:posOffset>
                </wp:positionV>
                <wp:extent cx="1733550" cy="609600"/>
                <wp:effectExtent l="19050" t="19050" r="38100" b="381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096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3E853" id="矩形 17" o:spid="_x0000_s1026" style="position:absolute;left:0;text-align:left;margin-left:119pt;margin-top:192.7pt;width:136.5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" filled="f" strokecolor="red" strokeweight="5pt"/>
            </w:pict>
          </mc:Fallback>
        </mc:AlternateContent>
      </w:r>
      <w:r w:rsidR="00436222">
        <w:rPr>
          <w:noProof/>
        </w:rPr>
        <w:drawing>
          <wp:inline distT="0" distB="0" distL="0" distR="0" wp14:anchorId="4295E956" wp14:editId="4A4460AA">
            <wp:extent cx="8099425" cy="50622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222" w:rsidRPr="00436222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A7A8C" wp14:editId="10FC3191">
                <wp:simplePos x="0" y="0"/>
                <wp:positionH relativeFrom="column">
                  <wp:posOffset>4645025</wp:posOffset>
                </wp:positionH>
                <wp:positionV relativeFrom="paragraph">
                  <wp:posOffset>3742690</wp:posOffset>
                </wp:positionV>
                <wp:extent cx="1800225" cy="523875"/>
                <wp:effectExtent l="19050" t="19050" r="47625" b="476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2387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C0236" id="矩形 16" o:spid="_x0000_s1026" style="position:absolute;left:0;text-align:left;margin-left:365.75pt;margin-top:294.7pt;width:141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" filled="f" strokecolor="red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A7A8C" wp14:editId="10FC3191">
                <wp:simplePos x="0" y="0"/>
                <wp:positionH relativeFrom="page">
                  <wp:posOffset>3050540</wp:posOffset>
                </wp:positionH>
                <wp:positionV relativeFrom="paragraph">
                  <wp:posOffset>1056640</wp:posOffset>
                </wp:positionV>
                <wp:extent cx="3733800" cy="1190625"/>
                <wp:effectExtent l="19050" t="19050" r="38100" b="476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1906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DB501" id="矩形 15" o:spid="_x0000_s1026" style="position:absolute;left:0;text-align:left;margin-left:240.2pt;margin-top:83.2pt;width:294pt;height:93.7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" filled="f" strokecolor="red" strokeweight="5pt">
                <w10:wrap anchorx="page"/>
              </v:rect>
            </w:pict>
          </mc:Fallback>
        </mc:AlternateContent>
      </w:r>
      <w:r w:rsidR="00436222">
        <w:rPr>
          <w:noProof/>
        </w:rPr>
        <w:drawing>
          <wp:inline distT="0" distB="0" distL="0" distR="0" wp14:anchorId="4367D90E" wp14:editId="21428F94">
            <wp:extent cx="8099425" cy="50622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222" w:rsidRPr="00436222">
        <w:rPr>
          <w:noProof/>
        </w:rPr>
        <w:t xml:space="preserve"> </w:t>
      </w:r>
      <w:r w:rsidR="00B73EE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EAF1E" wp14:editId="2D10B86A">
                <wp:simplePos x="0" y="0"/>
                <wp:positionH relativeFrom="column">
                  <wp:posOffset>692150</wp:posOffset>
                </wp:positionH>
                <wp:positionV relativeFrom="paragraph">
                  <wp:posOffset>2914015</wp:posOffset>
                </wp:positionV>
                <wp:extent cx="3733800" cy="533400"/>
                <wp:effectExtent l="19050" t="19050" r="38100" b="381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5334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BF151" id="矩形 12" o:spid="_x0000_s1026" style="position:absolute;left:0;text-align:left;margin-left:54.5pt;margin-top:229.45pt;width:294pt;height:4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" filled="f" strokecolor="red" strokeweight="5pt"/>
            </w:pict>
          </mc:Fallback>
        </mc:AlternateContent>
      </w:r>
      <w:r w:rsidR="00B73E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1380490</wp:posOffset>
                </wp:positionV>
                <wp:extent cx="3733800" cy="1190625"/>
                <wp:effectExtent l="19050" t="19050" r="38100" b="476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1906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71532" id="矩形 11" o:spid="_x0000_s1026" style="position:absolute;left:0;text-align:left;margin-left:32pt;margin-top:108.7pt;width:294pt;height:9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" filled="f" strokecolor="red" strokeweight="5pt"/>
            </w:pict>
          </mc:Fallback>
        </mc:AlternateContent>
      </w:r>
      <w:r w:rsidR="00436222">
        <w:rPr>
          <w:noProof/>
        </w:rPr>
        <w:drawing>
          <wp:inline distT="0" distB="0" distL="0" distR="0" wp14:anchorId="0848D835" wp14:editId="0E39BA4C">
            <wp:extent cx="8099425" cy="50622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22" w:rsidRDefault="00B73EE0" w:rsidP="00F8584B">
      <w:pPr>
        <w:jc w:val="left"/>
        <w:rPr>
          <w:rFonts w:ascii="仿宋_GB2312" w:eastAsia="仿宋_GB2312" w:hAnsi="仿宋_GB2312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1E366" wp14:editId="0BBD873D">
                <wp:simplePos x="0" y="0"/>
                <wp:positionH relativeFrom="column">
                  <wp:posOffset>844550</wp:posOffset>
                </wp:positionH>
                <wp:positionV relativeFrom="paragraph">
                  <wp:posOffset>3390264</wp:posOffset>
                </wp:positionV>
                <wp:extent cx="3733800" cy="1304925"/>
                <wp:effectExtent l="19050" t="19050" r="38100" b="476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3049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DF9F7" id="矩形 14" o:spid="_x0000_s1026" style="position:absolute;left:0;text-align:left;margin-left:66.5pt;margin-top:266.95pt;width:294pt;height:10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" filled="f" strokecolor="red" strokeweight="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1E366" wp14:editId="0BBD873D">
                <wp:simplePos x="0" y="0"/>
                <wp:positionH relativeFrom="column">
                  <wp:posOffset>920749</wp:posOffset>
                </wp:positionH>
                <wp:positionV relativeFrom="paragraph">
                  <wp:posOffset>1904365</wp:posOffset>
                </wp:positionV>
                <wp:extent cx="6200775" cy="533400"/>
                <wp:effectExtent l="19050" t="19050" r="47625" b="3810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334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4E511" id="矩形 13" o:spid="_x0000_s1026" style="position:absolute;left:0;text-align:left;margin-left:72.5pt;margin-top:149.95pt;width:488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" filled="f" strokecolor="red" strokeweight="5pt"/>
            </w:pict>
          </mc:Fallback>
        </mc:AlternateContent>
      </w:r>
      <w:r w:rsidR="00066FC8">
        <w:rPr>
          <w:noProof/>
        </w:rPr>
        <w:drawing>
          <wp:inline distT="0" distB="0" distL="0" distR="0" wp14:anchorId="2ADAD751" wp14:editId="177662B3">
            <wp:extent cx="8099425" cy="50622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241" w:rsidRPr="00D420AF" w:rsidRDefault="00361241" w:rsidP="00F8584B">
      <w:pPr>
        <w:jc w:val="left"/>
        <w:rPr>
          <w:rFonts w:ascii="仿宋_GB2312" w:eastAsia="仿宋_GB2312" w:hAnsi="仿宋_GB2312"/>
          <w:sz w:val="36"/>
          <w:szCs w:val="36"/>
        </w:rPr>
      </w:pPr>
    </w:p>
    <w:sectPr w:rsidR="00361241" w:rsidRPr="00D420AF" w:rsidSect="00B627C8">
      <w:pgSz w:w="16838" w:h="11906" w:orient="landscape"/>
      <w:pgMar w:top="1531" w:right="2098" w:bottom="1531" w:left="19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4E25" w:rsidRDefault="00264E25" w:rsidP="00C31530">
      <w:r>
        <w:separator/>
      </w:r>
    </w:p>
  </w:endnote>
  <w:endnote w:type="continuationSeparator" w:id="0">
    <w:p w:rsidR="00264E25" w:rsidRDefault="00264E25" w:rsidP="00C31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4E25" w:rsidRDefault="00264E25" w:rsidP="00C31530">
      <w:r>
        <w:separator/>
      </w:r>
    </w:p>
  </w:footnote>
  <w:footnote w:type="continuationSeparator" w:id="0">
    <w:p w:rsidR="00264E25" w:rsidRDefault="00264E25" w:rsidP="00C31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C6121"/>
    <w:multiLevelType w:val="hybridMultilevel"/>
    <w:tmpl w:val="EF74EDB4"/>
    <w:lvl w:ilvl="0" w:tplc="06F09880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C8"/>
    <w:rsid w:val="00066FC8"/>
    <w:rsid w:val="00087040"/>
    <w:rsid w:val="000C23CC"/>
    <w:rsid w:val="001628F3"/>
    <w:rsid w:val="001C3F94"/>
    <w:rsid w:val="00256FCB"/>
    <w:rsid w:val="00264E25"/>
    <w:rsid w:val="003379F1"/>
    <w:rsid w:val="00337CD0"/>
    <w:rsid w:val="00343523"/>
    <w:rsid w:val="00361241"/>
    <w:rsid w:val="00436222"/>
    <w:rsid w:val="006A7F0D"/>
    <w:rsid w:val="006B4C34"/>
    <w:rsid w:val="006B5538"/>
    <w:rsid w:val="00753D7E"/>
    <w:rsid w:val="007E0FD9"/>
    <w:rsid w:val="008E482B"/>
    <w:rsid w:val="008E5567"/>
    <w:rsid w:val="009F487B"/>
    <w:rsid w:val="00B44A5D"/>
    <w:rsid w:val="00B627C8"/>
    <w:rsid w:val="00B6703F"/>
    <w:rsid w:val="00B73EE0"/>
    <w:rsid w:val="00BD755E"/>
    <w:rsid w:val="00C23796"/>
    <w:rsid w:val="00C31530"/>
    <w:rsid w:val="00C34CD6"/>
    <w:rsid w:val="00C80BB8"/>
    <w:rsid w:val="00D420AF"/>
    <w:rsid w:val="00D4646D"/>
    <w:rsid w:val="00E976E0"/>
    <w:rsid w:val="00EA004F"/>
    <w:rsid w:val="00F8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A9595"/>
  <w15:chartTrackingRefBased/>
  <w15:docId w15:val="{CBECAE8B-19F4-4558-98D4-A4DC1C1A7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0A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E556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E5567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31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3153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31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315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jzhy.ke.seewo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邵胜峰</dc:creator>
  <cp:keywords/>
  <dc:description/>
  <cp:lastModifiedBy>邵胜峰</cp:lastModifiedBy>
  <cp:revision>45</cp:revision>
  <dcterms:created xsi:type="dcterms:W3CDTF">2023-10-03T20:56:00Z</dcterms:created>
  <dcterms:modified xsi:type="dcterms:W3CDTF">2023-10-03T21:54:00Z</dcterms:modified>
</cp:coreProperties>
</file>