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eastAsia="zh-CN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金色的秋天（三）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幼儿对秋天的了解越来越多，他们开始对各类种子、变化的温度感兴趣，乐意用简单的符号、图画记录自己的发现。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关注周围秋季的变化，感受秋季丰收的景象，体验劳动带来的快乐和喜悦。</w:t>
            </w:r>
          </w:p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感受秋天的美，积极学习运用多种手段表达自己对秋天的认识，乐意用自己的方式记录自己的发现。</w:t>
            </w:r>
          </w:p>
          <w:p>
            <w:pPr>
              <w:tabs>
                <w:tab w:val="right" w:pos="8306"/>
              </w:tabs>
              <w:ind w:firstLine="420" w:firstLineChars="2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努力尝试解决探究过程中遇到的问题。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建构区：秋天的公园、丰收的果园        美工区：我眼中的秋天、树叶风铃            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表演区：秋叶飘、秋姑娘来了            益智区：种子的秘密、天气预报员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好玩的圈、轮胎游戏、快乐攀登、抛接球、板凳游戏、好玩的吊环、玩滑梯、蜘蛛人、树屋藏宝、跨栏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eastAsia="zh-CN"/>
              </w:rPr>
              <w:t>正确洗手、不给陌生人开门、安全使用小剪刀、安静午睡、乘车安全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秋天真美丽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多变的温度、学习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5的减法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节约粮食</w:t>
            </w: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b w:val="0"/>
                <w:bCs/>
                <w:spacing w:val="-8"/>
                <w:sz w:val="21"/>
                <w:szCs w:val="21"/>
                <w:lang w:val="en-US" w:eastAsia="zh-CN"/>
              </w:rPr>
              <w:t>秋天的菊花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>忙碌的农民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                        6.秋天多么美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</w:t>
            </w:r>
          </w:p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向日葵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小医院</w:t>
            </w: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630" w:firstLineChars="30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运粮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>
            <w:pPr>
              <w:ind w:firstLine="630" w:firstLineChars="3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扫落叶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ind w:firstLine="210" w:firstLineChars="100"/>
              <w:jc w:val="left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eastAsia="宋体"/>
                <w:bCs/>
                <w:color w:val="FF0000"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红梅公园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rPr>
                <w:rFonts w:hint="eastAsia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spacing w:val="0"/>
                <w:w w:val="100"/>
                <w:sz w:val="21"/>
                <w:szCs w:val="21"/>
              </w:rPr>
              <w:t>美工区：秋叶的遐想</w:t>
            </w:r>
          </w:p>
          <w:p>
            <w:pPr>
              <w:rPr>
                <w:rFonts w:hint="eastAsia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spacing w:val="0"/>
                <w:w w:val="100"/>
                <w:sz w:val="21"/>
                <w:szCs w:val="21"/>
              </w:rPr>
              <w:t>图书区：秋天的奥秘</w:t>
            </w:r>
          </w:p>
          <w:p>
            <w:pPr>
              <w:rPr>
                <w:rFonts w:hint="eastAsia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spacing w:val="0"/>
                <w:w w:val="100"/>
                <w:sz w:val="21"/>
                <w:szCs w:val="21"/>
              </w:rPr>
              <w:t>种植区：我们的小菜园</w:t>
            </w:r>
          </w:p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科探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游戏：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有趣的紫甘蓝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区域游戏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  <w:t>建构区：秋天的农庄</w:t>
            </w:r>
          </w:p>
          <w:p>
            <w:pP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  <w:t>益智区：种子的秘密</w:t>
            </w:r>
          </w:p>
          <w:p>
            <w:pP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  <w:t>美工区：秋天的礼物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有趣的椅子</w:t>
            </w:r>
          </w:p>
        </w:tc>
        <w:tc>
          <w:tcPr>
            <w:tcW w:w="1777" w:type="dxa"/>
            <w:vAlign w:val="center"/>
          </w:tcPr>
          <w:p>
            <w:pP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户外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  <w:lang w:eastAsia="zh-CN"/>
              </w:rPr>
              <w:t>自主性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游戏：</w:t>
            </w:r>
          </w:p>
          <w:p>
            <w:pP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  <w:t>运动区：快乐的秋游</w:t>
            </w:r>
          </w:p>
          <w:p>
            <w:pP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  <w:t>游戏区：郊外野餐</w:t>
            </w:r>
          </w:p>
          <w:p>
            <w:pP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  <w:t>沙水区：秋天的公园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建构游戏：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秋天的公园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eastAsia="zh-CN"/>
              </w:rPr>
              <w:t>请家长有菊花的幼儿将菊花带到幼儿园，与同伴共同观察、欣赏。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信息数字资源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观察记录本周的天气及气温变化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/>
                <w:szCs w:val="21"/>
              </w:rPr>
              <w:t>将幼儿作品布置于主题墙，供幼儿相互欣赏。丰富主题墙，增添幼儿收集的资料《</w:t>
            </w:r>
            <w:r>
              <w:rPr>
                <w:rFonts w:hint="eastAsia"/>
                <w:szCs w:val="21"/>
                <w:lang w:eastAsia="zh-CN"/>
              </w:rPr>
              <w:t>秋天的菊花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eastAsia="zh-CN"/>
              </w:rPr>
              <w:t>，幼儿的作品《向日葵</w:t>
            </w:r>
            <w:bookmarkStart w:id="0" w:name="_GoBack"/>
            <w:bookmarkEnd w:id="0"/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/>
                <w:szCs w:val="21"/>
              </w:rPr>
              <w:t>秋天天气干燥，提醒幼儿多吃蔬菜与水果。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/>
                <w:szCs w:val="21"/>
              </w:rPr>
              <w:t>提醒幼儿打喷嚏、咳嗽要背对人群，用手捂好口鼻。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</w:rPr>
              <w:t>家长周末可以带孩子参观农贸市场，了解秋天的蔬菜与水果种类。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</w:rPr>
              <w:t>收集种子的传播的图片资料。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杨畅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九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8784A70"/>
    <w:rsid w:val="0B03082A"/>
    <w:rsid w:val="10D904BF"/>
    <w:rsid w:val="1DE05845"/>
    <w:rsid w:val="224A2589"/>
    <w:rsid w:val="232F534F"/>
    <w:rsid w:val="32BA2EBD"/>
    <w:rsid w:val="361C730F"/>
    <w:rsid w:val="4F2C5CCB"/>
    <w:rsid w:val="545230D1"/>
    <w:rsid w:val="64815BCD"/>
    <w:rsid w:val="6E837257"/>
    <w:rsid w:val="6F322B45"/>
    <w:rsid w:val="714C723C"/>
    <w:rsid w:val="76AA1B97"/>
    <w:rsid w:val="78A237B3"/>
    <w:rsid w:val="7C4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875</Words>
  <Characters>897</Characters>
  <Lines>7</Lines>
  <Paragraphs>2</Paragraphs>
  <TotalTime>2</TotalTime>
  <ScaleCrop>false</ScaleCrop>
  <LinksUpToDate>false</LinksUpToDate>
  <CharactersWithSpaces>1032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Administrator</cp:lastModifiedBy>
  <dcterms:modified xsi:type="dcterms:W3CDTF">2023-10-13T05:52:35Z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B1C17F8845CA45B6910A208C00F46A3B_13</vt:lpwstr>
  </property>
</Properties>
</file>