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位小朋友请假。</w:t>
      </w:r>
    </w:p>
    <w:p>
      <w:pPr>
        <w:ind w:firstLine="480" w:firstLineChars="200"/>
        <w:rPr>
          <w:rFonts w:hint="eastAsia" w:ascii="宋体" w:hAnsi="宋体" w:eastAsia="宋体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1377950</wp:posOffset>
            </wp:positionH>
            <wp:positionV relativeFrom="paragraph">
              <wp:posOffset>77470</wp:posOffset>
            </wp:positionV>
            <wp:extent cx="1682115" cy="1250950"/>
            <wp:effectExtent l="0" t="0" r="6985" b="6350"/>
            <wp:wrapNone/>
            <wp:docPr id="11" name="图片 11" descr="E:/我的文档/新建文件夹 (2)/IMG_5999.JPGIMG_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我的文档/新建文件夹 (2)/IMG_5999.JPGIMG_5999"/>
                    <pic:cNvPicPr>
                      <a:picLocks noChangeAspect="1"/>
                    </pic:cNvPicPr>
                  </pic:nvPicPr>
                  <pic:blipFill>
                    <a:blip r:embed="rId10"/>
                    <a:srcRect t="22122" b="22122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3575050</wp:posOffset>
            </wp:positionH>
            <wp:positionV relativeFrom="paragraph">
              <wp:posOffset>58420</wp:posOffset>
            </wp:positionV>
            <wp:extent cx="1682115" cy="1250950"/>
            <wp:effectExtent l="0" t="0" r="6985" b="6350"/>
            <wp:wrapNone/>
            <wp:docPr id="12" name="图片 12" descr="E:/我的文档/新建文件夹 (2)/IMG_6001.JPGIMG_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我的文档/新建文件夹 (2)/IMG_6001.JPGIMG_6001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1.语言《老鼠搬鸡蛋》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老鼠搬鸡蛋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》是一则简短易懂、生动有趣的方言儿歌。儿歌生动呈现了两只小老鼠通过自己的聪明才智搬走鸡蛋的情景。以方言的形式表达，趣味盎然，但诗歌内容的理解需要一定的经验基础。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我班大部分孩子喜欢朗诵儿歌，通过谈话、图谱、动作等方式能很快理解儿歌内容，并愿意朗诵儿歌，但是大部分孩子都没有专门用方言朗诵儿歌的经验。同时班级中幼儿基本来自外地，听不懂常州方言，在活动中理解诗歌，尝试说一说的难度偏大。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常州方言：老鼠搬鸡蛋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小老鼠，搬鸡蛋，鸡蛋太大怎么办？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一只老鼠地下躺，紧紧抱住大鸡蛋。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cs="Arial"/>
          <w:color w:val="000000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一只老鼠拉尾巴，拉呀拉呀拉回家，拉——回——家！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宋体" w:hAnsi="华文宋体" w:eastAsia="华文宋体" w:cs="华文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 w:cs="华文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2.了解重阳节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谈话和图片的形式了解到重阳节又叫老人节，是每年的农历九月初九，是我国传统节日之一。在重阳节这天人们会出游赏秋、登高远眺、观赏菊花、饮菊花酒、吃重阳糕等，还会开展尊老敬老的活动，以老人喜爱的方式陪他们过节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可以为爷爷奶奶做什么？</w:t>
      </w:r>
    </w:p>
    <w:p>
      <w:pPr>
        <w:autoSpaceDE w:val="0"/>
        <w:autoSpaceDN w:val="0"/>
        <w:adjustRightInd w:val="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4006850</wp:posOffset>
            </wp:positionH>
            <wp:positionV relativeFrom="paragraph">
              <wp:posOffset>-90170</wp:posOffset>
            </wp:positionV>
            <wp:extent cx="1682115" cy="1250950"/>
            <wp:effectExtent l="0" t="0" r="6985" b="6350"/>
            <wp:wrapNone/>
            <wp:docPr id="1151323706" name="图片 1151323706" descr="E:/我的文档/新建文件夹 (2)/中一班《重阳节活动照片》/了解重阳节的习俗，知道重阳节又叫老人节.JPG了解重阳节的习俗，知道重阳节又叫老人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23706" name="图片 1151323706" descr="E:/我的文档/新建文件夹 (2)/中一班《重阳节活动照片》/了解重阳节的习俗，知道重阳节又叫老人节.JPG了解重阳节的习俗，知道重阳节又叫老人节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1689100</wp:posOffset>
            </wp:positionH>
            <wp:positionV relativeFrom="paragraph">
              <wp:posOffset>-90170</wp:posOffset>
            </wp:positionV>
            <wp:extent cx="1682115" cy="1250950"/>
            <wp:effectExtent l="0" t="0" r="6985" b="6350"/>
            <wp:wrapNone/>
            <wp:docPr id="1531289730" name="图片 1531289730" descr="E:/我的文档/新建文件夹 (2)/中一班《重阳节活动照片》/了解可以为爷爷奶奶做什么？.JPG了解可以为爷爷奶奶做什么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89730" name="图片 1531289730" descr="E:/我的文档/新建文件夹 (2)/中一班《重阳节活动照片》/了解可以为爷爷奶奶做什么？.JPG了解可以为爷爷奶奶做什么？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ab/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今天的户外活动：皮球、羊角球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150495</wp:posOffset>
            </wp:positionV>
            <wp:extent cx="1682115" cy="1250950"/>
            <wp:effectExtent l="0" t="0" r="6985" b="6350"/>
            <wp:wrapNone/>
            <wp:docPr id="2" name="图片 2" descr="E:/我的文档/新建文件夹 (2)/IMG_6015.JPGIMG_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我的文档/新建文件夹 (2)/IMG_6015.JPGIMG_6015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4718050</wp:posOffset>
            </wp:positionH>
            <wp:positionV relativeFrom="paragraph">
              <wp:posOffset>125095</wp:posOffset>
            </wp:positionV>
            <wp:extent cx="1682115" cy="1250950"/>
            <wp:effectExtent l="0" t="0" r="6985" b="6350"/>
            <wp:wrapNone/>
            <wp:docPr id="8" name="图片 8" descr="E:/我的文档/新建文件夹 (2)/IMG_6017.JPGIMG_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我的文档/新建文件夹 (2)/IMG_6017.JPGIMG_6017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112395</wp:posOffset>
            </wp:positionV>
            <wp:extent cx="1682115" cy="1250950"/>
            <wp:effectExtent l="0" t="0" r="6985" b="6350"/>
            <wp:wrapNone/>
            <wp:docPr id="7" name="图片 7" descr="E:/我的文档/新建文件夹 (2)/IMG_6016.JPGIMG_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我的文档/新建文件夹 (2)/IMG_6016.JPGIMG_6016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3840" w:firstLineChars="16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4749800</wp:posOffset>
            </wp:positionH>
            <wp:positionV relativeFrom="paragraph">
              <wp:posOffset>233045</wp:posOffset>
            </wp:positionV>
            <wp:extent cx="1682115" cy="1250950"/>
            <wp:effectExtent l="0" t="0" r="6985" b="6350"/>
            <wp:wrapNone/>
            <wp:docPr id="630357469" name="图片 630357469" descr="E:/我的文档/新建文件夹 (2)/IMG_6020.JPGIMG_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57469" name="图片 630357469" descr="E:/我的文档/新建文件夹 (2)/IMG_6020.JPGIMG_6020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254000</wp:posOffset>
            </wp:positionH>
            <wp:positionV relativeFrom="paragraph">
              <wp:posOffset>240665</wp:posOffset>
            </wp:positionV>
            <wp:extent cx="1682115" cy="1250950"/>
            <wp:effectExtent l="0" t="0" r="6985" b="6350"/>
            <wp:wrapNone/>
            <wp:docPr id="2050622738" name="图片 2050622738" descr="E:/我的文档/新建文件夹 (2)/IMG_6018.JPGIMG_6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22738" name="图片 2050622738" descr="E:/我的文档/新建文件夹 (2)/IMG_6018.JPGIMG_6018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2418715</wp:posOffset>
            </wp:positionH>
            <wp:positionV relativeFrom="paragraph">
              <wp:posOffset>220345</wp:posOffset>
            </wp:positionV>
            <wp:extent cx="1682115" cy="1250950"/>
            <wp:effectExtent l="0" t="0" r="6985" b="6350"/>
            <wp:wrapNone/>
            <wp:docPr id="1126059452" name="图片 1126059452" descr="E:/我的文档/新建文件夹 (2)/IMG_6019.JPGIMG_6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9452" name="图片 1126059452" descr="E:/我的文档/新建文件夹 (2)/IMG_6019.JPGIMG_6019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金针肥牛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黄瓜炒鸡蛋、生菜粉丝汤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饼干、牛奶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煮鸡蛋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重阳糕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红富士苹果、阳光玫瑰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eastAsia="宋体" w:cs="宋体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10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2023-10-23T02:47:48Z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21BB7BCB2A2D414CA890F34AC65C8C34_13</vt:lpwstr>
  </property>
  <property fmtid="{D5CDD505-2E9C-101B-9397-08002B2CF9AE}" pid="4" name="_DocHome">
    <vt:i4>-1970227640</vt:i4>
  </property>
</Properties>
</file>