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11" w:rsidRPr="001417F5" w:rsidRDefault="00F62011" w:rsidP="00F62011">
      <w:pPr>
        <w:spacing w:line="360" w:lineRule="exact"/>
        <w:jc w:val="center"/>
        <w:rPr>
          <w:rFonts w:ascii="黑体" w:eastAsia="黑体" w:hAnsi="黑体"/>
          <w:b/>
          <w:sz w:val="32"/>
          <w:szCs w:val="32"/>
        </w:rPr>
      </w:pPr>
      <w:r w:rsidRPr="001417F5">
        <w:rPr>
          <w:rFonts w:ascii="黑体" w:eastAsia="黑体" w:hAnsi="黑体" w:hint="eastAsia"/>
          <w:b/>
          <w:sz w:val="32"/>
          <w:szCs w:val="32"/>
        </w:rPr>
        <w:t>西阆苑</w:t>
      </w:r>
      <w:r>
        <w:rPr>
          <w:rFonts w:ascii="黑体" w:eastAsia="黑体" w:hAnsi="黑体" w:hint="eastAsia"/>
          <w:b/>
          <w:sz w:val="32"/>
          <w:szCs w:val="32"/>
        </w:rPr>
        <w:t>小</w:t>
      </w:r>
      <w:r w:rsidRPr="001417F5">
        <w:rPr>
          <w:rFonts w:ascii="黑体" w:eastAsia="黑体" w:hAnsi="黑体" w:hint="eastAsia"/>
          <w:b/>
          <w:sz w:val="32"/>
          <w:szCs w:val="32"/>
        </w:rPr>
        <w:t>二班班级动态</w:t>
      </w:r>
    </w:p>
    <w:p w:rsidR="00F62011" w:rsidRDefault="00F62011" w:rsidP="00F62011">
      <w:pPr>
        <w:jc w:val="center"/>
      </w:pPr>
      <w:r>
        <w:rPr>
          <w:noProof/>
        </w:rPr>
        <w:drawing>
          <wp:inline distT="0" distB="0" distL="0" distR="0">
            <wp:extent cx="2200275" cy="1457325"/>
            <wp:effectExtent l="19050" t="0" r="9525" b="0"/>
            <wp:docPr id="10" name="图片 1" descr="http://img.tuguaishou.com/ips_templ_preview/2b/f3/1b/lg_560338_1576812630_5dfc405655401.jpg!l800?auth_key=2250345600-0-0-2bb69b8edcbc7e248ae35a2ceeb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uguaishou.com/ips_templ_preview/2b/f3/1b/lg_560338_1576812630_5dfc405655401.jpg!l800?auth_key=2250345600-0-0-2bb69b8edcbc7e248ae35a2ceeb35039"/>
                    <pic:cNvPicPr>
                      <a:picLocks noChangeAspect="1" noChangeArrowheads="1"/>
                    </pic:cNvPicPr>
                  </pic:nvPicPr>
                  <pic:blipFill>
                    <a:blip r:embed="rId8"/>
                    <a:stretch>
                      <a:fillRect/>
                    </a:stretch>
                  </pic:blipFill>
                  <pic:spPr bwMode="auto">
                    <a:xfrm>
                      <a:off x="0" y="0"/>
                      <a:ext cx="2200275" cy="1457325"/>
                    </a:xfrm>
                    <a:prstGeom prst="rect">
                      <a:avLst/>
                    </a:prstGeom>
                    <a:noFill/>
                    <a:ln w="9525">
                      <a:noFill/>
                      <a:miter lim="800000"/>
                      <a:headEnd/>
                      <a:tailEnd/>
                    </a:ln>
                  </pic:spPr>
                </pic:pic>
              </a:graphicData>
            </a:graphic>
          </wp:inline>
        </w:drawing>
      </w:r>
    </w:p>
    <w:p w:rsidR="00F62011" w:rsidRDefault="00F62011" w:rsidP="00F62011">
      <w:pPr>
        <w:jc w:val="center"/>
      </w:pPr>
      <w:r>
        <w:rPr>
          <w:rFonts w:hint="eastAsia"/>
        </w:rPr>
        <w:t>秋高气爽，桂花飘香。</w:t>
      </w:r>
      <w:r>
        <w:rPr>
          <w:rFonts w:hint="eastAsia"/>
        </w:rPr>
        <w:t xml:space="preserve">   2023.10.</w:t>
      </w:r>
      <w:r w:rsidR="002E3C2E">
        <w:rPr>
          <w:rFonts w:hint="eastAsia"/>
        </w:rPr>
        <w:t>23</w:t>
      </w:r>
    </w:p>
    <w:p w:rsidR="00F62011" w:rsidRDefault="00F62011" w:rsidP="00F62011">
      <w:pPr>
        <w:jc w:val="center"/>
      </w:pPr>
      <w:r>
        <w:rPr>
          <w:rFonts w:hint="eastAsia"/>
        </w:rPr>
        <w:t>阶段课程二：秋叶飘</w:t>
      </w:r>
    </w:p>
    <w:p w:rsidR="00F62011" w:rsidRDefault="00F62011" w:rsidP="00F62011">
      <w:pPr>
        <w:jc w:val="center"/>
      </w:pPr>
      <w:r>
        <w:rPr>
          <w:rFonts w:hint="eastAsia"/>
        </w:rPr>
        <w:t>关键活动：我看到的秋天</w:t>
      </w:r>
      <w:r>
        <w:rPr>
          <w:rFonts w:hint="eastAsia"/>
        </w:rPr>
        <w:t xml:space="preserve">  </w:t>
      </w:r>
      <w:r>
        <w:rPr>
          <w:rFonts w:hint="eastAsia"/>
        </w:rPr>
        <w:t>秋天的天气</w:t>
      </w:r>
      <w:r>
        <w:rPr>
          <w:rFonts w:hint="eastAsia"/>
        </w:rPr>
        <w:t xml:space="preserve">  </w:t>
      </w:r>
      <w:r>
        <w:rPr>
          <w:rFonts w:hint="eastAsia"/>
        </w:rPr>
        <w:t>各种各样的树叶</w:t>
      </w:r>
      <w:r>
        <w:rPr>
          <w:rFonts w:hint="eastAsia"/>
        </w:rPr>
        <w:t xml:space="preserve">  </w:t>
      </w:r>
      <w:r>
        <w:rPr>
          <w:rFonts w:hint="eastAsia"/>
        </w:rPr>
        <w:t>认识菊花</w:t>
      </w:r>
    </w:p>
    <w:p w:rsidR="00F62011" w:rsidRPr="00914788" w:rsidRDefault="00F62011" w:rsidP="00F62011">
      <w:pPr>
        <w:jc w:val="center"/>
      </w:pPr>
    </w:p>
    <w:p w:rsidR="00F62011" w:rsidRDefault="00F62011" w:rsidP="00F62011"/>
    <w:p w:rsidR="00F62011" w:rsidRPr="005F370B"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 xml:space="preserve">01 </w:t>
      </w:r>
      <w:r>
        <w:rPr>
          <w:rFonts w:asciiTheme="minorEastAsia" w:hAnsiTheme="minorEastAsia" w:hint="eastAsia"/>
          <w:b/>
          <w:color w:val="0070C0"/>
        </w:rPr>
        <w:t>来园篇</w:t>
      </w:r>
      <w:r w:rsidRPr="007532B5">
        <w:rPr>
          <w:rFonts w:asciiTheme="minorEastAsia" w:hAnsiTheme="minorEastAsia" w:hint="eastAsia"/>
          <w:color w:val="0070C0"/>
        </w:rPr>
        <w:t>】</w:t>
      </w:r>
    </w:p>
    <w:p w:rsidR="00F62011" w:rsidRDefault="00F62011" w:rsidP="00F62011">
      <w:pPr>
        <w:ind w:firstLine="420"/>
      </w:pPr>
      <w:r>
        <w:rPr>
          <w:rFonts w:hint="eastAsia"/>
        </w:rPr>
        <w:t>今天，本班共</w:t>
      </w:r>
      <w:r>
        <w:rPr>
          <w:rFonts w:hint="eastAsia"/>
        </w:rPr>
        <w:t>22</w:t>
      </w:r>
      <w:r>
        <w:rPr>
          <w:rFonts w:hint="eastAsia"/>
        </w:rPr>
        <w:t>人，实际来园</w:t>
      </w:r>
      <w:r>
        <w:rPr>
          <w:rFonts w:hint="eastAsia"/>
        </w:rPr>
        <w:t>1</w:t>
      </w:r>
      <w:r w:rsidR="001057D6">
        <w:rPr>
          <w:rFonts w:hint="eastAsia"/>
        </w:rPr>
        <w:t>5</w:t>
      </w:r>
      <w:r>
        <w:rPr>
          <w:rFonts w:hint="eastAsia"/>
        </w:rPr>
        <w:t>人，缺</w:t>
      </w:r>
      <w:r w:rsidR="001057D6">
        <w:rPr>
          <w:rFonts w:hint="eastAsia"/>
        </w:rPr>
        <w:t>7</w:t>
      </w:r>
      <w:r>
        <w:rPr>
          <w:rFonts w:hint="eastAsia"/>
        </w:rPr>
        <w:t>人：李咏集肺炎在家休息；鲍琳筱、单小岩手足口在家休息；张诗韵龈口炎在家休息；</w:t>
      </w:r>
      <w:r w:rsidR="001057D6">
        <w:rPr>
          <w:rFonts w:hint="eastAsia"/>
        </w:rPr>
        <w:t>陈生冉、付宇晨、郭沛怡</w:t>
      </w:r>
      <w:r>
        <w:rPr>
          <w:rFonts w:hint="eastAsia"/>
        </w:rPr>
        <w:t>，在家休息。</w:t>
      </w:r>
    </w:p>
    <w:p w:rsidR="00F62011" w:rsidRDefault="00F62011" w:rsidP="00F62011">
      <w:pPr>
        <w:ind w:firstLine="420"/>
      </w:pPr>
      <w:r>
        <w:rPr>
          <w:rFonts w:hint="eastAsia"/>
        </w:rPr>
        <w:t>近阶段，我们着重对幼儿来园几件事中的打招呼以及签到两项内容落实情况进行观察。</w:t>
      </w:r>
    </w:p>
    <w:tbl>
      <w:tblPr>
        <w:tblStyle w:val="PlainTable1"/>
        <w:tblW w:w="9652" w:type="dxa"/>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1921"/>
        <w:gridCol w:w="1931"/>
        <w:gridCol w:w="998"/>
        <w:gridCol w:w="1908"/>
        <w:gridCol w:w="1944"/>
      </w:tblGrid>
      <w:tr w:rsidR="00F62011" w:rsidRPr="0026275D" w:rsidTr="00EE767A">
        <w:trPr>
          <w:cnfStyle w:val="100000000000"/>
          <w:trHeight w:val="390"/>
          <w:jc w:val="center"/>
        </w:trPr>
        <w:tc>
          <w:tcPr>
            <w:cnfStyle w:val="001000000000"/>
            <w:tcW w:w="950" w:type="dxa"/>
            <w:shd w:val="clear" w:color="auto" w:fill="auto"/>
            <w:vAlign w:val="center"/>
          </w:tcPr>
          <w:p w:rsidR="00F62011" w:rsidRPr="0026275D" w:rsidRDefault="00F62011" w:rsidP="00EE767A">
            <w:pPr>
              <w:spacing w:before="4"/>
              <w:jc w:val="center"/>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921" w:type="dxa"/>
            <w:shd w:val="clear" w:color="auto" w:fill="auto"/>
            <w:vAlign w:val="center"/>
          </w:tcPr>
          <w:p w:rsidR="00F62011" w:rsidRPr="0026275D" w:rsidRDefault="00F62011"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kern w:val="2"/>
                <w:sz w:val="21"/>
                <w:szCs w:val="21"/>
              </w:rPr>
              <w:t>打招呼情况</w:t>
            </w:r>
          </w:p>
        </w:tc>
        <w:tc>
          <w:tcPr>
            <w:tcW w:w="1931" w:type="dxa"/>
            <w:shd w:val="clear" w:color="auto" w:fill="auto"/>
            <w:vAlign w:val="center"/>
          </w:tcPr>
          <w:p w:rsidR="00F62011" w:rsidRPr="00B615FD" w:rsidRDefault="00F62011"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Cs w:val="21"/>
              </w:rPr>
              <w:t>签到情况</w:t>
            </w:r>
          </w:p>
        </w:tc>
        <w:tc>
          <w:tcPr>
            <w:tcW w:w="998" w:type="dxa"/>
            <w:vAlign w:val="center"/>
          </w:tcPr>
          <w:p w:rsidR="00F62011" w:rsidRPr="0026275D" w:rsidRDefault="00F62011" w:rsidP="00EE767A">
            <w:pPr>
              <w:spacing w:before="4"/>
              <w:jc w:val="center"/>
              <w:cnfStyle w:val="100000000000"/>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908" w:type="dxa"/>
            <w:vAlign w:val="center"/>
          </w:tcPr>
          <w:p w:rsidR="00F62011" w:rsidRPr="0026275D" w:rsidRDefault="00F62011"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kern w:val="2"/>
                <w:sz w:val="21"/>
                <w:szCs w:val="21"/>
              </w:rPr>
              <w:t>打招呼情况</w:t>
            </w:r>
          </w:p>
        </w:tc>
        <w:tc>
          <w:tcPr>
            <w:tcW w:w="1944" w:type="dxa"/>
            <w:shd w:val="clear" w:color="auto" w:fill="auto"/>
            <w:vAlign w:val="center"/>
          </w:tcPr>
          <w:p w:rsidR="00F62011" w:rsidRPr="00B615FD" w:rsidRDefault="00F62011"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Cs w:val="21"/>
              </w:rPr>
              <w:t>签到情况</w:t>
            </w:r>
          </w:p>
        </w:tc>
      </w:tr>
      <w:tr w:rsidR="00F62011" w:rsidRPr="0026275D" w:rsidTr="00EE767A">
        <w:trPr>
          <w:trHeight w:val="337"/>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92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193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rPr>
            </w:pPr>
            <w:r w:rsidRPr="001057D6">
              <w:rPr>
                <w:rFonts w:asciiTheme="minorEastAsia" w:eastAsiaTheme="minorEastAsia" w:hAnsiTheme="minorEastAsia" w:cstheme="minorEastAsia" w:hint="eastAsia"/>
                <w:color w:val="0D0D0D" w:themeColor="text1" w:themeTint="F2"/>
                <w:szCs w:val="21"/>
              </w:rPr>
              <w:t>▲</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4"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F62011" w:rsidRPr="0026275D" w:rsidTr="00EE767A">
        <w:trPr>
          <w:trHeight w:val="355"/>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92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Cs w:val="21"/>
              </w:rPr>
              <w:t>★</w:t>
            </w:r>
          </w:p>
        </w:tc>
        <w:tc>
          <w:tcPr>
            <w:tcW w:w="193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rPr>
            </w:pPr>
            <w:r w:rsidRPr="001057D6">
              <w:rPr>
                <w:rFonts w:asciiTheme="minorEastAsia" w:eastAsiaTheme="minorEastAsia" w:hAnsiTheme="minorEastAsia" w:cstheme="minorEastAsia" w:hint="eastAsia"/>
                <w:color w:val="0D0D0D" w:themeColor="text1" w:themeTint="F2"/>
                <w:szCs w:val="21"/>
              </w:rPr>
              <w:t>▲</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4"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rPr>
            </w:pPr>
            <w:r w:rsidRPr="0026275D">
              <w:rPr>
                <w:rFonts w:ascii="宋体" w:hAnsi="宋体" w:cstheme="minorEastAsia" w:hint="eastAsia"/>
                <w:color w:val="0D0D0D" w:themeColor="text1" w:themeTint="F2"/>
                <w:sz w:val="21"/>
                <w:szCs w:val="21"/>
              </w:rPr>
              <w:t>★</w:t>
            </w:r>
          </w:p>
        </w:tc>
      </w:tr>
      <w:tr w:rsidR="00F62011" w:rsidRPr="0026275D" w:rsidTr="00EE767A">
        <w:trPr>
          <w:trHeight w:val="337"/>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92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914788">
              <w:rPr>
                <w:rFonts w:asciiTheme="minorEastAsia" w:eastAsiaTheme="minorEastAsia" w:hAnsiTheme="minorEastAsia" w:cstheme="minorEastAsia" w:hint="eastAsia"/>
                <w:color w:val="0D0D0D" w:themeColor="text1" w:themeTint="F2"/>
                <w:szCs w:val="21"/>
              </w:rPr>
              <w:t>▲</w:t>
            </w:r>
          </w:p>
        </w:tc>
        <w:tc>
          <w:tcPr>
            <w:tcW w:w="193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914788">
              <w:rPr>
                <w:rFonts w:asciiTheme="minorEastAsia" w:eastAsiaTheme="minorEastAsia" w:hAnsiTheme="minorEastAsia" w:cstheme="minorEastAsia" w:hint="eastAsia"/>
                <w:color w:val="0D0D0D" w:themeColor="text1" w:themeTint="F2"/>
                <w:szCs w:val="21"/>
              </w:rPr>
              <w:t>▲</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4"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F62011" w:rsidRPr="0026275D" w:rsidTr="00EE767A">
        <w:trPr>
          <w:trHeight w:val="355"/>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92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3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998" w:type="dxa"/>
          </w:tcPr>
          <w:p w:rsidR="00F62011"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908" w:type="dxa"/>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Cs w:val="21"/>
              </w:rPr>
              <w:t>★</w:t>
            </w:r>
          </w:p>
        </w:tc>
        <w:tc>
          <w:tcPr>
            <w:tcW w:w="1944"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F62011" w:rsidRPr="0026275D" w:rsidTr="00EE767A">
        <w:trPr>
          <w:trHeight w:val="306"/>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92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3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Cs w:val="21"/>
              </w:rPr>
              <w:t>★</w:t>
            </w:r>
          </w:p>
        </w:tc>
        <w:tc>
          <w:tcPr>
            <w:tcW w:w="1944"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r>
      <w:tr w:rsidR="001057D6" w:rsidRPr="0026275D" w:rsidTr="00E917F3">
        <w:trPr>
          <w:trHeight w:val="337"/>
          <w:jc w:val="center"/>
        </w:trPr>
        <w:tc>
          <w:tcPr>
            <w:cnfStyle w:val="001000000000"/>
            <w:tcW w:w="950" w:type="dxa"/>
            <w:shd w:val="clear" w:color="auto" w:fill="auto"/>
            <w:vAlign w:val="center"/>
          </w:tcPr>
          <w:p w:rsidR="001057D6" w:rsidRPr="0026275D" w:rsidRDefault="001057D6"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921" w:type="dxa"/>
            <w:shd w:val="clear" w:color="auto" w:fill="auto"/>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31" w:type="dxa"/>
            <w:shd w:val="clear" w:color="auto" w:fill="auto"/>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998" w:type="dxa"/>
          </w:tcPr>
          <w:p w:rsidR="001057D6" w:rsidRPr="0026275D" w:rsidRDefault="001057D6"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908" w:type="dxa"/>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44" w:type="dxa"/>
            <w:shd w:val="clear" w:color="auto" w:fill="auto"/>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r>
      <w:tr w:rsidR="00F62011" w:rsidRPr="0026275D" w:rsidTr="00EE767A">
        <w:trPr>
          <w:trHeight w:val="53"/>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92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3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rPr>
            </w:pPr>
            <w:r w:rsidRPr="0026275D">
              <w:rPr>
                <w:rFonts w:ascii="宋体" w:hAnsi="宋体" w:cstheme="minorEastAsia" w:hint="eastAsia"/>
                <w:color w:val="0D0D0D" w:themeColor="text1" w:themeTint="F2"/>
                <w:sz w:val="21"/>
                <w:szCs w:val="21"/>
              </w:rPr>
              <w:t>★</w:t>
            </w:r>
          </w:p>
        </w:tc>
        <w:tc>
          <w:tcPr>
            <w:tcW w:w="998" w:type="dxa"/>
          </w:tcPr>
          <w:p w:rsidR="00F62011"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sidRPr="00914788">
              <w:rPr>
                <w:rFonts w:asciiTheme="minorEastAsia" w:hAnsiTheme="minorEastAsia" w:cstheme="minorEastAsia" w:hint="eastAsia"/>
                <w:color w:val="0D0D0D" w:themeColor="text1" w:themeTint="F2"/>
                <w:szCs w:val="21"/>
              </w:rPr>
              <w:t>▲</w:t>
            </w:r>
          </w:p>
        </w:tc>
        <w:tc>
          <w:tcPr>
            <w:tcW w:w="1944"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rPr>
            </w:pPr>
            <w:r w:rsidRPr="00914788">
              <w:rPr>
                <w:rFonts w:asciiTheme="minorEastAsia" w:eastAsiaTheme="minorEastAsia" w:hAnsiTheme="minorEastAsia" w:cstheme="minorEastAsia" w:hint="eastAsia"/>
                <w:color w:val="0D0D0D" w:themeColor="text1" w:themeTint="F2"/>
                <w:szCs w:val="21"/>
              </w:rPr>
              <w:t>▲</w:t>
            </w:r>
          </w:p>
        </w:tc>
      </w:tr>
      <w:tr w:rsidR="001057D6" w:rsidRPr="0026275D" w:rsidTr="00EE767A">
        <w:trPr>
          <w:trHeight w:val="337"/>
          <w:jc w:val="center"/>
        </w:trPr>
        <w:tc>
          <w:tcPr>
            <w:cnfStyle w:val="001000000000"/>
            <w:tcW w:w="950" w:type="dxa"/>
            <w:shd w:val="clear" w:color="auto" w:fill="auto"/>
            <w:vAlign w:val="center"/>
          </w:tcPr>
          <w:p w:rsidR="001057D6" w:rsidRPr="0026275D" w:rsidRDefault="001057D6"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921" w:type="dxa"/>
            <w:shd w:val="clear" w:color="auto" w:fill="auto"/>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31" w:type="dxa"/>
            <w:shd w:val="clear" w:color="auto" w:fill="auto"/>
            <w:vAlign w:val="center"/>
          </w:tcPr>
          <w:p w:rsidR="001057D6" w:rsidRPr="0026275D" w:rsidRDefault="001057D6" w:rsidP="00E533B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998" w:type="dxa"/>
          </w:tcPr>
          <w:p w:rsidR="001057D6" w:rsidRPr="0026275D" w:rsidRDefault="001057D6"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908" w:type="dxa"/>
          </w:tcPr>
          <w:p w:rsidR="001057D6" w:rsidRPr="0026275D" w:rsidRDefault="001057D6" w:rsidP="00EE767A">
            <w:pPr>
              <w:spacing w:before="4"/>
              <w:jc w:val="center"/>
              <w:cnfStyle w:val="000000000000"/>
              <w:rPr>
                <w:rFonts w:ascii="宋体" w:hAnsi="宋体" w:cstheme="minorEastAsia"/>
                <w:color w:val="0D0D0D" w:themeColor="text1" w:themeTint="F2"/>
                <w:szCs w:val="21"/>
              </w:rPr>
            </w:pPr>
            <w:r w:rsidRPr="0026275D">
              <w:rPr>
                <w:rFonts w:ascii="宋体" w:hAnsi="宋体" w:cstheme="minorEastAsia" w:hint="eastAsia"/>
                <w:color w:val="0D0D0D" w:themeColor="text1" w:themeTint="F2"/>
                <w:sz w:val="21"/>
                <w:szCs w:val="21"/>
              </w:rPr>
              <w:t>★</w:t>
            </w:r>
          </w:p>
        </w:tc>
        <w:tc>
          <w:tcPr>
            <w:tcW w:w="1944" w:type="dxa"/>
            <w:shd w:val="clear" w:color="auto" w:fill="auto"/>
            <w:vAlign w:val="center"/>
          </w:tcPr>
          <w:p w:rsidR="001057D6"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F62011" w:rsidRPr="0026275D" w:rsidTr="00EE767A">
        <w:trPr>
          <w:trHeight w:val="355"/>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92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31"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908" w:type="dxa"/>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1944"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F62011" w:rsidRPr="0026275D" w:rsidTr="00EE767A">
        <w:trPr>
          <w:trHeight w:val="337"/>
          <w:jc w:val="center"/>
        </w:trPr>
        <w:tc>
          <w:tcPr>
            <w:cnfStyle w:val="001000000000"/>
            <w:tcW w:w="950" w:type="dxa"/>
            <w:shd w:val="clear" w:color="auto" w:fill="auto"/>
            <w:vAlign w:val="center"/>
          </w:tcPr>
          <w:p w:rsidR="00F62011" w:rsidRPr="0026275D" w:rsidRDefault="00F62011"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92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1931" w:type="dxa"/>
            <w:shd w:val="clear" w:color="auto" w:fill="auto"/>
            <w:vAlign w:val="center"/>
          </w:tcPr>
          <w:p w:rsidR="00F62011" w:rsidRPr="0026275D"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998" w:type="dxa"/>
          </w:tcPr>
          <w:p w:rsidR="00F62011" w:rsidRPr="0026275D" w:rsidRDefault="00F62011"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908" w:type="dxa"/>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944" w:type="dxa"/>
            <w:shd w:val="clear" w:color="auto" w:fill="auto"/>
            <w:vAlign w:val="center"/>
          </w:tcPr>
          <w:p w:rsidR="00F62011" w:rsidRPr="0026275D" w:rsidRDefault="00F62011" w:rsidP="00EE767A">
            <w:pPr>
              <w:spacing w:before="4"/>
              <w:jc w:val="center"/>
              <w:cnfStyle w:val="000000000000"/>
              <w:rPr>
                <w:rFonts w:ascii="宋体" w:hAnsi="宋体" w:cstheme="minorEastAsia"/>
                <w:color w:val="0D0D0D" w:themeColor="text1" w:themeTint="F2"/>
                <w:kern w:val="2"/>
                <w:sz w:val="21"/>
                <w:szCs w:val="21"/>
              </w:rPr>
            </w:pPr>
            <w:r>
              <w:rPr>
                <w:rFonts w:ascii="宋体" w:hAnsi="宋体" w:cstheme="minorEastAsia" w:hint="eastAsia"/>
                <w:color w:val="0D0D0D" w:themeColor="text1" w:themeTint="F2"/>
                <w:kern w:val="2"/>
                <w:sz w:val="21"/>
                <w:szCs w:val="21"/>
              </w:rPr>
              <w:t>请假</w:t>
            </w:r>
          </w:p>
        </w:tc>
      </w:tr>
      <w:tr w:rsidR="00F62011" w:rsidRPr="001057D6" w:rsidTr="00EE767A">
        <w:trPr>
          <w:trHeight w:val="355"/>
          <w:jc w:val="center"/>
        </w:trPr>
        <w:tc>
          <w:tcPr>
            <w:cnfStyle w:val="001000000000"/>
            <w:tcW w:w="950" w:type="dxa"/>
            <w:shd w:val="clear" w:color="auto" w:fill="auto"/>
            <w:vAlign w:val="center"/>
          </w:tcPr>
          <w:p w:rsidR="00F62011" w:rsidRPr="001057D6" w:rsidRDefault="00F62011" w:rsidP="00EE767A">
            <w:pPr>
              <w:jc w:val="center"/>
              <w:rPr>
                <w:rFonts w:ascii="宋体" w:hAnsi="宋体"/>
                <w:b w:val="0"/>
                <w:color w:val="0D0D0D" w:themeColor="text1" w:themeTint="F2"/>
                <w:sz w:val="21"/>
                <w:szCs w:val="21"/>
              </w:rPr>
            </w:pPr>
            <w:r w:rsidRPr="001057D6">
              <w:rPr>
                <w:rFonts w:ascii="宋体" w:hAnsi="宋体" w:hint="eastAsia"/>
                <w:b w:val="0"/>
                <w:color w:val="0D0D0D" w:themeColor="text1" w:themeTint="F2"/>
                <w:sz w:val="21"/>
                <w:szCs w:val="21"/>
              </w:rPr>
              <w:t>于晨栩</w:t>
            </w:r>
          </w:p>
        </w:tc>
        <w:tc>
          <w:tcPr>
            <w:tcW w:w="1921" w:type="dxa"/>
            <w:shd w:val="clear" w:color="auto" w:fill="auto"/>
            <w:vAlign w:val="center"/>
          </w:tcPr>
          <w:p w:rsidR="00F62011" w:rsidRPr="001057D6"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1931" w:type="dxa"/>
            <w:shd w:val="clear" w:color="auto" w:fill="auto"/>
            <w:vAlign w:val="center"/>
          </w:tcPr>
          <w:p w:rsidR="00F62011" w:rsidRPr="001057D6"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998" w:type="dxa"/>
          </w:tcPr>
          <w:p w:rsidR="00F62011" w:rsidRPr="001057D6" w:rsidRDefault="00F62011" w:rsidP="00EE767A">
            <w:pPr>
              <w:spacing w:before="4"/>
              <w:jc w:val="center"/>
              <w:cnfStyle w:val="000000000000"/>
              <w:rPr>
                <w:rFonts w:ascii="宋体" w:hAnsi="宋体" w:cstheme="minorEastAsia"/>
                <w:color w:val="0D0D0D" w:themeColor="text1" w:themeTint="F2"/>
                <w:szCs w:val="21"/>
              </w:rPr>
            </w:pPr>
            <w:r w:rsidRPr="001057D6">
              <w:rPr>
                <w:rFonts w:ascii="宋体" w:hAnsi="宋体" w:cstheme="minorEastAsia" w:hint="eastAsia"/>
                <w:color w:val="0D0D0D" w:themeColor="text1" w:themeTint="F2"/>
                <w:szCs w:val="21"/>
              </w:rPr>
              <w:t>张文轩</w:t>
            </w:r>
          </w:p>
        </w:tc>
        <w:tc>
          <w:tcPr>
            <w:tcW w:w="1908" w:type="dxa"/>
            <w:vAlign w:val="center"/>
          </w:tcPr>
          <w:p w:rsidR="00F62011" w:rsidRPr="001057D6" w:rsidRDefault="001057D6"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Cs w:val="21"/>
              </w:rPr>
              <w:t>★</w:t>
            </w:r>
          </w:p>
        </w:tc>
        <w:tc>
          <w:tcPr>
            <w:tcW w:w="1944" w:type="dxa"/>
            <w:shd w:val="clear" w:color="auto" w:fill="auto"/>
            <w:vAlign w:val="center"/>
          </w:tcPr>
          <w:p w:rsidR="00F62011" w:rsidRPr="001057D6" w:rsidRDefault="00F62011" w:rsidP="00EE767A">
            <w:pPr>
              <w:spacing w:before="4"/>
              <w:jc w:val="center"/>
              <w:cnfStyle w:val="000000000000"/>
              <w:rPr>
                <w:rFonts w:ascii="宋体" w:hAnsi="宋体" w:cstheme="minorEastAsia"/>
                <w:color w:val="0D0D0D" w:themeColor="text1" w:themeTint="F2"/>
                <w:kern w:val="2"/>
                <w:sz w:val="21"/>
                <w:szCs w:val="21"/>
              </w:rPr>
            </w:pPr>
            <w:r w:rsidRPr="001057D6">
              <w:rPr>
                <w:rFonts w:asciiTheme="minorEastAsia" w:eastAsiaTheme="minorEastAsia" w:hAnsiTheme="minorEastAsia" w:cstheme="minorEastAsia" w:hint="eastAsia"/>
                <w:color w:val="0D0D0D" w:themeColor="text1" w:themeTint="F2"/>
                <w:szCs w:val="21"/>
              </w:rPr>
              <w:t>▲</w:t>
            </w:r>
          </w:p>
        </w:tc>
      </w:tr>
    </w:tbl>
    <w:p w:rsidR="00F62011" w:rsidRPr="001057D6" w:rsidRDefault="00F62011" w:rsidP="00F62011">
      <w:pPr>
        <w:ind w:firstLine="420"/>
        <w:rPr>
          <w:color w:val="0D0D0D" w:themeColor="text1" w:themeTint="F2"/>
        </w:rPr>
      </w:pPr>
      <w:r w:rsidRPr="001057D6">
        <w:rPr>
          <w:rFonts w:hint="eastAsia"/>
          <w:color w:val="0D0D0D" w:themeColor="text1" w:themeTint="F2"/>
        </w:rPr>
        <w:t>备注：主动打招呼：</w:t>
      </w:r>
      <w:r w:rsidRPr="001057D6">
        <w:rPr>
          <w:rFonts w:ascii="宋体" w:hAnsi="宋体" w:cstheme="minorEastAsia" w:hint="eastAsia"/>
          <w:color w:val="0D0D0D" w:themeColor="text1" w:themeTint="F2"/>
          <w:szCs w:val="21"/>
        </w:rPr>
        <w:t>★  被动打招呼：</w:t>
      </w:r>
      <w:r w:rsidRPr="001057D6">
        <w:rPr>
          <w:rFonts w:asciiTheme="minorEastAsia" w:hAnsiTheme="minorEastAsia" w:cstheme="minorEastAsia" w:hint="eastAsia"/>
          <w:color w:val="0D0D0D" w:themeColor="text1" w:themeTint="F2"/>
          <w:szCs w:val="21"/>
        </w:rPr>
        <w:t>▲  主动签到：</w:t>
      </w:r>
      <w:r w:rsidRPr="001057D6">
        <w:rPr>
          <w:rFonts w:ascii="宋体" w:hAnsi="宋体" w:cstheme="minorEastAsia" w:hint="eastAsia"/>
          <w:color w:val="0D0D0D" w:themeColor="text1" w:themeTint="F2"/>
          <w:szCs w:val="21"/>
        </w:rPr>
        <w:t>★  提醒签到：</w:t>
      </w:r>
      <w:r w:rsidRPr="001057D6">
        <w:rPr>
          <w:rFonts w:asciiTheme="minorEastAsia" w:hAnsiTheme="minorEastAsia" w:cstheme="minorEastAsia" w:hint="eastAsia"/>
          <w:color w:val="0D0D0D" w:themeColor="text1" w:themeTint="F2"/>
          <w:szCs w:val="21"/>
        </w:rPr>
        <w:t>▲</w:t>
      </w:r>
    </w:p>
    <w:p w:rsidR="00F62011" w:rsidRDefault="00F62011" w:rsidP="00F62011">
      <w:r w:rsidRPr="001057D6">
        <w:rPr>
          <w:noProof/>
          <w:color w:val="0D0D0D" w:themeColor="text1" w:themeTint="F2"/>
        </w:rPr>
        <w:drawing>
          <wp:inline distT="0" distB="0" distL="0" distR="0">
            <wp:extent cx="1882460" cy="1411845"/>
            <wp:effectExtent l="19050" t="0" r="3490" b="0"/>
            <wp:docPr id="1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9" cstate="print"/>
                    <a:stretch>
                      <a:fillRect/>
                    </a:stretch>
                  </pic:blipFill>
                  <pic:spPr>
                    <a:xfrm>
                      <a:off x="0" y="0"/>
                      <a:ext cx="1882460" cy="1411845"/>
                    </a:xfrm>
                    <a:prstGeom prst="rect">
                      <a:avLst/>
                    </a:prstGeom>
                  </pic:spPr>
                </pic:pic>
              </a:graphicData>
            </a:graphic>
          </wp:inline>
        </w:drawing>
      </w:r>
      <w:r w:rsidRPr="001057D6">
        <w:rPr>
          <w:rFonts w:hint="eastAsia"/>
          <w:color w:val="0D0D0D" w:themeColor="text1" w:themeTint="F2"/>
        </w:rPr>
        <w:t xml:space="preserve"> </w:t>
      </w:r>
      <w:r w:rsidRPr="00094400">
        <w:rPr>
          <w:noProof/>
        </w:rPr>
        <w:drawing>
          <wp:inline distT="0" distB="0" distL="0" distR="0">
            <wp:extent cx="1882460" cy="1411845"/>
            <wp:effectExtent l="19050" t="0" r="3490" b="0"/>
            <wp:docPr id="1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0" cstate="print"/>
                    <a:stretch>
                      <a:fillRect/>
                    </a:stretch>
                  </pic:blipFill>
                  <pic:spPr>
                    <a:xfrm>
                      <a:off x="0" y="0"/>
                      <a:ext cx="1882460" cy="1411845"/>
                    </a:xfrm>
                    <a:prstGeom prst="rect">
                      <a:avLst/>
                    </a:prstGeom>
                  </pic:spPr>
                </pic:pic>
              </a:graphicData>
            </a:graphic>
          </wp:inline>
        </w:drawing>
      </w:r>
      <w:r>
        <w:rPr>
          <w:rFonts w:hint="eastAsia"/>
        </w:rPr>
        <w:t xml:space="preserve"> </w:t>
      </w:r>
      <w:r w:rsidRPr="00094400">
        <w:rPr>
          <w:noProof/>
        </w:rPr>
        <w:drawing>
          <wp:inline distT="0" distB="0" distL="0" distR="0">
            <wp:extent cx="1882460" cy="1411845"/>
            <wp:effectExtent l="19050" t="0" r="3490" b="0"/>
            <wp:docPr id="2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1" cstate="print"/>
                    <a:stretch>
                      <a:fillRect/>
                    </a:stretch>
                  </pic:blipFill>
                  <pic:spPr>
                    <a:xfrm>
                      <a:off x="0" y="0"/>
                      <a:ext cx="1882460" cy="1411845"/>
                    </a:xfrm>
                    <a:prstGeom prst="rect">
                      <a:avLst/>
                    </a:prstGeom>
                  </pic:spPr>
                </pic:pic>
              </a:graphicData>
            </a:graphic>
          </wp:inline>
        </w:drawing>
      </w:r>
    </w:p>
    <w:p w:rsidR="00F62011" w:rsidRDefault="00F62011" w:rsidP="00F62011"/>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2</w:t>
      </w:r>
      <w:r w:rsidRPr="007532B5">
        <w:rPr>
          <w:rFonts w:asciiTheme="minorEastAsia" w:hAnsiTheme="minorEastAsia" w:hint="eastAsia"/>
          <w:b/>
          <w:color w:val="0070C0"/>
        </w:rPr>
        <w:t xml:space="preserve"> </w:t>
      </w:r>
      <w:r>
        <w:rPr>
          <w:rFonts w:asciiTheme="minorEastAsia" w:hAnsiTheme="minorEastAsia" w:hint="eastAsia"/>
          <w:b/>
          <w:color w:val="0070C0"/>
        </w:rPr>
        <w:t>区域篇</w:t>
      </w:r>
      <w:r w:rsidRPr="007532B5">
        <w:rPr>
          <w:rFonts w:asciiTheme="minorEastAsia" w:hAnsiTheme="minorEastAsia" w:hint="eastAsia"/>
          <w:color w:val="0070C0"/>
        </w:rPr>
        <w:t>】</w:t>
      </w:r>
    </w:p>
    <w:p w:rsidR="00F62011" w:rsidRDefault="00F62011" w:rsidP="00F62011">
      <w:pPr>
        <w:ind w:firstLine="405"/>
        <w:rPr>
          <w:rFonts w:ascii="宋体" w:hAnsi="宋体"/>
          <w:color w:val="0D0D0D" w:themeColor="text1" w:themeTint="F2"/>
          <w:szCs w:val="21"/>
        </w:rPr>
      </w:pPr>
      <w:r>
        <w:rPr>
          <w:rFonts w:ascii="宋体" w:hAnsi="宋体" w:hint="eastAsia"/>
          <w:color w:val="0D0D0D" w:themeColor="text1" w:themeTint="F2"/>
          <w:szCs w:val="21"/>
        </w:rPr>
        <w:t>又到了区域游戏的时间，小朋友们自主进入喜欢的区域游戏。快来看看他们的游戏情况吧！</w:t>
      </w:r>
    </w:p>
    <w:tbl>
      <w:tblPr>
        <w:tblStyle w:val="a9"/>
        <w:tblW w:w="0" w:type="auto"/>
        <w:tblLook w:val="04A0"/>
      </w:tblPr>
      <w:tblGrid>
        <w:gridCol w:w="3171"/>
        <w:gridCol w:w="2324"/>
        <w:gridCol w:w="4019"/>
      </w:tblGrid>
      <w:tr w:rsidR="00F62011" w:rsidTr="00915725">
        <w:tc>
          <w:tcPr>
            <w:tcW w:w="3171" w:type="dxa"/>
          </w:tcPr>
          <w:p w:rsidR="00F62011" w:rsidRDefault="00F62011" w:rsidP="00EE767A">
            <w:pPr>
              <w:jc w:val="center"/>
              <w:rPr>
                <w:rFonts w:ascii="宋体" w:hAnsi="宋体"/>
                <w:color w:val="0D0D0D" w:themeColor="text1" w:themeTint="F2"/>
                <w:szCs w:val="21"/>
              </w:rPr>
            </w:pPr>
            <w:r>
              <w:rPr>
                <w:rFonts w:ascii="宋体" w:hAnsi="宋体" w:hint="eastAsia"/>
                <w:color w:val="0D0D0D" w:themeColor="text1" w:themeTint="F2"/>
                <w:szCs w:val="21"/>
              </w:rPr>
              <w:t>活动照片</w:t>
            </w:r>
          </w:p>
        </w:tc>
        <w:tc>
          <w:tcPr>
            <w:tcW w:w="2324" w:type="dxa"/>
          </w:tcPr>
          <w:p w:rsidR="00F62011" w:rsidRDefault="00F62011" w:rsidP="00EE767A">
            <w:pPr>
              <w:jc w:val="center"/>
              <w:rPr>
                <w:rFonts w:ascii="宋体" w:hAnsi="宋体"/>
                <w:color w:val="0D0D0D" w:themeColor="text1" w:themeTint="F2"/>
                <w:szCs w:val="21"/>
              </w:rPr>
            </w:pPr>
            <w:r>
              <w:rPr>
                <w:rFonts w:ascii="宋体" w:hAnsi="宋体" w:hint="eastAsia"/>
                <w:color w:val="0D0D0D" w:themeColor="text1" w:themeTint="F2"/>
                <w:szCs w:val="21"/>
              </w:rPr>
              <w:t>活动区域及材料</w:t>
            </w:r>
          </w:p>
        </w:tc>
        <w:tc>
          <w:tcPr>
            <w:tcW w:w="4019" w:type="dxa"/>
          </w:tcPr>
          <w:p w:rsidR="00F62011" w:rsidRDefault="00F62011" w:rsidP="00EE767A">
            <w:pPr>
              <w:jc w:val="center"/>
              <w:rPr>
                <w:rFonts w:ascii="宋体" w:hAnsi="宋体"/>
                <w:color w:val="0D0D0D" w:themeColor="text1" w:themeTint="F2"/>
                <w:szCs w:val="21"/>
              </w:rPr>
            </w:pPr>
            <w:r>
              <w:rPr>
                <w:rFonts w:ascii="宋体" w:hAnsi="宋体" w:hint="eastAsia"/>
                <w:color w:val="0D0D0D" w:themeColor="text1" w:themeTint="F2"/>
                <w:szCs w:val="21"/>
              </w:rPr>
              <w:t>活动描述</w:t>
            </w:r>
          </w:p>
        </w:tc>
      </w:tr>
      <w:tr w:rsidR="00F62011" w:rsidTr="00915725">
        <w:tc>
          <w:tcPr>
            <w:tcW w:w="3171" w:type="dxa"/>
          </w:tcPr>
          <w:p w:rsidR="00F62011" w:rsidRPr="00E07C02" w:rsidRDefault="00F62011" w:rsidP="00EE767A">
            <w:pPr>
              <w:jc w:val="center"/>
              <w:rPr>
                <w:rFonts w:ascii="宋体" w:hAnsi="宋体"/>
                <w:color w:val="0D0D0D" w:themeColor="text1" w:themeTint="F2"/>
                <w:szCs w:val="21"/>
              </w:rPr>
            </w:pPr>
            <w:r w:rsidRPr="00E07C02">
              <w:rPr>
                <w:rFonts w:ascii="宋体" w:hAnsi="宋体"/>
                <w:noProof/>
                <w:color w:val="0D0D0D" w:themeColor="text1" w:themeTint="F2"/>
                <w:szCs w:val="21"/>
              </w:rPr>
              <w:lastRenderedPageBreak/>
              <w:drawing>
                <wp:inline distT="0" distB="0" distL="0" distR="0">
                  <wp:extent cx="1622248" cy="1216686"/>
                  <wp:effectExtent l="19050" t="0" r="0" b="0"/>
                  <wp:docPr id="2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2" cstate="print"/>
                          <a:stretch>
                            <a:fillRect/>
                          </a:stretch>
                        </pic:blipFill>
                        <pic:spPr>
                          <a:xfrm>
                            <a:off x="0" y="0"/>
                            <a:ext cx="1622248" cy="1216686"/>
                          </a:xfrm>
                          <a:prstGeom prst="rect">
                            <a:avLst/>
                          </a:prstGeom>
                        </pic:spPr>
                      </pic:pic>
                    </a:graphicData>
                  </a:graphic>
                </wp:inline>
              </w:drawing>
            </w:r>
          </w:p>
        </w:tc>
        <w:tc>
          <w:tcPr>
            <w:tcW w:w="2324" w:type="dxa"/>
            <w:vAlign w:val="center"/>
          </w:tcPr>
          <w:p w:rsidR="00F62011" w:rsidRDefault="00B74221" w:rsidP="00EE767A">
            <w:pPr>
              <w:jc w:val="center"/>
              <w:rPr>
                <w:rFonts w:ascii="宋体" w:hAnsi="宋体"/>
                <w:color w:val="0D0D0D" w:themeColor="text1" w:themeTint="F2"/>
                <w:szCs w:val="21"/>
              </w:rPr>
            </w:pPr>
            <w:r>
              <w:rPr>
                <w:rFonts w:ascii="宋体" w:hAnsi="宋体" w:hint="eastAsia"/>
                <w:color w:val="0D0D0D" w:themeColor="text1" w:themeTint="F2"/>
                <w:szCs w:val="21"/>
              </w:rPr>
              <w:t>自然角</w:t>
            </w:r>
          </w:p>
          <w:p w:rsidR="00F62011" w:rsidRDefault="00B74221" w:rsidP="00EE767A">
            <w:pPr>
              <w:jc w:val="center"/>
              <w:rPr>
                <w:rFonts w:ascii="宋体" w:hAnsi="宋体"/>
                <w:color w:val="0D0D0D" w:themeColor="text1" w:themeTint="F2"/>
                <w:szCs w:val="21"/>
              </w:rPr>
            </w:pPr>
            <w:r>
              <w:rPr>
                <w:rFonts w:ascii="宋体" w:hAnsi="宋体" w:hint="eastAsia"/>
                <w:color w:val="0D0D0D" w:themeColor="text1" w:themeTint="F2"/>
                <w:szCs w:val="21"/>
              </w:rPr>
              <w:t>小乌龟、乌龟食</w:t>
            </w:r>
          </w:p>
        </w:tc>
        <w:tc>
          <w:tcPr>
            <w:tcW w:w="4019" w:type="dxa"/>
            <w:vAlign w:val="center"/>
          </w:tcPr>
          <w:p w:rsidR="00F62011" w:rsidRDefault="00F62011" w:rsidP="00915725">
            <w:pPr>
              <w:jc w:val="left"/>
              <w:rPr>
                <w:rFonts w:ascii="宋体" w:hAnsi="宋体"/>
                <w:color w:val="0D0D0D" w:themeColor="text1" w:themeTint="F2"/>
                <w:szCs w:val="21"/>
              </w:rPr>
            </w:pPr>
            <w:r>
              <w:rPr>
                <w:rFonts w:ascii="宋体" w:hAnsi="宋体" w:hint="eastAsia"/>
                <w:color w:val="0D0D0D" w:themeColor="text1" w:themeTint="F2"/>
                <w:szCs w:val="21"/>
              </w:rPr>
              <w:t xml:space="preserve">    </w:t>
            </w:r>
            <w:r w:rsidR="00B74221">
              <w:rPr>
                <w:rFonts w:ascii="宋体" w:hAnsi="宋体" w:hint="eastAsia"/>
                <w:color w:val="0D0D0D" w:themeColor="text1" w:themeTint="F2"/>
                <w:szCs w:val="21"/>
              </w:rPr>
              <w:t>周六周日两天休息，小乌龟已经两天没有食物吃了。</w:t>
            </w:r>
            <w:r>
              <w:rPr>
                <w:rFonts w:ascii="宋体" w:hAnsi="宋体" w:hint="eastAsia"/>
                <w:color w:val="0D0D0D" w:themeColor="text1" w:themeTint="F2"/>
                <w:szCs w:val="21"/>
              </w:rPr>
              <w:t>胡心悦</w:t>
            </w:r>
            <w:r w:rsidR="00B74221">
              <w:rPr>
                <w:rFonts w:ascii="宋体" w:hAnsi="宋体" w:hint="eastAsia"/>
                <w:color w:val="0D0D0D" w:themeColor="text1" w:themeTint="F2"/>
                <w:szCs w:val="21"/>
              </w:rPr>
              <w:t>来到幼儿园后，我们请她去自然角给自己的小乌龟喂食，她非常乐意。来到区域里面，她把乌龟盒拎到了草地上，然后从袋子里取出乌龟食，打开盖子放了进去，口中还说道：一次乌龟食不能喂太多，</w:t>
            </w:r>
            <w:r w:rsidR="00915725">
              <w:rPr>
                <w:rFonts w:ascii="宋体" w:hAnsi="宋体" w:hint="eastAsia"/>
                <w:color w:val="0D0D0D" w:themeColor="text1" w:themeTint="F2"/>
                <w:szCs w:val="21"/>
              </w:rPr>
              <w:t>3粒就好了。</w:t>
            </w:r>
          </w:p>
        </w:tc>
      </w:tr>
      <w:tr w:rsidR="00F62011" w:rsidTr="00915725">
        <w:tc>
          <w:tcPr>
            <w:tcW w:w="3171" w:type="dxa"/>
          </w:tcPr>
          <w:p w:rsidR="00F62011" w:rsidRDefault="00F62011" w:rsidP="00EE767A">
            <w:pPr>
              <w:jc w:val="center"/>
              <w:rPr>
                <w:rFonts w:ascii="宋体" w:hAnsi="宋体"/>
                <w:color w:val="0D0D0D" w:themeColor="text1" w:themeTint="F2"/>
                <w:szCs w:val="21"/>
              </w:rPr>
            </w:pPr>
            <w:r w:rsidRPr="00E07C02">
              <w:rPr>
                <w:rFonts w:ascii="宋体" w:hAnsi="宋体"/>
                <w:noProof/>
                <w:color w:val="0D0D0D" w:themeColor="text1" w:themeTint="F2"/>
                <w:szCs w:val="21"/>
              </w:rPr>
              <w:drawing>
                <wp:inline distT="0" distB="0" distL="0" distR="0">
                  <wp:extent cx="1593872" cy="1195404"/>
                  <wp:effectExtent l="19050" t="0" r="6328" b="0"/>
                  <wp:docPr id="2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3" cstate="print"/>
                          <a:stretch>
                            <a:fillRect/>
                          </a:stretch>
                        </pic:blipFill>
                        <pic:spPr>
                          <a:xfrm>
                            <a:off x="0" y="0"/>
                            <a:ext cx="1593872" cy="1195404"/>
                          </a:xfrm>
                          <a:prstGeom prst="rect">
                            <a:avLst/>
                          </a:prstGeom>
                        </pic:spPr>
                      </pic:pic>
                    </a:graphicData>
                  </a:graphic>
                </wp:inline>
              </w:drawing>
            </w:r>
          </w:p>
        </w:tc>
        <w:tc>
          <w:tcPr>
            <w:tcW w:w="2324" w:type="dxa"/>
            <w:vAlign w:val="center"/>
          </w:tcPr>
          <w:p w:rsidR="00F62011" w:rsidRDefault="00B74221" w:rsidP="00EE767A">
            <w:pPr>
              <w:jc w:val="center"/>
              <w:rPr>
                <w:rFonts w:ascii="宋体" w:hAnsi="宋体"/>
                <w:color w:val="0D0D0D" w:themeColor="text1" w:themeTint="F2"/>
                <w:szCs w:val="21"/>
              </w:rPr>
            </w:pPr>
            <w:r>
              <w:rPr>
                <w:rFonts w:ascii="宋体" w:hAnsi="宋体" w:hint="eastAsia"/>
                <w:color w:val="0D0D0D" w:themeColor="text1" w:themeTint="F2"/>
                <w:szCs w:val="21"/>
              </w:rPr>
              <w:t>益智</w:t>
            </w:r>
            <w:r w:rsidR="00F62011">
              <w:rPr>
                <w:rFonts w:ascii="宋体" w:hAnsi="宋体" w:hint="eastAsia"/>
                <w:color w:val="0D0D0D" w:themeColor="text1" w:themeTint="F2"/>
                <w:szCs w:val="21"/>
              </w:rPr>
              <w:t>区</w:t>
            </w:r>
          </w:p>
          <w:p w:rsidR="00F62011" w:rsidRDefault="00B74221" w:rsidP="00EE767A">
            <w:pPr>
              <w:jc w:val="center"/>
              <w:rPr>
                <w:rFonts w:ascii="宋体" w:hAnsi="宋体"/>
                <w:color w:val="0D0D0D" w:themeColor="text1" w:themeTint="F2"/>
                <w:szCs w:val="21"/>
              </w:rPr>
            </w:pPr>
            <w:r>
              <w:rPr>
                <w:rFonts w:ascii="宋体" w:hAnsi="宋体" w:hint="eastAsia"/>
                <w:color w:val="0D0D0D" w:themeColor="text1" w:themeTint="F2"/>
                <w:szCs w:val="21"/>
              </w:rPr>
              <w:t>动物擂台赛材料</w:t>
            </w:r>
          </w:p>
        </w:tc>
        <w:tc>
          <w:tcPr>
            <w:tcW w:w="4019" w:type="dxa"/>
            <w:vAlign w:val="center"/>
          </w:tcPr>
          <w:p w:rsidR="00F62011" w:rsidRDefault="00F62011" w:rsidP="00EE767A">
            <w:pPr>
              <w:jc w:val="left"/>
              <w:rPr>
                <w:rFonts w:ascii="宋体" w:hAnsi="宋体"/>
                <w:color w:val="0D0D0D" w:themeColor="text1" w:themeTint="F2"/>
                <w:szCs w:val="21"/>
              </w:rPr>
            </w:pPr>
            <w:r>
              <w:rPr>
                <w:rFonts w:ascii="宋体" w:hAnsi="宋体" w:hint="eastAsia"/>
                <w:color w:val="0D0D0D" w:themeColor="text1" w:themeTint="F2"/>
                <w:szCs w:val="21"/>
              </w:rPr>
              <w:t xml:space="preserve">    </w:t>
            </w:r>
            <w:r w:rsidR="00915725">
              <w:rPr>
                <w:rFonts w:ascii="宋体" w:hAnsi="宋体" w:hint="eastAsia"/>
                <w:color w:val="0D0D0D" w:themeColor="text1" w:themeTint="F2"/>
                <w:szCs w:val="21"/>
              </w:rPr>
              <w:t>今天成铭恩来到区域里面游戏，他取了亿童玩具《动物擂台赛》，打开盖子，在取钓鱼棒的时候，他发现4根钓鱼棒的绳子全部绕在了一起，起初他就直接这样混乱地拿着钓鱼棒完着，后来老师建议可以试着把钓鱼棒的绳子理清楚后再玩，他同意了，开始不紧不慢地理绳子。</w:t>
            </w:r>
          </w:p>
        </w:tc>
      </w:tr>
    </w:tbl>
    <w:p w:rsidR="00F62011" w:rsidRDefault="00F62011" w:rsidP="00F62011"/>
    <w:p w:rsidR="00F62011"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3</w:t>
      </w:r>
      <w:r w:rsidRPr="007532B5">
        <w:rPr>
          <w:rFonts w:asciiTheme="minorEastAsia" w:hAnsiTheme="minorEastAsia" w:hint="eastAsia"/>
          <w:b/>
          <w:color w:val="0070C0"/>
        </w:rPr>
        <w:t xml:space="preserve"> </w:t>
      </w:r>
      <w:r>
        <w:rPr>
          <w:rFonts w:asciiTheme="minorEastAsia" w:hAnsiTheme="minorEastAsia" w:hint="eastAsia"/>
          <w:b/>
          <w:color w:val="0070C0"/>
        </w:rPr>
        <w:t>户外篇</w:t>
      </w:r>
      <w:r w:rsidRPr="007532B5">
        <w:rPr>
          <w:rFonts w:asciiTheme="minorEastAsia" w:hAnsiTheme="minorEastAsia" w:hint="eastAsia"/>
          <w:color w:val="0070C0"/>
        </w:rPr>
        <w:t>】</w:t>
      </w:r>
    </w:p>
    <w:p w:rsidR="00F62011" w:rsidRDefault="00F62011" w:rsidP="00F62011">
      <w:pPr>
        <w:jc w:val="left"/>
        <w:rPr>
          <w:rFonts w:asciiTheme="minorEastAsia" w:hAnsiTheme="minorEastAsia" w:cs="Tahoma"/>
          <w:color w:val="0D0D0D" w:themeColor="text1" w:themeTint="F2"/>
          <w:kern w:val="0"/>
          <w:szCs w:val="21"/>
        </w:rPr>
      </w:pPr>
      <w:r>
        <w:rPr>
          <w:rFonts w:asciiTheme="minorEastAsia" w:hAnsiTheme="minorEastAsia" w:cs="Tahoma" w:hint="eastAsia"/>
          <w:color w:val="0D0D0D" w:themeColor="text1" w:themeTint="F2"/>
          <w:kern w:val="0"/>
          <w:szCs w:val="21"/>
        </w:rPr>
        <w:t xml:space="preserve">    今天户外活动的场地在</w:t>
      </w:r>
      <w:r w:rsidR="005C245B">
        <w:rPr>
          <w:rFonts w:asciiTheme="minorEastAsia" w:hAnsiTheme="minorEastAsia" w:cs="Tahoma" w:hint="eastAsia"/>
          <w:color w:val="0D0D0D" w:themeColor="text1" w:themeTint="F2"/>
          <w:kern w:val="0"/>
          <w:szCs w:val="21"/>
        </w:rPr>
        <w:t>中</w:t>
      </w:r>
      <w:r>
        <w:rPr>
          <w:rFonts w:asciiTheme="minorEastAsia" w:hAnsiTheme="minorEastAsia" w:cs="Tahoma" w:hint="eastAsia"/>
          <w:color w:val="0D0D0D" w:themeColor="text1" w:themeTint="F2"/>
          <w:kern w:val="0"/>
          <w:szCs w:val="21"/>
        </w:rPr>
        <w:t>操场，游戏</w:t>
      </w:r>
      <w:r w:rsidR="00A41D40">
        <w:rPr>
          <w:rFonts w:asciiTheme="minorEastAsia" w:hAnsiTheme="minorEastAsia" w:cs="Tahoma" w:hint="eastAsia"/>
          <w:color w:val="0D0D0D" w:themeColor="text1" w:themeTint="F2"/>
          <w:kern w:val="0"/>
          <w:szCs w:val="21"/>
        </w:rPr>
        <w:t>区域</w:t>
      </w:r>
      <w:r>
        <w:rPr>
          <w:rFonts w:asciiTheme="minorEastAsia" w:hAnsiTheme="minorEastAsia" w:cs="Tahoma" w:hint="eastAsia"/>
          <w:color w:val="0D0D0D" w:themeColor="text1" w:themeTint="F2"/>
          <w:kern w:val="0"/>
          <w:szCs w:val="21"/>
        </w:rPr>
        <w:t>是</w:t>
      </w:r>
      <w:r w:rsidR="005C245B">
        <w:rPr>
          <w:rFonts w:asciiTheme="minorEastAsia" w:hAnsiTheme="minorEastAsia" w:cs="Tahoma" w:hint="eastAsia"/>
          <w:color w:val="0D0D0D" w:themeColor="text1" w:themeTint="F2"/>
          <w:kern w:val="0"/>
          <w:szCs w:val="21"/>
        </w:rPr>
        <w:t>攀爬架</w:t>
      </w:r>
      <w:r>
        <w:rPr>
          <w:rFonts w:asciiTheme="minorEastAsia" w:hAnsiTheme="minorEastAsia" w:cs="Tahoma" w:hint="eastAsia"/>
          <w:color w:val="0D0D0D" w:themeColor="text1" w:themeTint="F2"/>
          <w:kern w:val="0"/>
          <w:szCs w:val="21"/>
        </w:rPr>
        <w:t>。</w:t>
      </w:r>
      <w:r w:rsidR="007D07F3">
        <w:rPr>
          <w:rFonts w:asciiTheme="minorEastAsia" w:hAnsiTheme="minorEastAsia" w:cs="Tahoma" w:hint="eastAsia"/>
          <w:color w:val="0D0D0D" w:themeColor="text1" w:themeTint="F2"/>
          <w:kern w:val="0"/>
          <w:szCs w:val="21"/>
        </w:rPr>
        <w:t>宝宝们</w:t>
      </w:r>
      <w:r w:rsidR="005C245B">
        <w:rPr>
          <w:rFonts w:asciiTheme="minorEastAsia" w:hAnsiTheme="minorEastAsia" w:cs="Tahoma" w:hint="eastAsia"/>
          <w:color w:val="0D0D0D" w:themeColor="text1" w:themeTint="F2"/>
          <w:kern w:val="0"/>
          <w:szCs w:val="21"/>
        </w:rPr>
        <w:t>很喜欢挑战攀爬运动</w:t>
      </w:r>
      <w:r>
        <w:rPr>
          <w:rFonts w:asciiTheme="minorEastAsia" w:hAnsiTheme="minorEastAsia" w:cs="Tahoma" w:hint="eastAsia"/>
          <w:color w:val="0D0D0D" w:themeColor="text1" w:themeTint="F2"/>
          <w:kern w:val="0"/>
          <w:szCs w:val="21"/>
        </w:rPr>
        <w:t>。其中，</w:t>
      </w:r>
      <w:r w:rsidR="005C245B">
        <w:rPr>
          <w:rFonts w:asciiTheme="minorEastAsia" w:hAnsiTheme="minorEastAsia" w:cs="Tahoma" w:hint="eastAsia"/>
          <w:color w:val="0D0D0D" w:themeColor="text1" w:themeTint="F2"/>
          <w:kern w:val="0"/>
          <w:szCs w:val="21"/>
        </w:rPr>
        <w:t>吴婉琰、胡心悦、</w:t>
      </w:r>
      <w:r>
        <w:rPr>
          <w:rFonts w:asciiTheme="minorEastAsia" w:hAnsiTheme="minorEastAsia" w:cs="Tahoma" w:hint="eastAsia"/>
          <w:color w:val="0D0D0D" w:themeColor="text1" w:themeTint="F2"/>
          <w:kern w:val="0"/>
          <w:szCs w:val="21"/>
        </w:rPr>
        <w:t>陈之昂、</w:t>
      </w:r>
      <w:r w:rsidR="007D07F3">
        <w:rPr>
          <w:rFonts w:asciiTheme="minorEastAsia" w:hAnsiTheme="minorEastAsia" w:cs="Tahoma" w:hint="eastAsia"/>
          <w:color w:val="0D0D0D" w:themeColor="text1" w:themeTint="F2"/>
          <w:kern w:val="0"/>
          <w:szCs w:val="21"/>
        </w:rPr>
        <w:t>唐皓辰、梁珵恩、董益嘉、成铭恩、</w:t>
      </w:r>
      <w:r w:rsidR="005C245B">
        <w:rPr>
          <w:rFonts w:asciiTheme="minorEastAsia" w:hAnsiTheme="minorEastAsia" w:cs="Tahoma" w:hint="eastAsia"/>
          <w:color w:val="0D0D0D" w:themeColor="text1" w:themeTint="F2"/>
          <w:kern w:val="0"/>
          <w:szCs w:val="21"/>
        </w:rPr>
        <w:t>王馨悦、</w:t>
      </w:r>
      <w:r w:rsidR="007D07F3">
        <w:rPr>
          <w:rFonts w:asciiTheme="minorEastAsia" w:hAnsiTheme="minorEastAsia" w:cs="Tahoma" w:hint="eastAsia"/>
          <w:color w:val="0D0D0D" w:themeColor="text1" w:themeTint="F2"/>
          <w:kern w:val="0"/>
          <w:szCs w:val="21"/>
        </w:rPr>
        <w:t>谢瑞</w:t>
      </w:r>
      <w:r>
        <w:rPr>
          <w:rFonts w:asciiTheme="minorEastAsia" w:hAnsiTheme="minorEastAsia" w:cs="Tahoma" w:hint="eastAsia"/>
          <w:color w:val="0D0D0D" w:themeColor="text1" w:themeTint="F2"/>
          <w:kern w:val="0"/>
          <w:szCs w:val="21"/>
        </w:rPr>
        <w:t>等小朋友</w:t>
      </w:r>
      <w:r w:rsidR="007D07F3">
        <w:rPr>
          <w:rFonts w:asciiTheme="minorEastAsia" w:hAnsiTheme="minorEastAsia" w:cs="Tahoma" w:hint="eastAsia"/>
          <w:color w:val="0D0D0D" w:themeColor="text1" w:themeTint="F2"/>
          <w:kern w:val="0"/>
          <w:szCs w:val="21"/>
        </w:rPr>
        <w:t>身手敏捷，</w:t>
      </w:r>
      <w:r w:rsidR="005C245B">
        <w:rPr>
          <w:rFonts w:asciiTheme="minorEastAsia" w:hAnsiTheme="minorEastAsia" w:cs="Tahoma" w:hint="eastAsia"/>
          <w:color w:val="0D0D0D" w:themeColor="text1" w:themeTint="F2"/>
          <w:kern w:val="0"/>
          <w:szCs w:val="21"/>
        </w:rPr>
        <w:t>能够既熟练又快速地通过两条挑战路线</w:t>
      </w:r>
      <w:r w:rsidR="007D07F3">
        <w:rPr>
          <w:rFonts w:asciiTheme="minorEastAsia" w:hAnsiTheme="minorEastAsia" w:cs="Tahoma" w:hint="eastAsia"/>
          <w:color w:val="0D0D0D" w:themeColor="text1" w:themeTint="F2"/>
          <w:kern w:val="0"/>
          <w:szCs w:val="21"/>
        </w:rPr>
        <w:t>张文轩、</w:t>
      </w:r>
      <w:r w:rsidR="005C245B">
        <w:rPr>
          <w:rFonts w:asciiTheme="minorEastAsia" w:hAnsiTheme="minorEastAsia" w:cs="Tahoma" w:hint="eastAsia"/>
          <w:color w:val="0D0D0D" w:themeColor="text1" w:themeTint="F2"/>
          <w:kern w:val="0"/>
          <w:szCs w:val="21"/>
        </w:rPr>
        <w:t>杨梓煜、杨梓熠、丛天朗、于晨栩小朋友虽然在攀爬能力上有待进一步加强，但他们能勇于挑战，战胜自己害怕的心理已经非常不错了，值得肯定哦！</w:t>
      </w:r>
      <w:r w:rsidR="007D07F3">
        <w:rPr>
          <w:rFonts w:asciiTheme="minorEastAsia" w:hAnsiTheme="minorEastAsia" w:cs="Tahoma" w:hint="eastAsia"/>
          <w:color w:val="0D0D0D" w:themeColor="text1" w:themeTint="F2"/>
          <w:kern w:val="0"/>
          <w:szCs w:val="21"/>
        </w:rPr>
        <w:t>蒋景昱小朋友</w:t>
      </w:r>
      <w:r w:rsidR="005C245B">
        <w:rPr>
          <w:rFonts w:asciiTheme="minorEastAsia" w:hAnsiTheme="minorEastAsia" w:cs="Tahoma" w:hint="eastAsia"/>
          <w:color w:val="0D0D0D" w:themeColor="text1" w:themeTint="F2"/>
          <w:kern w:val="0"/>
          <w:szCs w:val="21"/>
        </w:rPr>
        <w:t>不愿挑战攀爬架，但在老师的鼓励下能够爬下面的软垫，加入运动中，也很令人欣喜呢！</w:t>
      </w:r>
      <w:r>
        <w:rPr>
          <w:rFonts w:asciiTheme="minorEastAsia" w:hAnsiTheme="minorEastAsia" w:cs="Tahoma" w:hint="eastAsia"/>
          <w:color w:val="0D0D0D" w:themeColor="text1" w:themeTint="F2"/>
          <w:kern w:val="0"/>
          <w:szCs w:val="21"/>
        </w:rPr>
        <w:t>一起来看看他们在游戏时的镜头吧！</w:t>
      </w:r>
      <w:r w:rsidR="005C245B">
        <w:rPr>
          <w:rFonts w:asciiTheme="minorEastAsia" w:hAnsiTheme="minorEastAsia" w:cs="Tahoma"/>
          <w:color w:val="0D0D0D" w:themeColor="text1" w:themeTint="F2"/>
          <w:kern w:val="0"/>
          <w:szCs w:val="21"/>
        </w:rPr>
        <w:t xml:space="preserve"> </w:t>
      </w:r>
    </w:p>
    <w:p w:rsidR="00F62011" w:rsidRDefault="00A41D40" w:rsidP="00F62011">
      <w:pPr>
        <w:ind w:rightChars="-27" w:right="-57"/>
        <w:jc w:val="left"/>
        <w:rPr>
          <w:rFonts w:asciiTheme="minorEastAsia" w:hAnsiTheme="minorEastAsia"/>
          <w:color w:val="0D0D0D" w:themeColor="text1" w:themeTint="F2"/>
        </w:rPr>
      </w:pPr>
      <w:r w:rsidRPr="0081007D">
        <w:rPr>
          <w:rFonts w:asciiTheme="minorEastAsia" w:hAnsiTheme="minorEastAsia"/>
          <w:noProof/>
          <w:color w:val="0D0D0D" w:themeColor="text1" w:themeTint="F2"/>
        </w:rPr>
        <w:drawing>
          <wp:inline distT="0" distB="0" distL="0" distR="0">
            <wp:extent cx="1902108" cy="1426581"/>
            <wp:effectExtent l="19050" t="0" r="2892" b="0"/>
            <wp:docPr id="4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4" cstate="print"/>
                    <a:stretch>
                      <a:fillRect/>
                    </a:stretch>
                  </pic:blipFill>
                  <pic:spPr>
                    <a:xfrm>
                      <a:off x="0" y="0"/>
                      <a:ext cx="1902108" cy="1426581"/>
                    </a:xfrm>
                    <a:prstGeom prst="rect">
                      <a:avLst/>
                    </a:prstGeom>
                  </pic:spPr>
                </pic:pic>
              </a:graphicData>
            </a:graphic>
          </wp:inline>
        </w:drawing>
      </w:r>
      <w:r w:rsidR="00F62011">
        <w:rPr>
          <w:rFonts w:asciiTheme="minorEastAsia" w:hAnsiTheme="minorEastAsia" w:hint="eastAsia"/>
          <w:color w:val="0D0D0D" w:themeColor="text1" w:themeTint="F2"/>
        </w:rPr>
        <w:t xml:space="preserve"> </w:t>
      </w:r>
      <w:r w:rsidR="00F62011" w:rsidRPr="00E51363">
        <w:rPr>
          <w:rFonts w:asciiTheme="minorEastAsia" w:hAnsiTheme="minorEastAsia"/>
          <w:noProof/>
          <w:color w:val="0D0D0D" w:themeColor="text1" w:themeTint="F2"/>
        </w:rPr>
        <w:drawing>
          <wp:inline distT="0" distB="0" distL="0" distR="0">
            <wp:extent cx="1901472" cy="1426104"/>
            <wp:effectExtent l="19050" t="0" r="3528" b="0"/>
            <wp:docPr id="3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5" cstate="print"/>
                    <a:stretch>
                      <a:fillRect/>
                    </a:stretch>
                  </pic:blipFill>
                  <pic:spPr>
                    <a:xfrm>
                      <a:off x="0" y="0"/>
                      <a:ext cx="1901472" cy="1426104"/>
                    </a:xfrm>
                    <a:prstGeom prst="rect">
                      <a:avLst/>
                    </a:prstGeom>
                  </pic:spPr>
                </pic:pic>
              </a:graphicData>
            </a:graphic>
          </wp:inline>
        </w:drawing>
      </w:r>
      <w:r>
        <w:rPr>
          <w:rFonts w:asciiTheme="minorEastAsia" w:hAnsiTheme="minorEastAsia" w:hint="eastAsia"/>
          <w:color w:val="0D0D0D" w:themeColor="text1" w:themeTint="F2"/>
        </w:rPr>
        <w:t xml:space="preserve"> </w:t>
      </w:r>
      <w:r w:rsidRPr="00A41D40">
        <w:rPr>
          <w:rFonts w:asciiTheme="minorEastAsia" w:hAnsiTheme="minorEastAsia"/>
          <w:noProof/>
          <w:color w:val="0D0D0D" w:themeColor="text1" w:themeTint="F2"/>
        </w:rPr>
        <w:drawing>
          <wp:inline distT="0" distB="0" distL="0" distR="0">
            <wp:extent cx="1902108" cy="1426581"/>
            <wp:effectExtent l="19050" t="0" r="2892" b="0"/>
            <wp:docPr id="4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6" cstate="print"/>
                    <a:stretch>
                      <a:fillRect/>
                    </a:stretch>
                  </pic:blipFill>
                  <pic:spPr>
                    <a:xfrm>
                      <a:off x="0" y="0"/>
                      <a:ext cx="1902108" cy="1426581"/>
                    </a:xfrm>
                    <a:prstGeom prst="rect">
                      <a:avLst/>
                    </a:prstGeom>
                  </pic:spPr>
                </pic:pic>
              </a:graphicData>
            </a:graphic>
          </wp:inline>
        </w:drawing>
      </w:r>
    </w:p>
    <w:p w:rsidR="00F62011" w:rsidRDefault="00F62011" w:rsidP="00F62011">
      <w:pPr>
        <w:jc w:val="center"/>
        <w:rPr>
          <w:rFonts w:asciiTheme="minorEastAsia" w:hAnsiTheme="minorEastAsia"/>
          <w:color w:val="0070C0"/>
        </w:rPr>
      </w:pPr>
    </w:p>
    <w:p w:rsidR="00F62011" w:rsidRDefault="00F62011" w:rsidP="00F62011">
      <w:pPr>
        <w:jc w:val="cente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4</w:t>
      </w:r>
      <w:r w:rsidRPr="007532B5">
        <w:rPr>
          <w:rFonts w:asciiTheme="minorEastAsia" w:hAnsiTheme="minorEastAsia" w:hint="eastAsia"/>
          <w:b/>
          <w:color w:val="0070C0"/>
        </w:rPr>
        <w:t xml:space="preserve"> </w:t>
      </w:r>
      <w:r>
        <w:rPr>
          <w:rFonts w:asciiTheme="minorEastAsia" w:hAnsiTheme="minorEastAsia" w:hint="eastAsia"/>
          <w:b/>
          <w:color w:val="0070C0"/>
        </w:rPr>
        <w:t>学习篇</w:t>
      </w:r>
      <w:r w:rsidRPr="007532B5">
        <w:rPr>
          <w:rFonts w:asciiTheme="minorEastAsia" w:hAnsiTheme="minorEastAsia" w:hint="eastAsia"/>
          <w:color w:val="0070C0"/>
        </w:rPr>
        <w:t>】</w:t>
      </w:r>
    </w:p>
    <w:p w:rsidR="00F62011" w:rsidRPr="00A41D40" w:rsidRDefault="00F62011" w:rsidP="00F62011">
      <w:pPr>
        <w:ind w:firstLine="405"/>
        <w:rPr>
          <w:b/>
          <w:color w:val="0D0D0D" w:themeColor="text1" w:themeTint="F2"/>
        </w:rPr>
      </w:pPr>
      <w:r w:rsidRPr="00A41D40">
        <w:rPr>
          <w:rFonts w:hint="eastAsia"/>
          <w:b/>
          <w:color w:val="0D0D0D" w:themeColor="text1" w:themeTint="F2"/>
        </w:rPr>
        <w:t>活动：</w:t>
      </w:r>
      <w:r w:rsidR="00177FAC">
        <w:rPr>
          <w:rFonts w:hint="eastAsia"/>
          <w:b/>
          <w:color w:val="0D0D0D" w:themeColor="text1" w:themeTint="F2"/>
        </w:rPr>
        <w:t>诗歌</w:t>
      </w:r>
      <w:r w:rsidRPr="00A41D40">
        <w:rPr>
          <w:rFonts w:hint="eastAsia"/>
          <w:b/>
          <w:color w:val="0D0D0D" w:themeColor="text1" w:themeTint="F2"/>
        </w:rPr>
        <w:t>《</w:t>
      </w:r>
      <w:r w:rsidR="00177FAC">
        <w:rPr>
          <w:rFonts w:hint="eastAsia"/>
          <w:b/>
          <w:color w:val="0D0D0D" w:themeColor="text1" w:themeTint="F2"/>
        </w:rPr>
        <w:t>秋天的画报</w:t>
      </w:r>
      <w:r w:rsidRPr="00A41D40">
        <w:rPr>
          <w:rFonts w:hint="eastAsia"/>
          <w:b/>
          <w:color w:val="0D0D0D" w:themeColor="text1" w:themeTint="F2"/>
        </w:rPr>
        <w:t>》</w:t>
      </w:r>
    </w:p>
    <w:p w:rsidR="00F62011" w:rsidRPr="00A41D40" w:rsidRDefault="00177FAC" w:rsidP="00F62011">
      <w:pPr>
        <w:ind w:firstLineChars="200" w:firstLine="420"/>
        <w:rPr>
          <w:color w:val="0D0D0D" w:themeColor="text1" w:themeTint="F2"/>
        </w:rPr>
      </w:pPr>
      <w:r w:rsidRPr="00625076">
        <w:rPr>
          <w:rFonts w:ascii="宋体" w:eastAsia="宋体" w:hAnsi="宋体" w:cs="Times New Roman" w:hint="eastAsia"/>
          <w:bCs/>
          <w:color w:val="0D0D0D"/>
          <w:szCs w:val="21"/>
        </w:rPr>
        <w:t>《秋天的画报》这首诗歌浅显易懂、短小精练而又生动活泼。它用多彩的颜色和各种妇幼象征性的水果来描述丰收的秋天，如梨、枣、苹果、葡萄，不仅让幼儿感受到了水果的丰富多彩，而且向我们展示了一个色彩斑斓的秋天，又给人以视觉和味觉上的享受，使幼儿的心灵和情感得到熏陶。其中颜色叠词的使用增添了诗歌意境美，如黄澄澄、红彤彤、金灿灿、亮晶晶，激发了小班幼儿朗诵的兴趣。诗歌中拟人化的手法，更是将秋天的丰收景象表现得淋漓尽致。</w:t>
      </w:r>
    </w:p>
    <w:p w:rsidR="00F62011" w:rsidRDefault="00A41D40" w:rsidP="00F62011">
      <w:pPr>
        <w:ind w:firstLineChars="200" w:firstLine="420"/>
        <w:rPr>
          <w:rFonts w:ascii="宋体" w:hAnsi="宋体" w:cs="宋体" w:hint="eastAsia"/>
          <w:color w:val="0D0D0D" w:themeColor="text1" w:themeTint="F2"/>
          <w:kern w:val="0"/>
          <w:szCs w:val="21"/>
        </w:rPr>
      </w:pPr>
      <w:r w:rsidRPr="00A41D40">
        <w:rPr>
          <w:rFonts w:ascii="宋体" w:eastAsia="宋体" w:hAnsi="宋体" w:hint="eastAsia"/>
          <w:color w:val="0D0D0D" w:themeColor="text1" w:themeTint="F2"/>
        </w:rPr>
        <w:t>宝宝们，秋天到了，</w:t>
      </w:r>
      <w:r w:rsidR="00177FAC">
        <w:rPr>
          <w:rFonts w:ascii="宋体" w:hAnsi="宋体" w:cs="宋体" w:hint="eastAsia"/>
          <w:color w:val="0D0D0D" w:themeColor="text1" w:themeTint="F2"/>
          <w:kern w:val="0"/>
          <w:szCs w:val="21"/>
        </w:rPr>
        <w:t>果园里的水果都成熟了，有哪些水果呢</w:t>
      </w:r>
      <w:r w:rsidRPr="00A41D40">
        <w:rPr>
          <w:rFonts w:ascii="宋体" w:hAnsi="宋体" w:cs="宋体" w:hint="eastAsia"/>
          <w:color w:val="0D0D0D" w:themeColor="text1" w:themeTint="F2"/>
          <w:kern w:val="0"/>
          <w:szCs w:val="21"/>
        </w:rPr>
        <w:t>？</w:t>
      </w:r>
    </w:p>
    <w:p w:rsidR="00177FAC" w:rsidRDefault="00177FAC" w:rsidP="00F62011">
      <w:pPr>
        <w:ind w:firstLineChars="200" w:firstLine="420"/>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成铭恩：有枣子、桔子、柿子。</w:t>
      </w:r>
    </w:p>
    <w:p w:rsidR="00177FAC" w:rsidRPr="00A41D40" w:rsidRDefault="00177FAC" w:rsidP="00F62011">
      <w:pPr>
        <w:ind w:firstLineChars="200" w:firstLine="420"/>
        <w:rPr>
          <w:rFonts w:ascii="宋体" w:eastAsia="宋体" w:hAnsi="宋体"/>
          <w:color w:val="0D0D0D" w:themeColor="text1" w:themeTint="F2"/>
        </w:rPr>
      </w:pPr>
      <w:r>
        <w:rPr>
          <w:rFonts w:ascii="宋体" w:hAnsi="宋体" w:cs="宋体" w:hint="eastAsia"/>
          <w:color w:val="0D0D0D" w:themeColor="text1" w:themeTint="F2"/>
          <w:kern w:val="0"/>
          <w:szCs w:val="21"/>
        </w:rPr>
        <w:t>这些水果都是什么样子的？</w:t>
      </w:r>
    </w:p>
    <w:p w:rsidR="00B02BD6" w:rsidRDefault="00177FAC" w:rsidP="00B02BD6">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张文轩</w:t>
      </w:r>
      <w:r w:rsidR="00B02BD6">
        <w:rPr>
          <w:rFonts w:ascii="宋体" w:eastAsia="宋体" w:hAnsi="宋体" w:hint="eastAsia"/>
          <w:color w:val="0D0D0D" w:themeColor="text1" w:themeTint="F2"/>
        </w:rPr>
        <w:t>：</w:t>
      </w:r>
      <w:r>
        <w:rPr>
          <w:rFonts w:ascii="宋体" w:eastAsia="宋体" w:hAnsi="宋体" w:hint="eastAsia"/>
          <w:color w:val="0D0D0D" w:themeColor="text1" w:themeTint="F2"/>
        </w:rPr>
        <w:t>石榴是红色的</w:t>
      </w:r>
      <w:r w:rsidR="00B02BD6">
        <w:rPr>
          <w:rFonts w:ascii="宋体" w:eastAsia="宋体" w:hAnsi="宋体" w:hint="eastAsia"/>
          <w:color w:val="0D0D0D" w:themeColor="text1" w:themeTint="F2"/>
        </w:rPr>
        <w:t>。</w:t>
      </w:r>
    </w:p>
    <w:p w:rsidR="00F62011" w:rsidRDefault="00177FAC" w:rsidP="00F62011">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王馨悦</w:t>
      </w:r>
      <w:r w:rsidR="00F62011">
        <w:rPr>
          <w:rFonts w:ascii="宋体" w:eastAsia="宋体" w:hAnsi="宋体" w:hint="eastAsia"/>
          <w:color w:val="0D0D0D" w:themeColor="text1" w:themeTint="F2"/>
        </w:rPr>
        <w:t>：</w:t>
      </w:r>
      <w:r>
        <w:rPr>
          <w:rFonts w:ascii="宋体" w:eastAsia="宋体" w:hAnsi="宋体" w:hint="eastAsia"/>
          <w:color w:val="0D0D0D" w:themeColor="text1" w:themeTint="F2"/>
        </w:rPr>
        <w:t>梨子是黄色的</w:t>
      </w:r>
      <w:r w:rsidR="00B02BD6">
        <w:rPr>
          <w:rFonts w:ascii="宋体" w:eastAsia="宋体" w:hAnsi="宋体" w:hint="eastAsia"/>
          <w:color w:val="0D0D0D" w:themeColor="text1" w:themeTint="F2"/>
        </w:rPr>
        <w:t>。</w:t>
      </w:r>
    </w:p>
    <w:p w:rsidR="00F62011" w:rsidRDefault="00177FAC" w:rsidP="00B02BD6">
      <w:pPr>
        <w:ind w:firstLineChars="200" w:firstLine="420"/>
        <w:rPr>
          <w:rFonts w:ascii="宋体" w:eastAsia="宋体" w:hAnsi="宋体" w:hint="eastAsia"/>
          <w:color w:val="0D0D0D" w:themeColor="text1" w:themeTint="F2"/>
        </w:rPr>
      </w:pPr>
      <w:r>
        <w:rPr>
          <w:rFonts w:ascii="宋体" w:eastAsia="宋体" w:hAnsi="宋体" w:hint="eastAsia"/>
          <w:color w:val="0D0D0D" w:themeColor="text1" w:themeTint="F2"/>
        </w:rPr>
        <w:t>董益嘉</w:t>
      </w:r>
      <w:r w:rsidR="00B02BD6">
        <w:rPr>
          <w:rFonts w:ascii="宋体" w:eastAsia="宋体" w:hAnsi="宋体" w:hint="eastAsia"/>
          <w:color w:val="0D0D0D" w:themeColor="text1" w:themeTint="F2"/>
        </w:rPr>
        <w:t>：</w:t>
      </w:r>
      <w:r>
        <w:rPr>
          <w:rFonts w:ascii="宋体" w:eastAsia="宋体" w:hAnsi="宋体" w:hint="eastAsia"/>
          <w:color w:val="0D0D0D" w:themeColor="text1" w:themeTint="F2"/>
        </w:rPr>
        <w:t>柿子是橘色的</w:t>
      </w:r>
      <w:r w:rsidR="00B02BD6">
        <w:rPr>
          <w:rFonts w:ascii="宋体" w:eastAsia="宋体" w:hAnsi="宋体" w:hint="eastAsia"/>
          <w:color w:val="0D0D0D" w:themeColor="text1" w:themeTint="F2"/>
        </w:rPr>
        <w:t>。</w:t>
      </w:r>
    </w:p>
    <w:p w:rsidR="00177FAC" w:rsidRPr="00177FAC" w:rsidRDefault="00177FAC" w:rsidP="00B02BD6">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于晨栩：香蕉是弯弯的。</w:t>
      </w:r>
    </w:p>
    <w:p w:rsidR="00B02BD6" w:rsidRPr="00E51363" w:rsidRDefault="00F62011" w:rsidP="00177FAC">
      <w:pPr>
        <w:ind w:firstLineChars="200" w:firstLine="420"/>
        <w:rPr>
          <w:rFonts w:ascii="宋体" w:eastAsia="宋体" w:hAnsi="宋体"/>
          <w:color w:val="0D0D0D" w:themeColor="text1" w:themeTint="F2"/>
        </w:rPr>
      </w:pPr>
      <w:r>
        <w:rPr>
          <w:rFonts w:ascii="宋体" w:eastAsia="宋体" w:hAnsi="宋体" w:hint="eastAsia"/>
          <w:color w:val="0D0D0D" w:themeColor="text1" w:themeTint="F2"/>
        </w:rPr>
        <w:t>……</w:t>
      </w:r>
    </w:p>
    <w:p w:rsidR="00F62011" w:rsidRDefault="00F62011" w:rsidP="00F62011">
      <w:pPr>
        <w:ind w:rightChars="-95" w:right="-199"/>
        <w:rPr>
          <w:rFonts w:ascii="宋体" w:hAnsi="宋体"/>
          <w:color w:val="0D0D0D" w:themeColor="text1" w:themeTint="F2"/>
          <w:szCs w:val="21"/>
        </w:rPr>
      </w:pPr>
      <w:r w:rsidRPr="000C4748">
        <w:rPr>
          <w:rFonts w:ascii="宋体" w:hAnsi="宋体"/>
          <w:noProof/>
          <w:szCs w:val="21"/>
        </w:rPr>
        <w:lastRenderedPageBreak/>
        <w:drawing>
          <wp:inline distT="0" distB="0" distL="0" distR="0">
            <wp:extent cx="1924048" cy="1443036"/>
            <wp:effectExtent l="19050" t="0" r="2" b="0"/>
            <wp:docPr id="3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7" cstate="print"/>
                    <a:stretch>
                      <a:fillRect/>
                    </a:stretch>
                  </pic:blipFill>
                  <pic:spPr>
                    <a:xfrm>
                      <a:off x="0" y="0"/>
                      <a:ext cx="1924048" cy="1443036"/>
                    </a:xfrm>
                    <a:prstGeom prst="rect">
                      <a:avLst/>
                    </a:prstGeom>
                  </pic:spPr>
                </pic:pic>
              </a:graphicData>
            </a:graphic>
          </wp:inline>
        </w:drawing>
      </w:r>
      <w:r>
        <w:rPr>
          <w:rFonts w:ascii="宋体" w:hAnsi="宋体" w:hint="eastAsia"/>
          <w:szCs w:val="21"/>
        </w:rPr>
        <w:t xml:space="preserve"> </w:t>
      </w:r>
      <w:r w:rsidRPr="000C4748">
        <w:rPr>
          <w:rFonts w:ascii="宋体" w:hAnsi="宋体"/>
          <w:noProof/>
          <w:szCs w:val="21"/>
        </w:rPr>
        <w:drawing>
          <wp:inline distT="0" distB="0" distL="0" distR="0">
            <wp:extent cx="1933574" cy="1450180"/>
            <wp:effectExtent l="19050" t="0" r="0" b="0"/>
            <wp:docPr id="3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8" cstate="print"/>
                    <a:stretch>
                      <a:fillRect/>
                    </a:stretch>
                  </pic:blipFill>
                  <pic:spPr>
                    <a:xfrm>
                      <a:off x="0" y="0"/>
                      <a:ext cx="1933574" cy="1450180"/>
                    </a:xfrm>
                    <a:prstGeom prst="rect">
                      <a:avLst/>
                    </a:prstGeom>
                  </pic:spPr>
                </pic:pic>
              </a:graphicData>
            </a:graphic>
          </wp:inline>
        </w:drawing>
      </w:r>
      <w:r>
        <w:rPr>
          <w:rFonts w:ascii="宋体" w:hAnsi="宋体" w:hint="eastAsia"/>
          <w:szCs w:val="21"/>
        </w:rPr>
        <w:t xml:space="preserve"> </w:t>
      </w:r>
      <w:r w:rsidRPr="008A58B3">
        <w:rPr>
          <w:rFonts w:ascii="宋体" w:hAnsi="宋体"/>
          <w:noProof/>
          <w:szCs w:val="21"/>
        </w:rPr>
        <w:drawing>
          <wp:inline distT="0" distB="0" distL="0" distR="0">
            <wp:extent cx="1952624" cy="1464468"/>
            <wp:effectExtent l="19050" t="0" r="0" b="0"/>
            <wp:docPr id="4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9" cstate="print"/>
                    <a:stretch>
                      <a:fillRect/>
                    </a:stretch>
                  </pic:blipFill>
                  <pic:spPr>
                    <a:xfrm>
                      <a:off x="0" y="0"/>
                      <a:ext cx="1952624" cy="1464468"/>
                    </a:xfrm>
                    <a:prstGeom prst="rect">
                      <a:avLst/>
                    </a:prstGeom>
                  </pic:spPr>
                </pic:pic>
              </a:graphicData>
            </a:graphic>
          </wp:inline>
        </w:drawing>
      </w:r>
    </w:p>
    <w:p w:rsidR="00F62011" w:rsidRPr="003D3678" w:rsidRDefault="00F62011" w:rsidP="00F62011">
      <w:pPr>
        <w:rPr>
          <w:rFonts w:ascii="宋体" w:hAnsi="宋体"/>
          <w:color w:val="0D0D0D" w:themeColor="text1" w:themeTint="F2"/>
          <w:szCs w:val="21"/>
        </w:rPr>
      </w:pP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5</w:t>
      </w:r>
      <w:r w:rsidRPr="007532B5">
        <w:rPr>
          <w:rFonts w:asciiTheme="minorEastAsia" w:hAnsiTheme="minorEastAsia" w:hint="eastAsia"/>
          <w:b/>
          <w:color w:val="0070C0"/>
        </w:rPr>
        <w:t xml:space="preserve"> </w:t>
      </w:r>
      <w:r>
        <w:rPr>
          <w:rFonts w:asciiTheme="minorEastAsia" w:hAnsiTheme="minorEastAsia" w:hint="eastAsia"/>
          <w:b/>
          <w:color w:val="0070C0"/>
        </w:rPr>
        <w:t>生活篇</w:t>
      </w:r>
      <w:r w:rsidRPr="007532B5">
        <w:rPr>
          <w:rFonts w:asciiTheme="minorEastAsia" w:hAnsiTheme="minorEastAsia" w:hint="eastAsia"/>
          <w:color w:val="0070C0"/>
        </w:rPr>
        <w:t>】</w:t>
      </w:r>
    </w:p>
    <w:p w:rsidR="00F62011" w:rsidRDefault="00F62011" w:rsidP="00F62011">
      <w:pPr>
        <w:ind w:firstLine="420"/>
        <w:rPr>
          <w:rFonts w:ascii="宋体" w:hAnsi="宋体"/>
          <w:color w:val="0D0D0D" w:themeColor="text1" w:themeTint="F2"/>
          <w:szCs w:val="21"/>
        </w:rPr>
      </w:pPr>
      <w:r>
        <w:rPr>
          <w:rFonts w:ascii="宋体" w:hAnsi="宋体" w:hint="eastAsia"/>
          <w:color w:val="0D0D0D" w:themeColor="text1" w:themeTint="F2"/>
          <w:szCs w:val="21"/>
        </w:rPr>
        <w:t>今天午饭吃的是</w:t>
      </w:r>
      <w:r w:rsidR="005C245B">
        <w:rPr>
          <w:rFonts w:ascii="宋体" w:hAnsi="宋体" w:hint="eastAsia"/>
          <w:color w:val="0D0D0D" w:themeColor="text1" w:themeTint="F2"/>
          <w:szCs w:val="21"/>
        </w:rPr>
        <w:t>黑米饭、金针肥牛</w:t>
      </w:r>
      <w:r>
        <w:rPr>
          <w:rFonts w:ascii="宋体" w:hAnsi="宋体" w:hint="eastAsia"/>
          <w:color w:val="0D0D0D" w:themeColor="text1" w:themeTint="F2"/>
          <w:szCs w:val="21"/>
        </w:rPr>
        <w:t>、</w:t>
      </w:r>
      <w:r w:rsidR="005C245B">
        <w:rPr>
          <w:rFonts w:ascii="宋体" w:hAnsi="宋体" w:hint="eastAsia"/>
          <w:color w:val="0D0D0D" w:themeColor="text1" w:themeTint="F2"/>
          <w:szCs w:val="21"/>
        </w:rPr>
        <w:t>黄瓜炒鸡蛋、生菜粉丝肉末</w:t>
      </w:r>
      <w:r w:rsidR="00B02BD6">
        <w:rPr>
          <w:rFonts w:ascii="宋体" w:hAnsi="宋体" w:hint="eastAsia"/>
          <w:color w:val="0D0D0D" w:themeColor="text1" w:themeTint="F2"/>
          <w:szCs w:val="21"/>
        </w:rPr>
        <w:t>汤</w:t>
      </w:r>
      <w:r>
        <w:rPr>
          <w:rFonts w:ascii="宋体" w:hAnsi="宋体" w:hint="eastAsia"/>
          <w:color w:val="0D0D0D" w:themeColor="text1" w:themeTint="F2"/>
          <w:szCs w:val="21"/>
        </w:rPr>
        <w:t>。本周</w:t>
      </w:r>
      <w:r w:rsidR="00B74221">
        <w:rPr>
          <w:rFonts w:ascii="宋体" w:hAnsi="宋体" w:hint="eastAsia"/>
          <w:color w:val="0D0D0D" w:themeColor="text1" w:themeTint="F2"/>
          <w:szCs w:val="21"/>
        </w:rPr>
        <w:t>继续</w:t>
      </w:r>
      <w:r>
        <w:rPr>
          <w:rFonts w:ascii="宋体" w:hAnsi="宋体" w:hint="eastAsia"/>
          <w:color w:val="0D0D0D" w:themeColor="text1" w:themeTint="F2"/>
          <w:szCs w:val="21"/>
        </w:rPr>
        <w:t>观察小朋友们</w:t>
      </w:r>
      <w:r w:rsidR="00B02BD6">
        <w:rPr>
          <w:rFonts w:ascii="宋体" w:hAnsi="宋体" w:hint="eastAsia"/>
          <w:color w:val="0D0D0D" w:themeColor="text1" w:themeTint="F2"/>
          <w:szCs w:val="21"/>
        </w:rPr>
        <w:t>午餐</w:t>
      </w:r>
      <w:r>
        <w:rPr>
          <w:rFonts w:ascii="宋体" w:hAnsi="宋体" w:hint="eastAsia"/>
          <w:color w:val="0D0D0D" w:themeColor="text1" w:themeTint="F2"/>
          <w:szCs w:val="21"/>
        </w:rPr>
        <w:t>是否吃完的整体情况，培养幼儿节约粮食，不挑食的良好习惯。一起来看看小朋友们在午餐环节自主进餐的情况吧！</w:t>
      </w:r>
    </w:p>
    <w:p w:rsidR="00B74221" w:rsidRDefault="00B74221" w:rsidP="00B74221">
      <w:pPr>
        <w:ind w:firstLine="420"/>
        <w:rPr>
          <w:rFonts w:ascii="宋体" w:hAnsi="宋体"/>
          <w:color w:val="0D0D0D" w:themeColor="text1" w:themeTint="F2"/>
          <w:szCs w:val="21"/>
        </w:rPr>
      </w:pPr>
      <w:r>
        <w:rPr>
          <w:rFonts w:ascii="宋体" w:hAnsi="宋体" w:cstheme="minorEastAsia" w:hint="eastAsia"/>
          <w:color w:val="0D0D0D" w:themeColor="text1" w:themeTint="F2"/>
          <w:szCs w:val="21"/>
        </w:rPr>
        <w:t xml:space="preserve">★饭、菜、汤均吃完   </w:t>
      </w:r>
      <w:r>
        <w:rPr>
          <w:rFonts w:asciiTheme="minorEastAsia" w:hAnsiTheme="minorEastAsia" w:cstheme="minorEastAsia" w:hint="eastAsia"/>
          <w:color w:val="0D0D0D" w:themeColor="text1" w:themeTint="F2"/>
          <w:szCs w:val="21"/>
        </w:rPr>
        <w:t>▲有剩余</w:t>
      </w:r>
    </w:p>
    <w:tbl>
      <w:tblPr>
        <w:tblStyle w:val="PlainTable1"/>
        <w:tblW w:w="9206" w:type="dxa"/>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1162"/>
        <w:gridCol w:w="1223"/>
        <w:gridCol w:w="1164"/>
        <w:gridCol w:w="943"/>
        <w:gridCol w:w="1194"/>
        <w:gridCol w:w="1308"/>
        <w:gridCol w:w="1308"/>
      </w:tblGrid>
      <w:tr w:rsidR="00B74221" w:rsidTr="00B74221">
        <w:trPr>
          <w:cnfStyle w:val="100000000000"/>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sz w:val="21"/>
                <w:szCs w:val="21"/>
              </w:rPr>
              <w:t>幼儿</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 w:val="21"/>
                <w:szCs w:val="21"/>
              </w:rPr>
              <w:t>饭</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 w:val="21"/>
                <w:szCs w:val="21"/>
              </w:rPr>
              <w:t>菜</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100000000000"/>
              <w:rPr>
                <w:rFonts w:ascii="宋体" w:hAnsi="宋体" w:cstheme="minorEastAsia"/>
                <w:b w:val="0"/>
                <w:color w:val="0D0D0D" w:themeColor="text1" w:themeTint="F2"/>
                <w:szCs w:val="21"/>
              </w:rPr>
            </w:pPr>
            <w:r>
              <w:rPr>
                <w:rFonts w:ascii="宋体" w:hAnsi="宋体" w:cstheme="minorEastAsia" w:hint="eastAsia"/>
                <w:b w:val="0"/>
                <w:color w:val="0D0D0D" w:themeColor="text1" w:themeTint="F2"/>
                <w:szCs w:val="21"/>
              </w:rPr>
              <w:t>汤</w:t>
            </w:r>
          </w:p>
        </w:tc>
        <w:tc>
          <w:tcPr>
            <w:tcW w:w="94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sz w:val="21"/>
                <w:szCs w:val="21"/>
              </w:rPr>
              <w:t>幼儿</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 w:val="21"/>
                <w:szCs w:val="21"/>
              </w:rPr>
              <w:t>饭</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sz w:val="21"/>
                <w:szCs w:val="21"/>
              </w:rPr>
              <w:t>菜</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100000000000"/>
              <w:rPr>
                <w:rFonts w:ascii="宋体" w:hAnsi="宋体" w:cstheme="minorEastAsia"/>
                <w:b w:val="0"/>
                <w:color w:val="0D0D0D" w:themeColor="text1" w:themeTint="F2"/>
                <w:szCs w:val="21"/>
              </w:rPr>
            </w:pPr>
            <w:r>
              <w:rPr>
                <w:rFonts w:ascii="宋体" w:hAnsi="宋体" w:cstheme="minorEastAsia" w:hint="eastAsia"/>
                <w:b w:val="0"/>
                <w:color w:val="0D0D0D" w:themeColor="text1" w:themeTint="F2"/>
                <w:szCs w:val="21"/>
              </w:rPr>
              <w:t>汤</w:t>
            </w:r>
          </w:p>
        </w:tc>
      </w:tr>
      <w:tr w:rsidR="00B74221" w:rsidTr="00B74221">
        <w:trPr>
          <w:trHeight w:val="337"/>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Cs w:val="21"/>
              </w:rPr>
              <w:t>★</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Cs w:val="21"/>
              </w:rPr>
              <w:t>★</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rsidP="00E533B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rsidP="00E533B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B74221" w:rsidTr="00B74221">
        <w:trPr>
          <w:trHeight w:val="355"/>
          <w:jc w:val="center"/>
        </w:trPr>
        <w:tc>
          <w:tcPr>
            <w:cnfStyle w:val="001000000000"/>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B74221" w:rsidTr="00B74221">
        <w:trPr>
          <w:trHeight w:val="355"/>
          <w:jc w:val="center"/>
        </w:trPr>
        <w:tc>
          <w:tcPr>
            <w:tcW w:w="90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jc w:val="center"/>
              <w:cnfStyle w:val="001000000000"/>
              <w:rPr>
                <w:rFonts w:ascii="宋体" w:hAnsi="宋体"/>
                <w:b w:val="0"/>
                <w:color w:val="0D0D0D" w:themeColor="text1" w:themeTint="F2"/>
                <w:sz w:val="21"/>
                <w:szCs w:val="21"/>
              </w:rPr>
            </w:pPr>
            <w:r>
              <w:rPr>
                <w:rFonts w:ascii="宋体" w:hAnsi="宋体" w:hint="eastAsia"/>
                <w:b w:val="0"/>
                <w:color w:val="0D0D0D" w:themeColor="text1" w:themeTint="F2"/>
                <w:sz w:val="21"/>
                <w:szCs w:val="21"/>
              </w:rPr>
              <w:t>于晨栩</w:t>
            </w:r>
          </w:p>
        </w:tc>
        <w:tc>
          <w:tcPr>
            <w:tcW w:w="1162"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★喂完</w:t>
            </w:r>
          </w:p>
        </w:tc>
        <w:tc>
          <w:tcPr>
            <w:tcW w:w="1164"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943"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张文轩</w:t>
            </w:r>
          </w:p>
        </w:tc>
        <w:tc>
          <w:tcPr>
            <w:tcW w:w="1194"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vAlign w:val="center"/>
            <w:hideMark/>
          </w:tcPr>
          <w:p w:rsidR="00B74221" w:rsidRDefault="00B74221">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08" w:type="dxa"/>
            <w:tcBorders>
              <w:top w:val="single" w:sz="4" w:space="0" w:color="auto"/>
              <w:left w:val="single" w:sz="4" w:space="0" w:color="auto"/>
              <w:bottom w:val="single" w:sz="4" w:space="0" w:color="auto"/>
              <w:right w:val="single" w:sz="4" w:space="0" w:color="auto"/>
            </w:tcBorders>
            <w:hideMark/>
          </w:tcPr>
          <w:p w:rsidR="00B74221" w:rsidRDefault="00B74221">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bl>
    <w:p w:rsidR="00F62011" w:rsidRDefault="00F62011" w:rsidP="00F62011">
      <w:pPr>
        <w:ind w:rightChars="-27" w:right="-57"/>
        <w:jc w:val="left"/>
        <w:rPr>
          <w:rFonts w:asciiTheme="minorEastAsia" w:hAnsiTheme="minorEastAsia"/>
          <w:color w:val="0D0D0D" w:themeColor="text1" w:themeTint="F2"/>
        </w:rPr>
      </w:pPr>
      <w:r w:rsidRPr="00E51363">
        <w:rPr>
          <w:rFonts w:asciiTheme="minorEastAsia" w:hAnsiTheme="minorEastAsia"/>
          <w:noProof/>
          <w:color w:val="0D0D0D" w:themeColor="text1" w:themeTint="F2"/>
        </w:rPr>
        <w:drawing>
          <wp:inline distT="0" distB="0" distL="0" distR="0">
            <wp:extent cx="1902108" cy="1426581"/>
            <wp:effectExtent l="19050" t="0" r="2892" b="0"/>
            <wp:docPr id="4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0" cstate="print"/>
                    <a:stretch>
                      <a:fillRect/>
                    </a:stretch>
                  </pic:blipFill>
                  <pic:spPr>
                    <a:xfrm>
                      <a:off x="0" y="0"/>
                      <a:ext cx="1902108" cy="1426581"/>
                    </a:xfrm>
                    <a:prstGeom prst="rect">
                      <a:avLst/>
                    </a:prstGeom>
                  </pic:spPr>
                </pic:pic>
              </a:graphicData>
            </a:graphic>
          </wp:inline>
        </w:drawing>
      </w:r>
      <w:r>
        <w:rPr>
          <w:rFonts w:asciiTheme="minorEastAsia" w:hAnsiTheme="minorEastAsia" w:hint="eastAsia"/>
          <w:color w:val="0D0D0D" w:themeColor="text1" w:themeTint="F2"/>
        </w:rPr>
        <w:t xml:space="preserve"> </w:t>
      </w:r>
      <w:r w:rsidRPr="0081007D">
        <w:rPr>
          <w:rFonts w:asciiTheme="minorEastAsia" w:hAnsiTheme="minorEastAsia"/>
          <w:noProof/>
          <w:color w:val="0D0D0D" w:themeColor="text1" w:themeTint="F2"/>
        </w:rPr>
        <w:drawing>
          <wp:inline distT="0" distB="0" distL="0" distR="0">
            <wp:extent cx="1902108" cy="1426581"/>
            <wp:effectExtent l="19050" t="0" r="2892" b="0"/>
            <wp:docPr id="4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1" cstate="print"/>
                    <a:stretch>
                      <a:fillRect/>
                    </a:stretch>
                  </pic:blipFill>
                  <pic:spPr>
                    <a:xfrm>
                      <a:off x="0" y="0"/>
                      <a:ext cx="1902108" cy="1426581"/>
                    </a:xfrm>
                    <a:prstGeom prst="rect">
                      <a:avLst/>
                    </a:prstGeom>
                  </pic:spPr>
                </pic:pic>
              </a:graphicData>
            </a:graphic>
          </wp:inline>
        </w:drawing>
      </w:r>
      <w:r>
        <w:rPr>
          <w:rFonts w:asciiTheme="minorEastAsia" w:hAnsiTheme="minorEastAsia" w:hint="eastAsia"/>
          <w:color w:val="0D0D0D" w:themeColor="text1" w:themeTint="F2"/>
        </w:rPr>
        <w:t xml:space="preserve"> </w:t>
      </w:r>
      <w:r w:rsidRPr="00E51363">
        <w:rPr>
          <w:rFonts w:asciiTheme="minorEastAsia" w:hAnsiTheme="minorEastAsia"/>
          <w:noProof/>
          <w:color w:val="0D0D0D" w:themeColor="text1" w:themeTint="F2"/>
        </w:rPr>
        <w:drawing>
          <wp:inline distT="0" distB="0" distL="0" distR="0">
            <wp:extent cx="1901472" cy="1426104"/>
            <wp:effectExtent l="19050" t="0" r="3528" b="0"/>
            <wp:docPr id="4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2" cstate="print"/>
                    <a:stretch>
                      <a:fillRect/>
                    </a:stretch>
                  </pic:blipFill>
                  <pic:spPr>
                    <a:xfrm>
                      <a:off x="0" y="0"/>
                      <a:ext cx="1901472" cy="1426104"/>
                    </a:xfrm>
                    <a:prstGeom prst="rect">
                      <a:avLst/>
                    </a:prstGeom>
                  </pic:spPr>
                </pic:pic>
              </a:graphicData>
            </a:graphic>
          </wp:inline>
        </w:drawing>
      </w:r>
    </w:p>
    <w:p w:rsidR="00F62011" w:rsidRDefault="00F62011" w:rsidP="00F62011">
      <w:pPr>
        <w:rPr>
          <w:rFonts w:ascii="宋体" w:hAnsi="宋体"/>
          <w:color w:val="0D0D0D" w:themeColor="text1" w:themeTint="F2"/>
          <w:szCs w:val="21"/>
        </w:rPr>
      </w:pP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6</w:t>
      </w:r>
      <w:r w:rsidRPr="007532B5">
        <w:rPr>
          <w:rFonts w:asciiTheme="minorEastAsia" w:hAnsiTheme="minorEastAsia" w:hint="eastAsia"/>
          <w:b/>
          <w:color w:val="0070C0"/>
        </w:rPr>
        <w:t xml:space="preserve"> 温馨提示</w:t>
      </w:r>
      <w:r w:rsidRPr="007532B5">
        <w:rPr>
          <w:rFonts w:asciiTheme="minorEastAsia" w:hAnsiTheme="minorEastAsia" w:hint="eastAsia"/>
          <w:color w:val="0070C0"/>
        </w:rPr>
        <w:t>】</w:t>
      </w:r>
    </w:p>
    <w:tbl>
      <w:tblPr>
        <w:tblStyle w:val="a9"/>
        <w:tblW w:w="0" w:type="auto"/>
        <w:jc w:val="center"/>
        <w:tblInd w:w="-385" w:type="dxa"/>
        <w:tblLook w:val="04A0"/>
      </w:tblPr>
      <w:tblGrid>
        <w:gridCol w:w="9216"/>
      </w:tblGrid>
      <w:tr w:rsidR="00F62011" w:rsidTr="00EE767A">
        <w:trPr>
          <w:jc w:val="center"/>
        </w:trPr>
        <w:tc>
          <w:tcPr>
            <w:tcW w:w="9216" w:type="dxa"/>
          </w:tcPr>
          <w:p w:rsidR="00F62011" w:rsidRPr="00FE5A77" w:rsidRDefault="00F62011" w:rsidP="00EE767A">
            <w:pPr>
              <w:pStyle w:val="a7"/>
              <w:pBdr>
                <w:top w:val="dashed" w:sz="4" w:space="1" w:color="F79646" w:themeColor="accent6"/>
                <w:left w:val="dashed" w:sz="4" w:space="4" w:color="F79646" w:themeColor="accent6"/>
                <w:bottom w:val="dashed" w:sz="4" w:space="1" w:color="F79646" w:themeColor="accent6"/>
                <w:right w:val="dashed" w:sz="4" w:space="4" w:color="F79646" w:themeColor="accent6"/>
              </w:pBdr>
              <w:spacing w:before="0" w:beforeAutospacing="0" w:after="0" w:afterAutospacing="0"/>
              <w:ind w:firstLine="405"/>
              <w:rPr>
                <w:rFonts w:ascii="宋体" w:eastAsia="宋体" w:hAnsi="宋体"/>
                <w:color w:val="0D0D0D" w:themeColor="text1" w:themeTint="F2"/>
                <w:sz w:val="21"/>
                <w:szCs w:val="21"/>
              </w:rPr>
            </w:pPr>
            <w:r w:rsidRPr="00670BE9">
              <w:rPr>
                <w:rFonts w:ascii="宋体" w:eastAsia="宋体" w:hAnsi="宋体" w:cstheme="minorEastAsia" w:hint="eastAsia"/>
                <w:color w:val="0D0D0D" w:themeColor="text1" w:themeTint="F2"/>
                <w:sz w:val="21"/>
                <w:szCs w:val="21"/>
              </w:rPr>
              <w:t>★</w:t>
            </w:r>
            <w:r w:rsidR="00177FAC">
              <w:rPr>
                <w:rFonts w:ascii="宋体" w:eastAsia="宋体" w:hAnsi="宋体" w:hint="eastAsia"/>
                <w:color w:val="0D0D0D" w:themeColor="text1" w:themeTint="F2"/>
                <w:sz w:val="21"/>
                <w:szCs w:val="21"/>
              </w:rPr>
              <w:t>诗歌《秋天的画报》内容</w:t>
            </w:r>
            <w:r>
              <w:rPr>
                <w:rFonts w:ascii="宋体" w:eastAsia="宋体" w:hAnsi="宋体" w:hint="eastAsia"/>
                <w:color w:val="0D0D0D" w:themeColor="text1" w:themeTint="F2"/>
                <w:sz w:val="21"/>
                <w:szCs w:val="21"/>
              </w:rPr>
              <w:t>：</w:t>
            </w:r>
          </w:p>
          <w:p w:rsidR="00177FAC" w:rsidRDefault="00177FAC" w:rsidP="00915725">
            <w:pPr>
              <w:widowControl/>
              <w:tabs>
                <w:tab w:val="left" w:pos="3828"/>
              </w:tabs>
              <w:spacing w:line="360" w:lineRule="exact"/>
              <w:ind w:firstLine="482"/>
              <w:rPr>
                <w:rFonts w:ascii="宋体" w:eastAsia="宋体" w:hAnsi="宋体" w:cs="宋体" w:hint="eastAsia"/>
                <w:b/>
                <w:color w:val="000000"/>
                <w:kern w:val="0"/>
                <w:szCs w:val="21"/>
              </w:rPr>
            </w:pPr>
            <w:r>
              <w:rPr>
                <w:rFonts w:ascii="宋体" w:eastAsia="宋体" w:hAnsi="宋体" w:cs="宋体" w:hint="eastAsia"/>
                <w:b/>
                <w:bCs/>
                <w:color w:val="000000"/>
                <w:kern w:val="0"/>
                <w:szCs w:val="21"/>
              </w:rPr>
              <w:t>黄澄澄的梨，红彤彤的枣，金灿灿的苹果，亮晶晶的葡萄。</w:t>
            </w:r>
          </w:p>
          <w:p w:rsidR="00F62011" w:rsidRPr="00177FAC" w:rsidRDefault="00177FAC" w:rsidP="00915725">
            <w:pPr>
              <w:widowControl/>
              <w:tabs>
                <w:tab w:val="left" w:pos="3828"/>
              </w:tabs>
              <w:spacing w:line="360" w:lineRule="exact"/>
              <w:ind w:firstLine="482"/>
              <w:rPr>
                <w:rFonts w:ascii="宋体" w:hAnsi="宋体" w:cs="宋体"/>
                <w:b/>
                <w:color w:val="000000"/>
                <w:kern w:val="0"/>
                <w:szCs w:val="21"/>
              </w:rPr>
            </w:pPr>
            <w:r>
              <w:rPr>
                <w:rFonts w:ascii="宋体" w:eastAsia="宋体" w:hAnsi="宋体" w:cs="宋体" w:hint="eastAsia"/>
                <w:b/>
                <w:bCs/>
                <w:color w:val="000000"/>
                <w:kern w:val="0"/>
                <w:szCs w:val="21"/>
              </w:rPr>
              <w:t>风娃娃钻进果林，在翻着</w:t>
            </w:r>
            <w:r>
              <w:rPr>
                <w:rFonts w:ascii="宋体" w:hAnsi="宋体" w:cs="宋体" w:hint="eastAsia"/>
                <w:b/>
                <w:bCs/>
                <w:color w:val="000000"/>
                <w:kern w:val="0"/>
                <w:szCs w:val="21"/>
              </w:rPr>
              <w:t>，彩色的画报。</w:t>
            </w:r>
          </w:p>
        </w:tc>
      </w:tr>
    </w:tbl>
    <w:p w:rsidR="00F62011" w:rsidRDefault="00F62011" w:rsidP="00F62011">
      <w:pPr>
        <w:jc w:val="center"/>
        <w:rPr>
          <w:rFonts w:ascii="宋体" w:eastAsia="宋体" w:hAnsi="宋体"/>
          <w:b/>
          <w:color w:val="0D0D0D" w:themeColor="text1" w:themeTint="F2"/>
          <w:szCs w:val="21"/>
        </w:rPr>
      </w:pPr>
    </w:p>
    <w:p w:rsidR="00F62011" w:rsidRDefault="00F62011" w:rsidP="00F62011">
      <w:pPr>
        <w:jc w:val="center"/>
        <w:rPr>
          <w:rFonts w:ascii="宋体" w:eastAsia="宋体" w:hAnsi="宋体"/>
          <w:b/>
          <w:color w:val="0D0D0D" w:themeColor="text1" w:themeTint="F2"/>
          <w:szCs w:val="21"/>
        </w:rPr>
      </w:pPr>
      <w:r w:rsidRPr="00B155E1">
        <w:rPr>
          <w:rFonts w:ascii="宋体" w:eastAsia="宋体" w:hAnsi="宋体"/>
          <w:b/>
          <w:color w:val="0D0D0D" w:themeColor="text1" w:themeTint="F2"/>
          <w:szCs w:val="21"/>
        </w:rPr>
        <w:t>—END—</w:t>
      </w:r>
    </w:p>
    <w:p w:rsidR="0026275D" w:rsidRPr="00F62011" w:rsidRDefault="00F62011" w:rsidP="00915725">
      <w:pPr>
        <w:ind w:firstLineChars="100" w:firstLine="210"/>
        <w:jc w:val="center"/>
      </w:pPr>
      <w:r w:rsidRPr="00B155E1">
        <w:rPr>
          <w:rFonts w:ascii="宋体" w:eastAsia="宋体" w:hAnsi="宋体" w:hint="eastAsia"/>
          <w:color w:val="0D0D0D" w:themeColor="text1" w:themeTint="F2"/>
          <w:szCs w:val="21"/>
        </w:rPr>
        <w:t>在一起的点滴都值得记录</w:t>
      </w:r>
    </w:p>
    <w:sectPr w:rsidR="0026275D" w:rsidRPr="00F62011" w:rsidSect="00B76473">
      <w:pgSz w:w="11906" w:h="16838"/>
      <w:pgMar w:top="1418" w:right="991"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82" w:rsidRDefault="00695482" w:rsidP="00587420">
      <w:r>
        <w:separator/>
      </w:r>
    </w:p>
  </w:endnote>
  <w:endnote w:type="continuationSeparator" w:id="1">
    <w:p w:rsidR="00695482" w:rsidRDefault="00695482" w:rsidP="00587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82" w:rsidRDefault="00695482" w:rsidP="00587420">
      <w:r>
        <w:separator/>
      </w:r>
    </w:p>
  </w:footnote>
  <w:footnote w:type="continuationSeparator" w:id="1">
    <w:p w:rsidR="00695482" w:rsidRDefault="00695482" w:rsidP="0058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8A7"/>
    <w:multiLevelType w:val="hybridMultilevel"/>
    <w:tmpl w:val="4A10C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420"/>
    <w:rsid w:val="00052958"/>
    <w:rsid w:val="0007124E"/>
    <w:rsid w:val="00076156"/>
    <w:rsid w:val="00094400"/>
    <w:rsid w:val="000A6859"/>
    <w:rsid w:val="000C1549"/>
    <w:rsid w:val="000C4748"/>
    <w:rsid w:val="000D0E01"/>
    <w:rsid w:val="000D3981"/>
    <w:rsid w:val="000F34D2"/>
    <w:rsid w:val="001057D6"/>
    <w:rsid w:val="00116C1D"/>
    <w:rsid w:val="00123376"/>
    <w:rsid w:val="00125246"/>
    <w:rsid w:val="00136F71"/>
    <w:rsid w:val="001417F5"/>
    <w:rsid w:val="00152225"/>
    <w:rsid w:val="001550D8"/>
    <w:rsid w:val="00171C91"/>
    <w:rsid w:val="001770F8"/>
    <w:rsid w:val="00177FAC"/>
    <w:rsid w:val="00184BC5"/>
    <w:rsid w:val="00186B5A"/>
    <w:rsid w:val="00193A6A"/>
    <w:rsid w:val="001A0C3B"/>
    <w:rsid w:val="001B684F"/>
    <w:rsid w:val="001C60EA"/>
    <w:rsid w:val="001D32C0"/>
    <w:rsid w:val="001E278E"/>
    <w:rsid w:val="00211E85"/>
    <w:rsid w:val="00224C2C"/>
    <w:rsid w:val="00230A64"/>
    <w:rsid w:val="00236C61"/>
    <w:rsid w:val="00247225"/>
    <w:rsid w:val="002550D7"/>
    <w:rsid w:val="00260CEF"/>
    <w:rsid w:val="0026275D"/>
    <w:rsid w:val="002664F6"/>
    <w:rsid w:val="00271B3E"/>
    <w:rsid w:val="00290CB7"/>
    <w:rsid w:val="002964F2"/>
    <w:rsid w:val="002A5D5B"/>
    <w:rsid w:val="002B2B35"/>
    <w:rsid w:val="002D2982"/>
    <w:rsid w:val="002E3C2E"/>
    <w:rsid w:val="002E4DDB"/>
    <w:rsid w:val="002F4F89"/>
    <w:rsid w:val="00306FB9"/>
    <w:rsid w:val="00337ECD"/>
    <w:rsid w:val="00360174"/>
    <w:rsid w:val="00376C1B"/>
    <w:rsid w:val="003A28B0"/>
    <w:rsid w:val="003A61AE"/>
    <w:rsid w:val="003D7BBD"/>
    <w:rsid w:val="003E58B0"/>
    <w:rsid w:val="003F0A95"/>
    <w:rsid w:val="00402F0B"/>
    <w:rsid w:val="004178CC"/>
    <w:rsid w:val="00431366"/>
    <w:rsid w:val="00435707"/>
    <w:rsid w:val="004629EE"/>
    <w:rsid w:val="00466729"/>
    <w:rsid w:val="00466AB1"/>
    <w:rsid w:val="00494252"/>
    <w:rsid w:val="004A2C91"/>
    <w:rsid w:val="004B7921"/>
    <w:rsid w:val="004C34B0"/>
    <w:rsid w:val="004E394A"/>
    <w:rsid w:val="004F15AC"/>
    <w:rsid w:val="004F17C5"/>
    <w:rsid w:val="004F3439"/>
    <w:rsid w:val="00530747"/>
    <w:rsid w:val="00534DBB"/>
    <w:rsid w:val="00541916"/>
    <w:rsid w:val="00566665"/>
    <w:rsid w:val="00574F11"/>
    <w:rsid w:val="00587420"/>
    <w:rsid w:val="005916F3"/>
    <w:rsid w:val="005A7D01"/>
    <w:rsid w:val="005B6947"/>
    <w:rsid w:val="005C245B"/>
    <w:rsid w:val="005F370B"/>
    <w:rsid w:val="00640B7B"/>
    <w:rsid w:val="006479DE"/>
    <w:rsid w:val="00664563"/>
    <w:rsid w:val="0066613D"/>
    <w:rsid w:val="00670BE9"/>
    <w:rsid w:val="00692496"/>
    <w:rsid w:val="00695482"/>
    <w:rsid w:val="00695A0C"/>
    <w:rsid w:val="006A2615"/>
    <w:rsid w:val="00701760"/>
    <w:rsid w:val="00703940"/>
    <w:rsid w:val="00710908"/>
    <w:rsid w:val="00735F0C"/>
    <w:rsid w:val="00751068"/>
    <w:rsid w:val="007532B5"/>
    <w:rsid w:val="00762533"/>
    <w:rsid w:val="00765BEC"/>
    <w:rsid w:val="0077077F"/>
    <w:rsid w:val="007800AE"/>
    <w:rsid w:val="00794D50"/>
    <w:rsid w:val="007A2857"/>
    <w:rsid w:val="007B0C94"/>
    <w:rsid w:val="007C4FD1"/>
    <w:rsid w:val="007D07F3"/>
    <w:rsid w:val="007E5194"/>
    <w:rsid w:val="007F72C3"/>
    <w:rsid w:val="00804D7E"/>
    <w:rsid w:val="008273C1"/>
    <w:rsid w:val="008336AB"/>
    <w:rsid w:val="0087012F"/>
    <w:rsid w:val="008820AD"/>
    <w:rsid w:val="0089343E"/>
    <w:rsid w:val="008A1D87"/>
    <w:rsid w:val="008A58B3"/>
    <w:rsid w:val="008D1395"/>
    <w:rsid w:val="008D3D87"/>
    <w:rsid w:val="008E4D56"/>
    <w:rsid w:val="00915725"/>
    <w:rsid w:val="009176B2"/>
    <w:rsid w:val="00923658"/>
    <w:rsid w:val="00925B7A"/>
    <w:rsid w:val="0096699D"/>
    <w:rsid w:val="00986E6F"/>
    <w:rsid w:val="00987CFC"/>
    <w:rsid w:val="00990CEA"/>
    <w:rsid w:val="00995721"/>
    <w:rsid w:val="009A0D26"/>
    <w:rsid w:val="009A32CD"/>
    <w:rsid w:val="009E4C06"/>
    <w:rsid w:val="009F31A9"/>
    <w:rsid w:val="00A02C24"/>
    <w:rsid w:val="00A20925"/>
    <w:rsid w:val="00A32455"/>
    <w:rsid w:val="00A41D40"/>
    <w:rsid w:val="00A42506"/>
    <w:rsid w:val="00A52FB6"/>
    <w:rsid w:val="00A54774"/>
    <w:rsid w:val="00A64D16"/>
    <w:rsid w:val="00A7218C"/>
    <w:rsid w:val="00A813EF"/>
    <w:rsid w:val="00A8639F"/>
    <w:rsid w:val="00A86807"/>
    <w:rsid w:val="00A909BD"/>
    <w:rsid w:val="00AA6849"/>
    <w:rsid w:val="00AB0E71"/>
    <w:rsid w:val="00AB259A"/>
    <w:rsid w:val="00AB5515"/>
    <w:rsid w:val="00AD038F"/>
    <w:rsid w:val="00AF724B"/>
    <w:rsid w:val="00B02BD6"/>
    <w:rsid w:val="00B155E1"/>
    <w:rsid w:val="00B329ED"/>
    <w:rsid w:val="00B46A79"/>
    <w:rsid w:val="00B74221"/>
    <w:rsid w:val="00B77CE2"/>
    <w:rsid w:val="00B85D97"/>
    <w:rsid w:val="00B87EBF"/>
    <w:rsid w:val="00BA088F"/>
    <w:rsid w:val="00BD4EC4"/>
    <w:rsid w:val="00BF22DD"/>
    <w:rsid w:val="00C1551F"/>
    <w:rsid w:val="00C20532"/>
    <w:rsid w:val="00C807D8"/>
    <w:rsid w:val="00CA156E"/>
    <w:rsid w:val="00CB60EF"/>
    <w:rsid w:val="00CC51D9"/>
    <w:rsid w:val="00D76A94"/>
    <w:rsid w:val="00DB4FA0"/>
    <w:rsid w:val="00DC2CE8"/>
    <w:rsid w:val="00DF1DCB"/>
    <w:rsid w:val="00E01364"/>
    <w:rsid w:val="00E0275A"/>
    <w:rsid w:val="00E15D8F"/>
    <w:rsid w:val="00E2131D"/>
    <w:rsid w:val="00E34817"/>
    <w:rsid w:val="00E51363"/>
    <w:rsid w:val="00E6719B"/>
    <w:rsid w:val="00E73AC9"/>
    <w:rsid w:val="00E77614"/>
    <w:rsid w:val="00E833A7"/>
    <w:rsid w:val="00EA63B2"/>
    <w:rsid w:val="00EF7686"/>
    <w:rsid w:val="00F02562"/>
    <w:rsid w:val="00F072E0"/>
    <w:rsid w:val="00F20677"/>
    <w:rsid w:val="00F43223"/>
    <w:rsid w:val="00F438FD"/>
    <w:rsid w:val="00F62011"/>
    <w:rsid w:val="00F70145"/>
    <w:rsid w:val="00F96A29"/>
    <w:rsid w:val="00FB131A"/>
    <w:rsid w:val="00FD6034"/>
    <w:rsid w:val="00FF1540"/>
    <w:rsid w:val="00FF3115"/>
    <w:rsid w:val="00FF6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420"/>
    <w:rPr>
      <w:sz w:val="18"/>
      <w:szCs w:val="18"/>
    </w:rPr>
  </w:style>
  <w:style w:type="paragraph" w:styleId="a4">
    <w:name w:val="footer"/>
    <w:basedOn w:val="a"/>
    <w:link w:val="Char0"/>
    <w:uiPriority w:val="99"/>
    <w:semiHidden/>
    <w:unhideWhenUsed/>
    <w:rsid w:val="00587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420"/>
    <w:rPr>
      <w:sz w:val="18"/>
      <w:szCs w:val="18"/>
    </w:rPr>
  </w:style>
  <w:style w:type="paragraph" w:styleId="a5">
    <w:name w:val="Balloon Text"/>
    <w:basedOn w:val="a"/>
    <w:link w:val="Char1"/>
    <w:uiPriority w:val="99"/>
    <w:semiHidden/>
    <w:unhideWhenUsed/>
    <w:rsid w:val="00587420"/>
    <w:rPr>
      <w:sz w:val="18"/>
      <w:szCs w:val="18"/>
    </w:rPr>
  </w:style>
  <w:style w:type="character" w:customStyle="1" w:styleId="Char1">
    <w:name w:val="批注框文本 Char"/>
    <w:basedOn w:val="a0"/>
    <w:link w:val="a5"/>
    <w:uiPriority w:val="99"/>
    <w:semiHidden/>
    <w:rsid w:val="00587420"/>
    <w:rPr>
      <w:sz w:val="18"/>
      <w:szCs w:val="18"/>
    </w:rPr>
  </w:style>
  <w:style w:type="paragraph" w:styleId="a6">
    <w:name w:val="List Paragraph"/>
    <w:basedOn w:val="a"/>
    <w:uiPriority w:val="34"/>
    <w:qFormat/>
    <w:rsid w:val="00587420"/>
    <w:pPr>
      <w:ind w:firstLineChars="200" w:firstLine="420"/>
    </w:pPr>
  </w:style>
  <w:style w:type="paragraph" w:styleId="a7">
    <w:name w:val="Normal (Web)"/>
    <w:basedOn w:val="a"/>
    <w:uiPriority w:val="99"/>
    <w:unhideWhenUsed/>
    <w:qFormat/>
    <w:rsid w:val="0026275D"/>
    <w:pPr>
      <w:widowControl/>
      <w:spacing w:before="100" w:beforeAutospacing="1" w:after="100" w:afterAutospacing="1"/>
      <w:jc w:val="left"/>
    </w:pPr>
    <w:rPr>
      <w:rFonts w:ascii="Times New Roman" w:hAnsi="Times New Roman" w:cs="Times New Roman"/>
      <w:sz w:val="24"/>
      <w:szCs w:val="24"/>
    </w:rPr>
  </w:style>
  <w:style w:type="character" w:styleId="a8">
    <w:name w:val="Strong"/>
    <w:basedOn w:val="a0"/>
    <w:uiPriority w:val="22"/>
    <w:unhideWhenUsed/>
    <w:qFormat/>
    <w:rsid w:val="0026275D"/>
    <w:rPr>
      <w:b/>
      <w:bCs/>
      <w:color w:val="262626" w:themeColor="text1" w:themeTint="D9"/>
    </w:rPr>
  </w:style>
  <w:style w:type="table" w:customStyle="1" w:styleId="PlainTable1">
    <w:name w:val="Plain Table 1"/>
    <w:basedOn w:val="a1"/>
    <w:uiPriority w:val="99"/>
    <w:qFormat/>
    <w:rsid w:val="0026275D"/>
    <w:rPr>
      <w:rFonts w:ascii="Times New Roman" w:eastAsia="宋体" w:hAnsi="Times New Roman" w:cs="Times New Roman"/>
      <w:kern w:val="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Table Grid"/>
    <w:basedOn w:val="a1"/>
    <w:uiPriority w:val="59"/>
    <w:rsid w:val="001417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rsid w:val="00177FAC"/>
    <w:rPr>
      <w:strike w:val="0"/>
      <w:dstrike w:val="0"/>
      <w:color w:val="136EC2"/>
      <w:u w:val="single"/>
    </w:rPr>
  </w:style>
</w:styles>
</file>

<file path=word/webSettings.xml><?xml version="1.0" encoding="utf-8"?>
<w:webSettings xmlns:r="http://schemas.openxmlformats.org/officeDocument/2006/relationships" xmlns:w="http://schemas.openxmlformats.org/wordprocessingml/2006/main">
  <w:divs>
    <w:div w:id="2051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5381-F8B0-42E8-87E7-5E91DD7B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77</cp:revision>
  <cp:lastPrinted>2023-10-18T06:10:00Z</cp:lastPrinted>
  <dcterms:created xsi:type="dcterms:W3CDTF">2021-10-07T23:38:00Z</dcterms:created>
  <dcterms:modified xsi:type="dcterms:W3CDTF">2023-10-23T05:17:00Z</dcterms:modified>
</cp:coreProperties>
</file>