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hAnsi="Times New Roman" w:eastAsia="仿宋" w:cs="Times New Roman"/>
          <w:b/>
          <w:bCs/>
          <w:sz w:val="28"/>
          <w:szCs w:val="28"/>
        </w:rPr>
      </w:pPr>
      <w:r>
        <w:t>常州市浦前中心小学学生带量菜谱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（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</w:rPr>
        <w:t>2023.</w:t>
      </w:r>
      <w:r>
        <w:rPr>
          <w:rFonts w:hint="eastAsia" w:ascii="Times New Roman" w:hAnsi="Times New Roman" w:eastAsia="仿宋" w:cs="Times New Roman"/>
          <w:b/>
          <w:bCs/>
          <w:sz w:val="28"/>
          <w:szCs w:val="28"/>
          <w:lang w:val="en-US" w:eastAsia="zh-CN"/>
        </w:rPr>
        <w:t>10.23-10.27</w:t>
      </w:r>
      <w:r>
        <w:rPr>
          <w:rFonts w:ascii="Times New Roman" w:hAnsi="Times New Roman" w:eastAsia="仿宋" w:cs="Times New Roman"/>
          <w:b/>
          <w:bCs/>
          <w:sz w:val="28"/>
          <w:szCs w:val="28"/>
        </w:rPr>
        <w:t>）</w:t>
      </w:r>
    </w:p>
    <w:tbl>
      <w:tblPr>
        <w:tblStyle w:val="2"/>
        <w:tblW w:w="5058" w:type="pct"/>
        <w:tblInd w:w="-107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16"/>
        <w:gridCol w:w="1009"/>
        <w:gridCol w:w="1940"/>
        <w:gridCol w:w="3743"/>
        <w:gridCol w:w="112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65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一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210" w:firstLineChars="100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牛肉土豆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牛肉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土豆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3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黄瓜炒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 xml:space="preserve">黄瓜 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炒白菜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白菜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7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紫菜蛋汤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紫菜干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点心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烧卖6</w:t>
            </w:r>
            <w:r>
              <w:rPr>
                <w:rFonts w:hint="eastAsia"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0</w:t>
            </w: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 xml:space="preserve"> 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color w:val="0D0D0D" w:themeColor="text1" w:themeTint="F2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Times New Roman" w:hAnsi="Times New Roman" w:eastAsia="仿宋" w:cs="Times New Roman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油10g、盐2.5g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sz w:val="24"/>
              </w:rPr>
              <w:t>二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饭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70g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黑米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素鸡煨肉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素鸡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番茄炒蛋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5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番茄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百叶菠菜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百叶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菠菜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桂花糖元宵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元宵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桂花糖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8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59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奶</w:t>
            </w:r>
          </w:p>
        </w:tc>
        <w:tc>
          <w:tcPr>
            <w:tcW w:w="115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酸奶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蒙牛酸奶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三</w:t>
            </w: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白米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饭+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桔子90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桔子90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g,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/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茄汁鱼块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龙利鱼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茄汁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肉米炖蛋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肉米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鸡蛋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香菇青菜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香菇干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115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萝卜虾糕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萝卜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59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15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19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虾糕</w:t>
            </w:r>
          </w:p>
        </w:tc>
        <w:tc>
          <w:tcPr>
            <w:tcW w:w="66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65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48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6" w:type="pct"/>
            <w:gridSpan w:val="2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tblHeader/>
        </w:trPr>
        <w:tc>
          <w:tcPr>
            <w:tcW w:w="3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日期</w:t>
            </w:r>
          </w:p>
        </w:tc>
        <w:tc>
          <w:tcPr>
            <w:tcW w:w="440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类别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品名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主配料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eastAsia="仿宋" w:cs="Times New Roman"/>
                <w:b/>
                <w:bCs/>
                <w:color w:val="000000"/>
                <w:kern w:val="0"/>
                <w:sz w:val="24"/>
              </w:rPr>
              <w:t>克重（g）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 w:val="24"/>
              </w:rPr>
              <w:t>四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1-3年级:大米5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4-6年级:大米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0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g,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燕麦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g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,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卤鸡腿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鸡腿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鱼香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肉丝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肉丝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洋葱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45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黄瓜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面筋毛白菜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毛白菜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面筋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萝卜虾糕</w:t>
            </w:r>
            <w:r>
              <w:rPr>
                <w:rFonts w:hint="eastAsia" w:ascii="Times New Roman" w:hAnsi="Times New Roman" w:eastAsia="仿宋" w:cs="Times New Roman"/>
                <w:color w:val="000000"/>
                <w:szCs w:val="21"/>
              </w:rPr>
              <w:t>汤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虾糕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440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粗粮</w:t>
            </w:r>
          </w:p>
        </w:tc>
        <w:tc>
          <w:tcPr>
            <w:tcW w:w="133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南瓜段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甜南瓜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exac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Times New Roman" w:hAnsi="Times New Roman" w:eastAsia="仿宋" w:cs="Times New Roman"/>
                <w:color w:val="000000"/>
                <w:sz w:val="24"/>
              </w:rPr>
            </w:pPr>
          </w:p>
        </w:tc>
        <w:tc>
          <w:tcPr>
            <w:tcW w:w="1779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油10g、盐2.5g、糖3g、酱油5g</w:t>
            </w:r>
          </w:p>
        </w:tc>
      </w:tr>
    </w:tbl>
    <w:p>
      <w:pPr>
        <w:rPr>
          <w:rFonts w:ascii="Times New Roman" w:hAnsi="Times New Roman" w:eastAsia="仿宋" w:cs="Times New Roman"/>
          <w:sz w:val="28"/>
          <w:szCs w:val="28"/>
        </w:rPr>
      </w:pPr>
    </w:p>
    <w:tbl>
      <w:tblPr>
        <w:tblStyle w:val="2"/>
        <w:tblW w:w="5040" w:type="pct"/>
        <w:tblInd w:w="-15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741"/>
        <w:gridCol w:w="2249"/>
        <w:gridCol w:w="3775"/>
        <w:gridCol w:w="10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4" w:hRule="atLeast"/>
        </w:trPr>
        <w:tc>
          <w:tcPr>
            <w:tcW w:w="337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bCs/>
                <w:color w:val="000000"/>
                <w:kern w:val="0"/>
                <w:sz w:val="24"/>
              </w:rPr>
              <w:t>周</w:t>
            </w:r>
            <w:r>
              <w:rPr>
                <w:rFonts w:hint="eastAsia" w:ascii="Times New Roman" w:hAnsi="Times New Roman" w:eastAsia="仿宋" w:cs="Times New Roman"/>
                <w:bCs/>
                <w:color w:val="000000"/>
                <w:kern w:val="0"/>
                <w:sz w:val="24"/>
              </w:rPr>
              <w:t>五</w:t>
            </w: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主食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白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米饭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1-3年级：大米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55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8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4-6年级：大米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g</w:t>
            </w:r>
            <w:r>
              <w:rPr>
                <w:rFonts w:ascii="Times New Roman" w:hAnsi="Times New Roman" w:eastAsia="仿宋" w:cs="Times New Roman"/>
                <w:color w:val="000000"/>
                <w:szCs w:val="21"/>
              </w:rPr>
              <w:t>: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75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大荤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珍珠肉圆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肉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糯米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cs="Times New Roman" w:eastAsiaTheme="minorEastAsia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000000"/>
                <w:kern w:val="0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小荤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宫爆肉丁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鸡丁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土豆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6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胡萝卜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花生米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素菜</w:t>
            </w:r>
          </w:p>
        </w:tc>
        <w:tc>
          <w:tcPr>
            <w:tcW w:w="1338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蚝油生菜</w:t>
            </w: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生菜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1338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</w:pPr>
          </w:p>
        </w:tc>
        <w:tc>
          <w:tcPr>
            <w:tcW w:w="2246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蚝油</w:t>
            </w:r>
          </w:p>
        </w:tc>
        <w:tc>
          <w:tcPr>
            <w:tcW w:w="637" w:type="pc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9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2249" w:type="dxa"/>
            <w:vMerge w:val="restart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青菜香菇面条</w:t>
            </w: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</w:rPr>
              <w:t>汤</w:t>
            </w:r>
          </w:p>
        </w:tc>
        <w:tc>
          <w:tcPr>
            <w:tcW w:w="3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青菜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干香菇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9" w:hRule="atLeast"/>
        </w:trPr>
        <w:tc>
          <w:tcPr>
            <w:tcW w:w="337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2249" w:type="dxa"/>
            <w:vMerge w:val="continue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3775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面条</w:t>
            </w:r>
          </w:p>
        </w:tc>
        <w:tc>
          <w:tcPr>
            <w:tcW w:w="1071" w:type="dxa"/>
            <w:tcBorders>
              <w:tl2br w:val="nil"/>
              <w:tr2bl w:val="nil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13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44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both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水果</w:t>
            </w:r>
          </w:p>
        </w:tc>
        <w:tc>
          <w:tcPr>
            <w:tcW w:w="133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eastAsia" w:ascii="Times New Roman" w:hAnsi="Times New Roman" w:eastAsia="仿宋" w:cs="Times New Roman"/>
                <w:color w:val="000000"/>
                <w:szCs w:val="21"/>
                <w:lang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香梨</w:t>
            </w:r>
          </w:p>
        </w:tc>
        <w:tc>
          <w:tcPr>
            <w:tcW w:w="224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szCs w:val="21"/>
                <w:lang w:val="en-US" w:eastAsia="zh-CN"/>
              </w:rPr>
              <w:t>梨</w:t>
            </w:r>
          </w:p>
        </w:tc>
        <w:tc>
          <w:tcPr>
            <w:tcW w:w="63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textAlignment w:val="center"/>
              <w:rPr>
                <w:rFonts w:hint="default" w:ascii="Times New Roman" w:hAnsi="Times New Roman" w:eastAsia="仿宋" w:cs="Times New Roman"/>
                <w:color w:val="000000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color w:val="000000"/>
                <w:kern w:val="0"/>
                <w:szCs w:val="21"/>
                <w:lang w:val="en-US" w:eastAsia="zh-CN"/>
              </w:rPr>
              <w:t>100</w:t>
            </w:r>
          </w:p>
        </w:tc>
      </w:tr>
      <w:tr>
        <w:tblPrEx>
          <w:tblBorders>
            <w:top w:val="single" w:color="auto" w:sz="40" w:space="0"/>
            <w:left w:val="single" w:color="auto" w:sz="40" w:space="0"/>
            <w:bottom w:val="single" w:color="auto" w:sz="40" w:space="0"/>
            <w:right w:val="single" w:color="auto" w:sz="40" w:space="0"/>
            <w:insideH w:val="single" w:color="auto" w:sz="40" w:space="0"/>
            <w:insideV w:val="single" w:color="auto" w:sz="4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" w:hRule="atLeast"/>
        </w:trPr>
        <w:tc>
          <w:tcPr>
            <w:tcW w:w="33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40" w:lineRule="exact"/>
              <w:jc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</w:p>
        </w:tc>
        <w:tc>
          <w:tcPr>
            <w:tcW w:w="1779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调味品</w:t>
            </w:r>
          </w:p>
        </w:tc>
        <w:tc>
          <w:tcPr>
            <w:tcW w:w="2883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Times New Roman" w:hAnsi="Times New Roman" w:eastAsia="仿宋" w:cs="Times New Roman"/>
                <w:color w:val="000000"/>
                <w:szCs w:val="21"/>
              </w:rPr>
            </w:pPr>
            <w:r>
              <w:rPr>
                <w:rFonts w:ascii="Times New Roman" w:hAnsi="Times New Roman" w:eastAsia="仿宋" w:cs="Times New Roman"/>
                <w:color w:val="000000"/>
                <w:kern w:val="0"/>
                <w:szCs w:val="21"/>
              </w:rPr>
              <w:t>油10g、盐2.5g、酱油3g、糖5g、陈醋2g</w:t>
            </w:r>
          </w:p>
        </w:tc>
      </w:tr>
    </w:tbl>
    <w:p>
      <w:pPr>
        <w:jc w:val="center"/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p>
      <w:pPr>
        <w:rPr>
          <w:rFonts w:ascii="Times New Roman" w:hAnsi="Times New Roman" w:eastAsia="仿宋" w:cs="Times New Roman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ViY2JkMjU3NGYzZTEwMzZmMGFkZWViYmNkYWU3NDIifQ=="/>
  </w:docVars>
  <w:rsids>
    <w:rsidRoot w:val="68EE13FC"/>
    <w:rsid w:val="00014A30"/>
    <w:rsid w:val="00025A37"/>
    <w:rsid w:val="00165172"/>
    <w:rsid w:val="00194D5C"/>
    <w:rsid w:val="001E19C0"/>
    <w:rsid w:val="00245888"/>
    <w:rsid w:val="00274528"/>
    <w:rsid w:val="0028257B"/>
    <w:rsid w:val="00333546"/>
    <w:rsid w:val="003957E3"/>
    <w:rsid w:val="003A3C2A"/>
    <w:rsid w:val="003D1B03"/>
    <w:rsid w:val="00545D5D"/>
    <w:rsid w:val="00566802"/>
    <w:rsid w:val="00751241"/>
    <w:rsid w:val="007D2A47"/>
    <w:rsid w:val="008171AC"/>
    <w:rsid w:val="00845AF5"/>
    <w:rsid w:val="00847E0F"/>
    <w:rsid w:val="00856DFD"/>
    <w:rsid w:val="008B5D07"/>
    <w:rsid w:val="008E594D"/>
    <w:rsid w:val="00930416"/>
    <w:rsid w:val="00A17334"/>
    <w:rsid w:val="00AF76CF"/>
    <w:rsid w:val="00B17892"/>
    <w:rsid w:val="00C1202A"/>
    <w:rsid w:val="00C346F1"/>
    <w:rsid w:val="00C477CB"/>
    <w:rsid w:val="00C604BC"/>
    <w:rsid w:val="00C96590"/>
    <w:rsid w:val="00CD3F97"/>
    <w:rsid w:val="00D02BB9"/>
    <w:rsid w:val="00D87F7D"/>
    <w:rsid w:val="00F21CF8"/>
    <w:rsid w:val="00FF5AFE"/>
    <w:rsid w:val="00FF768F"/>
    <w:rsid w:val="037C7595"/>
    <w:rsid w:val="05074ECF"/>
    <w:rsid w:val="06A05701"/>
    <w:rsid w:val="07824559"/>
    <w:rsid w:val="08144D37"/>
    <w:rsid w:val="08752E31"/>
    <w:rsid w:val="0F07032D"/>
    <w:rsid w:val="154C0F75"/>
    <w:rsid w:val="174E307B"/>
    <w:rsid w:val="1B9009BA"/>
    <w:rsid w:val="1BCA00BC"/>
    <w:rsid w:val="24C452BD"/>
    <w:rsid w:val="24F1163A"/>
    <w:rsid w:val="2516749D"/>
    <w:rsid w:val="26FF56C1"/>
    <w:rsid w:val="2BBB5FF8"/>
    <w:rsid w:val="2DA23B07"/>
    <w:rsid w:val="2FA536F0"/>
    <w:rsid w:val="32386ABD"/>
    <w:rsid w:val="327D275F"/>
    <w:rsid w:val="328038B4"/>
    <w:rsid w:val="355B5FDC"/>
    <w:rsid w:val="44F7014F"/>
    <w:rsid w:val="484511D1"/>
    <w:rsid w:val="490746D8"/>
    <w:rsid w:val="4D3442E8"/>
    <w:rsid w:val="4F2024B4"/>
    <w:rsid w:val="514C6649"/>
    <w:rsid w:val="548A0A70"/>
    <w:rsid w:val="54A47CD9"/>
    <w:rsid w:val="555D191E"/>
    <w:rsid w:val="57D8578D"/>
    <w:rsid w:val="59F043D8"/>
    <w:rsid w:val="5E304C5E"/>
    <w:rsid w:val="5F11138D"/>
    <w:rsid w:val="62E1137F"/>
    <w:rsid w:val="63656FE8"/>
    <w:rsid w:val="64093AAF"/>
    <w:rsid w:val="642C2FFF"/>
    <w:rsid w:val="68EE13FC"/>
    <w:rsid w:val="6A7F0F23"/>
    <w:rsid w:val="6AED4E5A"/>
    <w:rsid w:val="6C8C4C6F"/>
    <w:rsid w:val="703A6FBE"/>
    <w:rsid w:val="718F4A08"/>
    <w:rsid w:val="735D275B"/>
    <w:rsid w:val="73BA21C4"/>
    <w:rsid w:val="73F2256C"/>
    <w:rsid w:val="797C0647"/>
    <w:rsid w:val="7AF4245F"/>
    <w:rsid w:val="7BA45C33"/>
    <w:rsid w:val="7FDF7F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161</Words>
  <Characters>924</Characters>
  <Lines>7</Lines>
  <Paragraphs>2</Paragraphs>
  <TotalTime>0</TotalTime>
  <ScaleCrop>false</ScaleCrop>
  <LinksUpToDate>false</LinksUpToDate>
  <CharactersWithSpaces>1083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2023-03-17T09:52:00Z</dcterms:created>
  <dc:creator>懒懒的小孩</dc:creator>
  <cp:lastModifiedBy>huxiaoyan</cp:lastModifiedBy>
  <dcterms:modified xsi:type="dcterms:W3CDTF">2023-10-22T13:31:57Z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6D053E5CB2454DB899EE1FC0D326B827_13</vt:lpwstr>
  </property>
</Properties>
</file>