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8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40"/>
        <w:gridCol w:w="2703"/>
        <w:gridCol w:w="2703"/>
        <w:gridCol w:w="2703"/>
        <w:gridCol w:w="2703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520700" cy="541020"/>
                      <wp:effectExtent l="3175" t="3175" r="9525" b="44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700" cy="541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8pt;margin-top:2.15pt;height:42.6pt;width:41pt;z-index:251660288;mso-width-relative:page;mso-height-relative:page;" filled="f" stroked="t" coordsize="21600,21600" o:gfxdata="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N6x+1wAAAAYBAAAPAAAAAAAAAAEAIAAAACIAAABkcnMvZG93bnJldi54bWxQSwECFAAUAAAACACH&#10;TuJAKc1YHuwBAAC1AwAADgAAAAAAAAABACAAAAAmAQAAZHJzL2Uyb0RvYy54bWxQSwUGAAAAAAYA&#10;BgBZAQAAh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10月23日—— 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读一读：字母歌。（选做）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写一写：字母组合。（必做）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读一读：字母歌。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读一读第3课storytime。（必做）</w:t>
            </w:r>
          </w:p>
          <w:p/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读一读：字母歌。（选做）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写一写：字母组合。（必做）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读一读：字母歌。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读一读：第3课cartoontime。（必做）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读一读：字母歌。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尝试背第3课课文。（必做）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3、拓展：用英语介绍朋友。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5分钟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读一读 背一背：U3 词汇表内容</w:t>
            </w:r>
            <w:r>
              <w:rPr>
                <w:rFonts w:hint="default"/>
                <w:color w:val="000000"/>
                <w:sz w:val="21"/>
                <w:szCs w:val="21"/>
                <w:vertAlign w:val="baseline"/>
                <w:lang w:val="en-US" w:eastAsia="zh-CN"/>
              </w:rPr>
              <w:t>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2、仿照课文编对话（选做）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1、背一背：U3 </w:t>
            </w:r>
            <w:r>
              <w:rPr>
                <w:rFonts w:hint="default"/>
                <w:color w:val="000000"/>
                <w:sz w:val="21"/>
                <w:szCs w:val="21"/>
                <w:vertAlign w:val="baseline"/>
                <w:lang w:val="en-US" w:eastAsia="zh-CN"/>
              </w:rPr>
              <w:t>storytime词汇表（必做）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2、表演课文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1、读一读 背一背：U3 cartoon</w:t>
            </w:r>
            <w:r>
              <w:rPr>
                <w:rFonts w:hint="default"/>
                <w:color w:val="000000"/>
                <w:sz w:val="21"/>
                <w:szCs w:val="21"/>
                <w:vertAlign w:val="baseline"/>
                <w:lang w:val="en-US" w:eastAsia="zh-CN"/>
              </w:rPr>
              <w:t>time soundtime 和rhyme time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完成课本P23页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000000"/>
                <w:sz w:val="21"/>
                <w:szCs w:val="21"/>
                <w:vertAlign w:val="baseline"/>
                <w:lang w:val="en-US" w:eastAsia="zh-CN"/>
              </w:rPr>
              <w:t>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pBdr>
                <w:bottom w:val="none" w:color="auto" w:sz="0" w:space="0"/>
              </w:pBdr>
              <w:ind w:left="0"/>
              <w:rPr>
                <w:rFonts w:hint="default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color w:val="000000"/>
              </w:rPr>
              <w:t>1、复习背诵</w:t>
            </w: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U3内容 </w:t>
            </w: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>2、完成U3课课练Checkout</w:t>
            </w:r>
          </w:p>
        </w:tc>
        <w:tc>
          <w:tcPr>
            <w:tcW w:w="2704" w:type="dxa"/>
            <w:vAlign w:val="top"/>
          </w:tcPr>
          <w:p>
            <w:pPr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预习U4内容，书上记中文（必做）</w:t>
            </w:r>
          </w:p>
          <w:p>
            <w:pPr>
              <w:numPr>
                <w:ilvl w:val="0"/>
                <w:numId w:val="4"/>
              </w:numPr>
              <w:pBdr>
                <w:bottom w:val="none" w:color="auto" w:sz="0" w:space="0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用U3句型编对话（选做）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15分钟 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读背U3story time和grammar time。（必做）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自默一遍短语和词汇。（必做）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1.完成课课练第一、二课时。（必做）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1.读背U3 sound time、culture time和cartoon time（必做）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1.完成课课练第三、四课时。（必做）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画一画自己的动物朋友，并作介绍。（选做）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预习U4 story time。（必做）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numPr>
                <w:ilvl w:val="0"/>
                <w:numId w:val="7"/>
              </w:numPr>
            </w:pPr>
            <w:r>
              <w:t>基础型：背一背U4storytime（必做）</w:t>
            </w:r>
          </w:p>
          <w:p>
            <w:pPr>
              <w:numPr>
                <w:ilvl w:val="0"/>
                <w:numId w:val="7"/>
              </w:numPr>
              <w:pBdr>
                <w:bottom w:val="none" w:color="auto" w:sz="0" w:space="0"/>
              </w:pBdr>
            </w:pPr>
            <w:r>
              <w:t>拓展型：用自己的话说一说麦克一家的变化（必做）</w:t>
            </w:r>
          </w:p>
        </w:tc>
        <w:tc>
          <w:tcPr>
            <w:tcW w:w="2703" w:type="dxa"/>
            <w:vAlign w:val="center"/>
          </w:tcPr>
          <w:p>
            <w:pPr>
              <w:numPr>
                <w:ilvl w:val="0"/>
                <w:numId w:val="8"/>
              </w:numPr>
              <w:jc w:val="both"/>
            </w:pPr>
            <w:r>
              <w:t>基础型：背一背U4重点词汇（必做）</w:t>
            </w:r>
          </w:p>
          <w:p>
            <w:pPr>
              <w:numPr>
                <w:ilvl w:val="0"/>
                <w:numId w:val="8"/>
              </w:numPr>
              <w:jc w:val="both"/>
            </w:pPr>
            <w:r>
              <w:t>拓展型： Make and say（选做）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numPr>
                <w:ilvl w:val="0"/>
                <w:numId w:val="9"/>
              </w:numPr>
            </w:pPr>
            <w:r>
              <w:t>基础型：背一背U4Grammartime（必做）</w:t>
            </w:r>
          </w:p>
          <w:p>
            <w:pPr>
              <w:numPr>
                <w:ilvl w:val="0"/>
                <w:numId w:val="9"/>
              </w:numPr>
            </w:pPr>
            <w:r>
              <w:t>拓展型：模仿书上P39页的句子造句（必做）</w:t>
            </w:r>
          </w:p>
        </w:tc>
        <w:tc>
          <w:tcPr>
            <w:tcW w:w="2703" w:type="dxa"/>
            <w:vAlign w:val="center"/>
          </w:tcPr>
          <w:p>
            <w:pPr>
              <w:numPr>
                <w:ilvl w:val="0"/>
                <w:numId w:val="10"/>
              </w:numPr>
            </w:pPr>
            <w:r>
              <w:t>基础型：背一背U4 Cartoon time（必做）</w:t>
            </w:r>
          </w:p>
          <w:p>
            <w:pPr>
              <w:numPr>
                <w:ilvl w:val="0"/>
                <w:numId w:val="10"/>
              </w:numPr>
            </w:pPr>
            <w:r>
              <w:t>拓展型：根据课文内容完成Bobby的日记（选做）</w:t>
            </w:r>
          </w:p>
        </w:tc>
        <w:tc>
          <w:tcPr>
            <w:tcW w:w="2704" w:type="dxa"/>
            <w:vAlign w:val="center"/>
          </w:tcPr>
          <w:p>
            <w:pPr>
              <w:numPr>
                <w:ilvl w:val="0"/>
                <w:numId w:val="11"/>
              </w:numPr>
            </w:pPr>
            <w:r>
              <w:t>基础型：背一背U4知识归纳（必做）</w:t>
            </w:r>
          </w:p>
          <w:p>
            <w:r>
              <w:t>拓展型：完成阅读专项（选做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</w:tr>
    </w:tbl>
    <w:p/>
    <w:sectPr>
      <w:pgSz w:w="16838" w:h="11906" w:orient="landscape"/>
      <w:pgMar w:top="1123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8">
    <w:nsid w:val="2A8F537B"/>
    <w:multiLevelType w:val="multilevel"/>
    <w:tmpl w:val="2A8F537B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9">
    <w:nsid w:val="59ADCABA"/>
    <w:multiLevelType w:val="multilevel"/>
    <w:tmpl w:val="59ADCABA"/>
    <w:lvl w:ilvl="0" w:tentative="0">
      <w:start w:val="2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0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10C4427"/>
    <w:rsid w:val="0250441F"/>
    <w:rsid w:val="02AE4195"/>
    <w:rsid w:val="0CC22F7A"/>
    <w:rsid w:val="1644233E"/>
    <w:rsid w:val="19156770"/>
    <w:rsid w:val="1C0C4CC3"/>
    <w:rsid w:val="23E420C2"/>
    <w:rsid w:val="24106AC5"/>
    <w:rsid w:val="39CC4A86"/>
    <w:rsid w:val="3D2B08D8"/>
    <w:rsid w:val="3F4C22CC"/>
    <w:rsid w:val="49FC2FB3"/>
    <w:rsid w:val="4E5641F5"/>
    <w:rsid w:val="4F732AC8"/>
    <w:rsid w:val="50835E4D"/>
    <w:rsid w:val="51C33176"/>
    <w:rsid w:val="58DB706D"/>
    <w:rsid w:val="59B43F5A"/>
    <w:rsid w:val="5A317DF1"/>
    <w:rsid w:val="5A600501"/>
    <w:rsid w:val="601F5C79"/>
    <w:rsid w:val="61F75696"/>
    <w:rsid w:val="62E545B0"/>
    <w:rsid w:val="679317B0"/>
    <w:rsid w:val="684B6D07"/>
    <w:rsid w:val="6AAA4F4D"/>
    <w:rsid w:val="6D1160C5"/>
    <w:rsid w:val="732A15FF"/>
    <w:rsid w:val="737F19B3"/>
    <w:rsid w:val="77654EE7"/>
    <w:rsid w:val="789B64A8"/>
    <w:rsid w:val="797D159C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2023-10-23T11:17:00Z</dcterms:created>
  <dc:creator>Administrator</dc:creator>
  <cp:lastModifiedBy>海芋</cp:lastModifiedBy>
  <dcterms:modified xsi:type="dcterms:W3CDTF">2023-10-23T06:28:27Z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D277AF6D0DC04B6F90C5F0B2B432AB28_12</vt:lpwstr>
  </property>
</Properties>
</file>