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(10.19)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实到26人，4人病假。</w:t>
      </w:r>
    </w:p>
    <w:tbl>
      <w:tblPr>
        <w:tblStyle w:val="10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今日重点关注：自主找到户外游戏场地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今日重点关注：自主找到户外游戏场地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二、户外活动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户外区域：球类区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活动</w:t>
      </w: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情况：</w:t>
      </w:r>
    </w:p>
    <w:tbl>
      <w:tblPr>
        <w:tblStyle w:val="7"/>
        <w:tblpPr w:leftFromText="180" w:rightFromText="180" w:vertAnchor="text" w:horzAnchor="page" w:tblpX="1300" w:tblpY="62"/>
        <w:tblOverlap w:val="never"/>
        <w:tblW w:w="9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3164"/>
        <w:gridCol w:w="3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316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67945</wp:posOffset>
                  </wp:positionV>
                  <wp:extent cx="1863090" cy="1397635"/>
                  <wp:effectExtent l="0" t="0" r="11430" b="4445"/>
                  <wp:wrapNone/>
                  <wp:docPr id="9" name="图片 9" descr="D:\工作\2023-2024\今日动态\10.19\IMG_3690.JPGIMG_36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\工作\2023-2024\今日动态\10.19\IMG_3690.JPGIMG_369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49530</wp:posOffset>
                  </wp:positionV>
                  <wp:extent cx="1863090" cy="1397635"/>
                  <wp:effectExtent l="0" t="0" r="11430" b="4445"/>
                  <wp:wrapNone/>
                  <wp:docPr id="21" name="图片 21" descr="D:\工作\2023-2024\今日动态\10.19\IMG_3691.JPGIMG_3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D:\工作\2023-2024\今日动态\10.19\IMG_3691.JPGIMG_369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59055</wp:posOffset>
                  </wp:positionV>
                  <wp:extent cx="1863090" cy="1397635"/>
                  <wp:effectExtent l="0" t="0" r="11430" b="4445"/>
                  <wp:wrapNone/>
                  <wp:docPr id="1" name="图片 1" descr="D:\工作\2023-2024\今日动态\10.19\IMG_3692.JPGIMG_3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\工作\2023-2024\今日动态\10.19\IMG_3692.JPGIMG_369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1.早点：牛奶、腰果、饼干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2.午餐：玉米饭、圆椒猪肝、大白菜炒油豆腐、紫菜虾滑汤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3.午点：五彩蝴蝶面片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4.水果：西梅、柚子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bCs/>
          <w:kern w:val="0"/>
          <w:szCs w:val="21"/>
          <w:lang w:val="en-US" w:eastAsia="zh-CN"/>
        </w:rPr>
      </w:pPr>
      <w:r>
        <w:rPr>
          <w:rFonts w:hint="eastAsia" w:ascii="宋体" w:hAnsi="宋体" w:cs="宋体"/>
          <w:bCs/>
          <w:kern w:val="0"/>
          <w:szCs w:val="21"/>
          <w:lang w:val="en-US" w:eastAsia="zh-CN"/>
        </w:rPr>
        <w:t>活动情况：</w:t>
      </w:r>
    </w:p>
    <w:tbl>
      <w:tblPr>
        <w:tblStyle w:val="7"/>
        <w:tblpPr w:leftFromText="180" w:rightFromText="180" w:vertAnchor="text" w:horzAnchor="page" w:tblpX="1300" w:tblpY="62"/>
        <w:tblOverlap w:val="never"/>
        <w:tblW w:w="95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3164"/>
        <w:gridCol w:w="3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316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67945</wp:posOffset>
                  </wp:positionV>
                  <wp:extent cx="1863090" cy="1397635"/>
                  <wp:effectExtent l="0" t="0" r="11430" b="4445"/>
                  <wp:wrapNone/>
                  <wp:docPr id="3" name="图片 3" descr="D:\工作\2023-2024\今日动态\10.19\IMG_3697.JPGIMG_3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\工作\2023-2024\今日动态\10.19\IMG_3697.JPGIMG_369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64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64770</wp:posOffset>
                  </wp:positionV>
                  <wp:extent cx="1863090" cy="1397635"/>
                  <wp:effectExtent l="0" t="0" r="11430" b="4445"/>
                  <wp:wrapNone/>
                  <wp:docPr id="13" name="图片 13" descr="D:\工作\2023-2024\今日动态\10.19\IMG_3702.JPGIMG_3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\工作\2023-2024\今日动态\10.19\IMG_3702.JPGIMG_370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87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57785</wp:posOffset>
                  </wp:positionV>
                  <wp:extent cx="1863090" cy="1397635"/>
                  <wp:effectExtent l="0" t="0" r="11430" b="4445"/>
                  <wp:wrapNone/>
                  <wp:docPr id="14" name="图片 14" descr="D:\工作\2023-2024\今日动态\10.19\IMG_3703.JPGIMG_3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\工作\2023-2024\今日动态\10.19\IMG_3703.JPGIMG_370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  <w:lang w:val="en-US" w:eastAsia="zh-CN"/>
        </w:rPr>
        <w:t>综合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常州特产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</w:rPr>
        <w:t>特产指某地特有的或特别著名的产品，有历史和文化内涵。常州主要特产有大麻糕 、三鲜馄饨、酒酿元宵、 蟹壳黄、萝卜干、芝麻糖等；还有一些工艺产品，如：梳篦、砖刻屏、景泰蓝掐丝工艺画、乱针绣、中国彩绒画、留青竹刻等。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五、区域活动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eastAsia="zh-CN"/>
        </w:rPr>
        <w:t>区域情况：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82550</wp:posOffset>
                  </wp:positionV>
                  <wp:extent cx="1865630" cy="1399540"/>
                  <wp:effectExtent l="0" t="0" r="8890" b="2540"/>
                  <wp:wrapNone/>
                  <wp:docPr id="4" name="图片 4" descr="D:\工作\2023-2024\今日动态\10.19\IMG_3707.JPGIMG_37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\工作\2023-2024\今日动态\10.19\IMG_3707.JPGIMG_370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102870</wp:posOffset>
                  </wp:positionV>
                  <wp:extent cx="1865630" cy="1399540"/>
                  <wp:effectExtent l="0" t="0" r="8890" b="2540"/>
                  <wp:wrapNone/>
                  <wp:docPr id="8" name="图片 8" descr="D:\工作\2023-2024\今日动态\10.19\IMG_3709.JPGIMG_3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\工作\2023-2024\今日动态\10.19\IMG_3709.JPGIMG_370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10" name="图片 10" descr="D:\工作\2023-2024\今日动态\10.19\IMG_3710.JPGIMG_3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\工作\2023-2024\今日动态\10.19\IMG_3710.JPGIMG_371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91440</wp:posOffset>
                  </wp:positionV>
                  <wp:extent cx="1865630" cy="1399540"/>
                  <wp:effectExtent l="0" t="0" r="8890" b="2540"/>
                  <wp:wrapNone/>
                  <wp:docPr id="16" name="图片 16" descr="D:\工作\2023-2024\今日动态\10.19\IMG_3711.JPGIMG_3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D:\工作\2023-2024\今日动态\10.19\IMG_3711.JPGIMG_37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87630</wp:posOffset>
                  </wp:positionH>
                  <wp:positionV relativeFrom="paragraph">
                    <wp:posOffset>97155</wp:posOffset>
                  </wp:positionV>
                  <wp:extent cx="1865630" cy="1399540"/>
                  <wp:effectExtent l="0" t="0" r="8890" b="2540"/>
                  <wp:wrapNone/>
                  <wp:docPr id="17" name="图片 17" descr="D:\工作\2023-2024\今日动态\10.19\IMG_3713.JPGIMG_3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D:\工作\2023-2024\今日动态\10.19\IMG_3713.JPGIMG_371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107950</wp:posOffset>
                  </wp:positionH>
                  <wp:positionV relativeFrom="paragraph">
                    <wp:posOffset>70485</wp:posOffset>
                  </wp:positionV>
                  <wp:extent cx="1865630" cy="1399540"/>
                  <wp:effectExtent l="0" t="0" r="8890" b="2540"/>
                  <wp:wrapNone/>
                  <wp:docPr id="18" name="图片 18" descr="D:\工作\2023-2024\今日动态\10.19\IMG_3714.JPGIMG_3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D:\工作\2023-2024\今日动态\10.19\IMG_3714.JPGIMG_371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1.为丰富孩子们的绘画涂色方式，请大家给孩子准备一套马克笔，盒子上做好姓名标记。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2.秋天到了，我们植物角将要“晒秋”了，请大家配合孩子准备一样能长时间存放的秋天的农作物、蔬果或干果，如南瓜、红薯、紫薯、红枣、核桃、花生、洋葱、板栗、硬柿子、干辣椒、干玉米、各类豆子等。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3.大家家里有闲置的木盒子、木箱子的话，麻烦给孩子带来，用于环境创设。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580216"/>
    <w:rsid w:val="06894F71"/>
    <w:rsid w:val="07B3777F"/>
    <w:rsid w:val="07B82F8E"/>
    <w:rsid w:val="08643223"/>
    <w:rsid w:val="088B4C44"/>
    <w:rsid w:val="08D00291"/>
    <w:rsid w:val="095C37CB"/>
    <w:rsid w:val="0A1E5B7A"/>
    <w:rsid w:val="0C784E0D"/>
    <w:rsid w:val="0CC76AC0"/>
    <w:rsid w:val="0CED42B7"/>
    <w:rsid w:val="0D8F5F42"/>
    <w:rsid w:val="0DA36A33"/>
    <w:rsid w:val="0DCC1243"/>
    <w:rsid w:val="0DE8642E"/>
    <w:rsid w:val="0EBC576F"/>
    <w:rsid w:val="0EDE243D"/>
    <w:rsid w:val="0F081A5B"/>
    <w:rsid w:val="100B7BD7"/>
    <w:rsid w:val="10671A11"/>
    <w:rsid w:val="10955C72"/>
    <w:rsid w:val="109B7847"/>
    <w:rsid w:val="10CC5E19"/>
    <w:rsid w:val="11892409"/>
    <w:rsid w:val="121D1E44"/>
    <w:rsid w:val="12546E8B"/>
    <w:rsid w:val="13325A1D"/>
    <w:rsid w:val="13616A49"/>
    <w:rsid w:val="13B866E2"/>
    <w:rsid w:val="147D7DD3"/>
    <w:rsid w:val="14CD17A6"/>
    <w:rsid w:val="154430C2"/>
    <w:rsid w:val="154E1EAC"/>
    <w:rsid w:val="171012CF"/>
    <w:rsid w:val="176C2270"/>
    <w:rsid w:val="17A54DB5"/>
    <w:rsid w:val="17FC2D0C"/>
    <w:rsid w:val="1809321E"/>
    <w:rsid w:val="18F64569"/>
    <w:rsid w:val="19320A2F"/>
    <w:rsid w:val="1A0D196A"/>
    <w:rsid w:val="1B6664E8"/>
    <w:rsid w:val="1B823CCD"/>
    <w:rsid w:val="1C18105F"/>
    <w:rsid w:val="1C3C14D5"/>
    <w:rsid w:val="1CEC79F6"/>
    <w:rsid w:val="1CFD77EA"/>
    <w:rsid w:val="1D1E1074"/>
    <w:rsid w:val="1E9811D0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6613549"/>
    <w:rsid w:val="266F79A1"/>
    <w:rsid w:val="276E6F72"/>
    <w:rsid w:val="29304623"/>
    <w:rsid w:val="2A856BE0"/>
    <w:rsid w:val="2AE9314E"/>
    <w:rsid w:val="2C271FB0"/>
    <w:rsid w:val="2D1F4090"/>
    <w:rsid w:val="2D3B229C"/>
    <w:rsid w:val="2D6F75A0"/>
    <w:rsid w:val="2DB03B16"/>
    <w:rsid w:val="2DD72FA3"/>
    <w:rsid w:val="2F556728"/>
    <w:rsid w:val="2F6B1E69"/>
    <w:rsid w:val="3012441E"/>
    <w:rsid w:val="30706128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69B1405"/>
    <w:rsid w:val="36BB67AA"/>
    <w:rsid w:val="372A47A8"/>
    <w:rsid w:val="381C405F"/>
    <w:rsid w:val="38657F1D"/>
    <w:rsid w:val="39882C57"/>
    <w:rsid w:val="39CE2748"/>
    <w:rsid w:val="3A125E82"/>
    <w:rsid w:val="3B570C6C"/>
    <w:rsid w:val="3BAB407F"/>
    <w:rsid w:val="3C1C75EB"/>
    <w:rsid w:val="3C5B2DBF"/>
    <w:rsid w:val="3D262870"/>
    <w:rsid w:val="3D7B4078"/>
    <w:rsid w:val="3DA93425"/>
    <w:rsid w:val="3EED2A1A"/>
    <w:rsid w:val="3FCF24B7"/>
    <w:rsid w:val="41963ACC"/>
    <w:rsid w:val="42D41759"/>
    <w:rsid w:val="439F595A"/>
    <w:rsid w:val="44986B81"/>
    <w:rsid w:val="44A23C0B"/>
    <w:rsid w:val="458E1779"/>
    <w:rsid w:val="46390051"/>
    <w:rsid w:val="46B25327"/>
    <w:rsid w:val="46FF5662"/>
    <w:rsid w:val="484B3033"/>
    <w:rsid w:val="48596D73"/>
    <w:rsid w:val="49266DFC"/>
    <w:rsid w:val="49AC55AE"/>
    <w:rsid w:val="4A2A0D24"/>
    <w:rsid w:val="4A6B1BCE"/>
    <w:rsid w:val="4B904E59"/>
    <w:rsid w:val="4BB77DEB"/>
    <w:rsid w:val="4BE90D9B"/>
    <w:rsid w:val="4BED77A1"/>
    <w:rsid w:val="4C1F6DE0"/>
    <w:rsid w:val="4C2A705C"/>
    <w:rsid w:val="4CB726ED"/>
    <w:rsid w:val="4E0B1E1F"/>
    <w:rsid w:val="4E301A1A"/>
    <w:rsid w:val="4E3C4330"/>
    <w:rsid w:val="4F3966E5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44E56C1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B2A3CDB"/>
    <w:rsid w:val="5B891F3F"/>
    <w:rsid w:val="5C2A25AC"/>
    <w:rsid w:val="5D9D6190"/>
    <w:rsid w:val="5E9D6409"/>
    <w:rsid w:val="5F1A08ED"/>
    <w:rsid w:val="600141CF"/>
    <w:rsid w:val="60C03DEE"/>
    <w:rsid w:val="60DB1B18"/>
    <w:rsid w:val="62261C95"/>
    <w:rsid w:val="62A26A41"/>
    <w:rsid w:val="634E1E06"/>
    <w:rsid w:val="63973C00"/>
    <w:rsid w:val="64AB2C33"/>
    <w:rsid w:val="650F28F6"/>
    <w:rsid w:val="6551631B"/>
    <w:rsid w:val="656F500C"/>
    <w:rsid w:val="659279CA"/>
    <w:rsid w:val="66604799"/>
    <w:rsid w:val="67392762"/>
    <w:rsid w:val="6767695F"/>
    <w:rsid w:val="67824561"/>
    <w:rsid w:val="6B033FEB"/>
    <w:rsid w:val="6B1018D7"/>
    <w:rsid w:val="6B153436"/>
    <w:rsid w:val="6B1A281A"/>
    <w:rsid w:val="6CB33BA2"/>
    <w:rsid w:val="6DF57DB5"/>
    <w:rsid w:val="6F7B4BDC"/>
    <w:rsid w:val="70FC67DE"/>
    <w:rsid w:val="71281E95"/>
    <w:rsid w:val="71A42FBB"/>
    <w:rsid w:val="71DD72B7"/>
    <w:rsid w:val="72D2277B"/>
    <w:rsid w:val="7321710C"/>
    <w:rsid w:val="739428FE"/>
    <w:rsid w:val="73C9393E"/>
    <w:rsid w:val="73F2304F"/>
    <w:rsid w:val="759F1B12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787181"/>
    <w:rsid w:val="7BF45FB1"/>
    <w:rsid w:val="7D155799"/>
    <w:rsid w:val="7DD27B12"/>
    <w:rsid w:val="7E480287"/>
    <w:rsid w:val="7FB07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table" w:customStyle="1" w:styleId="10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4</TotalTime>
  <ScaleCrop>false</ScaleCrop>
  <LinksUpToDate>false</LinksUpToDate>
  <CharactersWithSpaces>623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2023-10-19T03:06:29Z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B879512B77F74B989F6F85A94A590253_13</vt:lpwstr>
  </property>
</Properties>
</file>