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19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 晴天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户外活动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 w:firstLine="422" w:firstLineChars="200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研究表明，经常在户外活动的儿童，身体结实，不怕风寒，一年四季很少生病。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"http://www.so.com/s?q=%E5%A4%8F%E5%A4%A9&amp;ie=utf-8&amp;src=internal_wenda_recommend_textn"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夏天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怕热着、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"http://www.so.com/s?q=%E5%86%AC%E5%A4%A9&amp;ie=utf-8&amp;src=internal_wenda_recommend_textn"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冬天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怕冻着的孩子身体反而娇嫩，对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"http://www.so.com/s?q=%E5%AD%A3%E8%8A%82&amp;ie=utf-8&amp;src=internal_wenda_recommend_textn"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季节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交替变化不能适应，容易伤风感冒。人的健康标志之一就是对外界环境的变化能否适应。而在决定适应能力的因素中，皮肤具有重要作用，因为皮肤内有无数感受外来剌激的神经末梢，它对外界环境的不断变化和剌激最先发生反应，具表现在对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"http://www.so.com/s?q=%E4%BD%93%E6%B8%A9&amp;ie=utf-8&amp;src=internal_wenda_recommend_textn"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体温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的调节上。孩子多进行户外活动，利用日光等自然条件的剌激来提高对体温调节的能力，以增进体格的健康。经常在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instrText xml:space="preserve"> HYPERLINK "http://www.so.com/s?q=%E6%88%B7%E5%A4%96&amp;ie=utf-8&amp;src=internal_wenda_recommend_textn" \t "https://wenda.so.com/q/_blank" </w:instrTex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9"/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t>户外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u w:val="none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1"/>
          <w:szCs w:val="21"/>
          <w:shd w:val="clear" w:fill="FFFFFF"/>
          <w14:textFill>
            <w14:solidFill>
              <w14:schemeClr w14:val="tx1"/>
            </w14:solidFill>
          </w14:textFill>
        </w:rPr>
        <w:t>锻炼的孩子，受到寒冷的刺激，体温下降幅度小，恢复的速度快。反之，缺乏户外锻炼的孩子，体温下降的幅度大，恢复的速度也比较慢。随着寒冷的刺激，全身代谢加强，内脏器官内血液的供应量增加，内脏器官也得到了锻炼。所以经常进行户外活动孩子的抵抗力要比其他的孩子强。</w:t>
      </w: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今天我们自由玩游戏啦！瞧，我们玩的多开心呀！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690"/>
                  <wp:effectExtent l="0" t="0" r="3810" b="6350"/>
                  <wp:docPr id="1" name="图片 1" descr="C:\Users\13721\Desktop\IMG_4212.JPGIMG_4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4212.JPGIMG_42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7690"/>
                  <wp:effectExtent l="0" t="0" r="2540" b="6350"/>
                  <wp:docPr id="2" name="图片 2" descr="C:\Users\13721\Desktop\IMG_4213.JPGIMG_4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4213.JPGIMG_42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7690"/>
                  <wp:effectExtent l="0" t="0" r="2540" b="6350"/>
                  <wp:docPr id="3" name="图片 3" descr="C:\Users\13721\Desktop\IMG_4214.JPGIMG_4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4214.JPGIMG_42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7690"/>
                  <wp:effectExtent l="0" t="0" r="2540" b="6350"/>
                  <wp:docPr id="5" name="图片 5" descr="C:\Users\13721\Desktop\IMG_4215.JPGIMG_4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4215.JPGIMG_42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690"/>
                  <wp:effectExtent l="0" t="0" r="3810" b="6350"/>
                  <wp:docPr id="21" name="图片 21" descr="C:\Users\13721\Desktop\IMG_4216.JPGIMG_4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13721\Desktop\IMG_4216.JPGIMG_42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1100" cy="1837690"/>
                  <wp:effectExtent l="0" t="0" r="2540" b="6350"/>
                  <wp:docPr id="22" name="图片 22" descr="C:\Users\13721\Desktop\IMG_4217.JPGIMG_4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13721\Desktop\IMG_4217.JPGIMG_42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1100" cy="183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055"/>
                  <wp:effectExtent l="0" t="0" r="3810" b="6985"/>
                  <wp:docPr id="24" name="图片 24" descr="C:\Users\13721\Desktop\IMG_4218.JPGIMG_4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\Users\13721\Desktop\IMG_4218.JPGIMG_42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830" cy="1837055"/>
                  <wp:effectExtent l="0" t="0" r="3810" b="6985"/>
                  <wp:docPr id="23" name="图片 23" descr="C:\Users\13721\Desktop\IMG_4219.JPGIMG_4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\Users\13721\Desktop\IMG_4219.JPGIMG_42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830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195" cy="1837055"/>
                  <wp:effectExtent l="0" t="0" r="4445" b="6985"/>
                  <wp:docPr id="25" name="图片 25" descr="C:\Users\13721\Desktop\IMG_4220.JPGIMG_4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\Users\13721\Desktop\IMG_4220.JPGIMG_42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195" cy="1837055"/>
                  <wp:effectExtent l="0" t="0" r="4445" b="6985"/>
                  <wp:docPr id="26" name="图片 26" descr="C:\Users\13721\Desktop\IMG_4221.JPGIMG_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13721\Desktop\IMG_4221.JPGIMG_42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8560" cy="1836420"/>
                  <wp:effectExtent l="0" t="0" r="5080" b="7620"/>
                  <wp:docPr id="27" name="图片 27" descr="C:\Users\13721\Desktop\IMG_4222.JPGIMG_4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13721\Desktop\IMG_4222.JPGIMG_42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8560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49195" cy="1836420"/>
                  <wp:effectExtent l="0" t="0" r="4445" b="7620"/>
                  <wp:docPr id="28" name="图片 28" descr="C:\Users\13721\Desktop\IMG_4225.JPGIMG_4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13721\Desktop\IMG_4225.JPGIMG_422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9195" cy="183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集体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活动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社会《花儿好看我不摘》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</w:rPr>
        <w:t>《花儿好看我不摘》是一节社会文明礼仪的活动，本次活动主要是选取日常生活中的事件，在互相讨论的过程中懂得花儿是用来给大家欣赏的，它能美化我们周围环境，陶冶情操，花儿虽然好看但不能去摘花。</w:t>
      </w:r>
    </w:p>
    <w:p>
      <w:pPr>
        <w:spacing w:line="360" w:lineRule="exact"/>
        <w:ind w:firstLine="422" w:firstLineChars="200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4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0" b="0"/>
                  <wp:docPr id="6" name="图片 6" descr="IMG_4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2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0" b="0"/>
                  <wp:docPr id="7" name="图片 7" descr="IMG_4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23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:玉米饭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菜：白菜豆泡，洋葱猪肝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紫菜虾滑汤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柚子、西梅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left="0" w:leftChars="0" w:right="0" w:rightChars="0" w:firstLine="422" w:firstLine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668092C"/>
    <w:rsid w:val="06821512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F431810"/>
    <w:rsid w:val="206856E4"/>
    <w:rsid w:val="21394632"/>
    <w:rsid w:val="236B7511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A1D4836"/>
    <w:rsid w:val="2A4B2E8E"/>
    <w:rsid w:val="2A59671E"/>
    <w:rsid w:val="2A632ECC"/>
    <w:rsid w:val="2B5A44B9"/>
    <w:rsid w:val="2C116EA2"/>
    <w:rsid w:val="2C9F79C7"/>
    <w:rsid w:val="2E4C0EA5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D91AA3"/>
    <w:rsid w:val="36615687"/>
    <w:rsid w:val="39625A9E"/>
    <w:rsid w:val="397317F4"/>
    <w:rsid w:val="39AF5EB5"/>
    <w:rsid w:val="3A217E73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6312108"/>
    <w:rsid w:val="46981A48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694782"/>
    <w:rsid w:val="516001E7"/>
    <w:rsid w:val="522F6CD5"/>
    <w:rsid w:val="52883B4D"/>
    <w:rsid w:val="53340660"/>
    <w:rsid w:val="53F404C5"/>
    <w:rsid w:val="5451394D"/>
    <w:rsid w:val="54627EC3"/>
    <w:rsid w:val="547D4F9E"/>
    <w:rsid w:val="549F5DAB"/>
    <w:rsid w:val="558B59A3"/>
    <w:rsid w:val="5AA20D99"/>
    <w:rsid w:val="5C1678FB"/>
    <w:rsid w:val="5C440450"/>
    <w:rsid w:val="5CAE3391"/>
    <w:rsid w:val="5CE70052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871298D"/>
    <w:rsid w:val="68ED049D"/>
    <w:rsid w:val="6AAA2656"/>
    <w:rsid w:val="6B311856"/>
    <w:rsid w:val="6D315F6E"/>
    <w:rsid w:val="6D667CB0"/>
    <w:rsid w:val="6DC54022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87157B7"/>
    <w:rsid w:val="78F85036"/>
    <w:rsid w:val="79EB5577"/>
    <w:rsid w:val="7C2D4901"/>
    <w:rsid w:val="7CF44998"/>
    <w:rsid w:val="7DF61D49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7.jpeg"/><Relationship Id="rId18" Type="http://schemas.openxmlformats.org/officeDocument/2006/relationships/image" Target="media/image16.jpeg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6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2023-04-19T23:59:00Z</cp:lastPrinted>
  <dcterms:modified xsi:type="dcterms:W3CDTF">2023-10-19T05:37:43Z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4ECFEC5897A347EFBD012B9E9CB49D34</vt:lpwstr>
  </property>
</Properties>
</file>