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17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二 晴天</w:t>
      </w: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360" w:lineRule="exact"/>
        <w:ind w:left="0" w:leftChars="0" w:firstLine="422" w:firstLineChars="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  <w:t>来园情况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</w:rPr>
        <w:t>出勤：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小四班今日出勤人数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人，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请假，请假的宝宝好好休息哦！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能自主入园，开开心心上幼儿园很棒哦！</w:t>
      </w:r>
    </w:p>
    <w:p>
      <w:pPr>
        <w:widowControl w:val="0"/>
        <w:numPr>
          <w:ilvl w:val="0"/>
          <w:numId w:val="1"/>
        </w:numPr>
        <w:snapToGrid/>
        <w:spacing w:before="0" w:beforeAutospacing="0" w:after="0" w:afterAutospacing="0" w:line="240" w:lineRule="auto"/>
        <w:ind w:left="0" w:leftChars="0" w:firstLine="422" w:firstLineChars="0"/>
        <w:jc w:val="both"/>
        <w:textAlignment w:val="baseline"/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户外活动</w:t>
      </w:r>
    </w:p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left="422" w:leftChars="0" w:firstLine="422" w:firstLineChars="200"/>
        <w:jc w:val="both"/>
        <w:textAlignment w:val="baseline"/>
        <w:rPr>
          <w:rFonts w:hint="default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研究表明，经常在户外活动的儿童，身体结实，不怕风寒，一年四季很少生病。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"http://www.so.com/s?q=%E5%A4%8F%E5%A4%A9&amp;ie=utf-8&amp;src=internal_wenda_recommend_textn" \t "https://wenda.so.com/q/_blank"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夏天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怕热着、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"http://www.so.com/s?q=%E5%86%AC%E5%A4%A9&amp;ie=utf-8&amp;src=internal_wenda_recommend_textn" \t "https://wenda.so.com/q/_blank"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冬天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怕冻着的孩子身体反而娇嫩，对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"http://www.so.com/s?q=%E5%AD%A3%E8%8A%82&amp;ie=utf-8&amp;src=internal_wenda_recommend_textn" \t "https://wenda.so.com/q/_blank"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季节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的交替变化不能适应，容易伤风感冒。人的健康标志之一就是对外界环境的变化能否适应。而在决定适应能力的因素中，皮肤具有重要作用，因为皮肤内有无数感受外来剌激的神经末梢，它对外界环境的不断变化和剌激最先发生反应，具表现在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"http://www.so.com/s?q=%E4%BD%93%E6%B8%A9&amp;ie=utf-8&amp;src=internal_wenda_recommend_textn" \t "https://wenda.so.com/q/_blank"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体温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的调节上。孩子多进行户外活动，利用日光等自然条件的剌激来提高对体温调节的能力，以增进体格的健康。经常在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"http://www.so.com/s?q=%E6%88%B7%E5%A4%96&amp;ie=utf-8&amp;src=internal_wenda_recommend_textn" \t "https://wenda.so.com/q/_blank"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户外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锻炼的孩子，受到寒冷的刺激，体温下降幅度小，恢复的速度快。反之，缺乏户外锻炼的孩子，体温下降的幅度大，恢复的速度也比较慢。随着寒冷的刺激，全身代谢加强，内脏器官内血液的供应量增加，内脏器官也得到了锻炼。所以经常进行户外活动孩子的抵抗力要比其他的孩子强。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今天我们自由玩游戏啦！瞧，我们玩的多开心呀！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1100" cy="1837690"/>
                  <wp:effectExtent l="0" t="0" r="2540" b="6350"/>
                  <wp:docPr id="1" name="图片 1" descr="C:\Users\13721\Desktop\新建文件夹\IMG_4167(20231017-121557).JPGIMG_4167(20231017-12155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3721\Desktop\新建文件夹\IMG_4167(20231017-121557).JPGIMG_4167(20231017-121557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1100" cy="1838325"/>
                  <wp:effectExtent l="0" t="0" r="2540" b="5715"/>
                  <wp:docPr id="2" name="图片 2" descr="C:\Users\13721\Desktop\新建文件夹\IMG_4168(20231017-121559).JPGIMG_4168(20231017-12155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3721\Desktop\新建文件夹\IMG_4168(20231017-121559).JPGIMG_4168(20231017-121559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1100" cy="1838325"/>
                  <wp:effectExtent l="0" t="0" r="2540" b="5715"/>
                  <wp:docPr id="3" name="图片 3" descr="C:\Users\13721\Desktop\新建文件夹\IMG_4169(20231017-121601).JPGIMG_4169(20231017-12160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3721\Desktop\新建文件夹\IMG_4169(20231017-121601).JPGIMG_4169(20231017-12160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1100" cy="1838325"/>
                  <wp:effectExtent l="0" t="0" r="2540" b="5715"/>
                  <wp:docPr id="5" name="图片 5" descr="C:\Users\13721\Desktop\新建文件夹\IMG_4170(20231017-121604).JPGIMG_4170(20231017-12160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13721\Desktop\新建文件夹\IMG_4170(20231017-121604).JPGIMG_4170(20231017-121604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1100" cy="1837690"/>
                  <wp:effectExtent l="0" t="0" r="2540" b="6350"/>
                  <wp:docPr id="21" name="图片 21" descr="C:\Users\13721\Desktop\新建文件夹\IMG_4171(20231017-121606).JPGIMG_4171(20231017-1216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13721\Desktop\新建文件夹\IMG_4171(20231017-121606).JPGIMG_4171(20231017-121606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1100" cy="1838325"/>
                  <wp:effectExtent l="0" t="0" r="2540" b="5715"/>
                  <wp:docPr id="22" name="图片 22" descr="C:\Users\13721\Desktop\新建文件夹\IMG_4172(20231017-121608).JPGIMG_4172(20231017-12160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\Users\13721\Desktop\新建文件夹\IMG_4172(20231017-121608).JPGIMG_4172(20231017-121608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49830" cy="1837690"/>
                  <wp:effectExtent l="0" t="0" r="3810" b="6350"/>
                  <wp:docPr id="24" name="图片 24" descr="C:\Users\13721\Desktop\新建文件夹\IMG_4173(20231017-121610).JPGIMG_4173(20231017-1216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\Users\13721\Desktop\新建文件夹\IMG_4173(20231017-121610).JPGIMG_4173(20231017-121610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49830" cy="1837690"/>
                  <wp:effectExtent l="0" t="0" r="3810" b="6350"/>
                  <wp:docPr id="23" name="图片 23" descr="C:\Users\13721\Desktop\新建文件夹\IMG_4174(20231017-121612).JPGIMG_4174(20231017-1216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\Users\13721\Desktop\新建文件夹\IMG_4174(20231017-121612).JPGIMG_4174(20231017-121612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49830" cy="1837055"/>
                  <wp:effectExtent l="0" t="0" r="3810" b="6985"/>
                  <wp:docPr id="25" name="图片 25" descr="C:\Users\13721\Desktop\新建文件夹\IMG_4175(20231017-121614).JPGIMG_4175(20231017-12161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\Users\13721\Desktop\新建文件夹\IMG_4175(20231017-121614).JPGIMG_4175(20231017-121614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183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49830" cy="1837055"/>
                  <wp:effectExtent l="0" t="0" r="3810" b="6985"/>
                  <wp:docPr id="26" name="图片 26" descr="C:\Users\13721\Desktop\新建文件夹\IMG_4176(20231017-121616).JPGIMG_4176(20231017-1216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\Users\13721\Desktop\新建文件夹\IMG_4176(20231017-121616).JPGIMG_4176(20231017-121616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183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49195" cy="1836420"/>
                  <wp:effectExtent l="0" t="0" r="4445" b="7620"/>
                  <wp:docPr id="27" name="图片 27" descr="C:\Users\13721\Desktop\新建文件夹\IMG_4156.JPGIMG_4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\Users\13721\Desktop\新建文件夹\IMG_4156.JPGIMG_41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195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49195" cy="1837055"/>
                  <wp:effectExtent l="0" t="0" r="4445" b="6985"/>
                  <wp:docPr id="28" name="图片 28" descr="C:\Users\13721\Desktop\新建文件夹\IMG_4157.JPGIMG_4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\Users\13721\Desktop\新建文件夹\IMG_4157.JPGIMG_415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195" cy="183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ilvl w:val="0"/>
          <w:numId w:val="1"/>
        </w:numPr>
        <w:snapToGrid/>
        <w:spacing w:before="0" w:beforeAutospacing="0" w:after="0" w:afterAutospacing="0" w:line="240" w:lineRule="auto"/>
        <w:ind w:left="0" w:leftChars="0" w:firstLine="422" w:firstLineChars="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集体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活动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科学《认识菊花》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这是一节观察认知类的科学活动。菊花是秋天开放的一种花朵，菊花的花朵</w:t>
      </w:r>
      <w:r>
        <w:rPr>
          <w:rFonts w:ascii="宋体" w:hAnsi="宋体"/>
          <w:spacing w:val="8"/>
          <w:szCs w:val="21"/>
        </w:rPr>
        <w:t>大小和形状各有不同，有单瓣，有重瓣；有扁形，有球形；有长絮，有短絮，有平絮和卷絮；有空心和实心；有挺直的和下垂的，式样繁多，品种复杂</w:t>
      </w:r>
      <w:r>
        <w:rPr>
          <w:rFonts w:hint="eastAsia" w:ascii="宋体" w:hAnsi="宋体"/>
          <w:spacing w:val="8"/>
          <w:szCs w:val="21"/>
        </w:rPr>
        <w:t>，特征也很鲜明，适合小班幼儿一起观察和发现。</w:t>
      </w:r>
      <w:r>
        <w:rPr>
          <w:rFonts w:hint="eastAsia" w:ascii="宋体" w:hAnsi="宋体"/>
          <w:szCs w:val="21"/>
        </w:rPr>
        <w:t>本次活动旨在引导幼儿从花朵、叶子、茎等方面有序地观察菊花。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8522" w:type="dxa"/>
            <w:tcBorders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729865" cy="2047875"/>
                  <wp:effectExtent l="0" t="0" r="13335" b="9525"/>
                  <wp:docPr id="4" name="图片 4" descr="EFF3A5E3490FF219BC1BB8E275032B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FF3A5E3490FF219BC1BB8E275032B8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86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left="422" w:leftChars="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生活活动</w:t>
      </w:r>
      <w:bookmarkStart w:id="0" w:name="_GoBack"/>
      <w:bookmarkEnd w:id="0"/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午餐情况：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主食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:糙米饭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菜：红烧狮子头，包菜胡萝卜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汤：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番茄鸡毛菜鸡蛋汤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香蕉、人生果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能自主进食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其他宝宝要继续努力哦！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慢慢学会吃完饭主动洗手漱口，擦嘴巴就更棒啦！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午睡情况：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都能午睡，很棒哦！希望各位宝宝继续保持，加油哦！</w:t>
      </w:r>
    </w:p>
    <w:p>
      <w:pPr>
        <w:pStyle w:val="4"/>
        <w:keepLines w:val="0"/>
        <w:widowControl/>
        <w:numPr>
          <w:ilvl w:val="0"/>
          <w:numId w:val="1"/>
        </w:numPr>
        <w:suppressLineNumbers w:val="0"/>
        <w:snapToGrid/>
        <w:spacing w:before="0" w:beforeAutospacing="0" w:after="0" w:afterAutospacing="0" w:line="400" w:lineRule="exact"/>
        <w:ind w:left="0" w:leftChars="0" w:right="0" w:rightChars="0" w:firstLine="422" w:firstLine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温馨提示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一冷一热容易生病，请假在家休息的小朋友要及时照顾好自己的身体，多喝水哦！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1.请各位家长给小朋友的保温杯里放温水哦！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2.请各位将垫背巾在家给孩子垫好，户外出汗，预防感冒。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3.每天检查小朋友的手指甲哦，勤剪指甲防止刮到自己或者他人。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今天正常</w:t>
      </w:r>
      <w:r>
        <w:rPr>
          <w:rFonts w:hint="eastAsia" w:ascii="宋体" w:hAnsi="宋体" w:eastAsia="宋体" w:cs="宋体"/>
          <w:sz w:val="21"/>
          <w:szCs w:val="21"/>
        </w:rPr>
        <w:t>开展延时班，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请各位安排好时间</w:t>
      </w:r>
      <w:r>
        <w:rPr>
          <w:rFonts w:hint="eastAsia" w:ascii="宋体" w:hAnsi="宋体" w:eastAsia="宋体" w:cs="宋体"/>
          <w:sz w:val="21"/>
          <w:szCs w:val="21"/>
        </w:rPr>
        <w:t>准时来接哦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-21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0LCJoZGlkIjoiZmI5ODJjNmNhNTBlOTBkNWFiZWQ0YzI3NjVlMWFjMzIiLCJ1c2VyQ291bnQiOjF9"/>
  </w:docVars>
  <w:rsids>
    <w:rsidRoot w:val="00000000"/>
    <w:rsid w:val="008D6502"/>
    <w:rsid w:val="00DD4A4C"/>
    <w:rsid w:val="023B4E13"/>
    <w:rsid w:val="0668092C"/>
    <w:rsid w:val="06821512"/>
    <w:rsid w:val="089E4FE9"/>
    <w:rsid w:val="09810339"/>
    <w:rsid w:val="09BF1E8A"/>
    <w:rsid w:val="0AA947E3"/>
    <w:rsid w:val="0B721760"/>
    <w:rsid w:val="0D090CDC"/>
    <w:rsid w:val="0D377AD4"/>
    <w:rsid w:val="0D5D232B"/>
    <w:rsid w:val="0D6D699E"/>
    <w:rsid w:val="0E485779"/>
    <w:rsid w:val="0EDB31E4"/>
    <w:rsid w:val="0EE45548"/>
    <w:rsid w:val="0F244525"/>
    <w:rsid w:val="0F5B1261"/>
    <w:rsid w:val="1117406B"/>
    <w:rsid w:val="111D10C4"/>
    <w:rsid w:val="12817228"/>
    <w:rsid w:val="12EA0565"/>
    <w:rsid w:val="132477B7"/>
    <w:rsid w:val="14E21961"/>
    <w:rsid w:val="154A73F4"/>
    <w:rsid w:val="161B48EC"/>
    <w:rsid w:val="1B0256D6"/>
    <w:rsid w:val="1B252495"/>
    <w:rsid w:val="1B7F25EE"/>
    <w:rsid w:val="1BEE0DC0"/>
    <w:rsid w:val="1DAD49C3"/>
    <w:rsid w:val="1DB357ED"/>
    <w:rsid w:val="1F431810"/>
    <w:rsid w:val="206856E4"/>
    <w:rsid w:val="21394632"/>
    <w:rsid w:val="236B7511"/>
    <w:rsid w:val="24ED110E"/>
    <w:rsid w:val="26F12ECB"/>
    <w:rsid w:val="273C344C"/>
    <w:rsid w:val="277C5153"/>
    <w:rsid w:val="27D778FF"/>
    <w:rsid w:val="286F2EE4"/>
    <w:rsid w:val="287249AA"/>
    <w:rsid w:val="28E7478C"/>
    <w:rsid w:val="28FF3EFB"/>
    <w:rsid w:val="29184C0E"/>
    <w:rsid w:val="2A1D4836"/>
    <w:rsid w:val="2A4B2E8E"/>
    <w:rsid w:val="2A59671E"/>
    <w:rsid w:val="2A632ECC"/>
    <w:rsid w:val="2B5A44B9"/>
    <w:rsid w:val="2C116EA2"/>
    <w:rsid w:val="2C9F79C7"/>
    <w:rsid w:val="2E4C0EA5"/>
    <w:rsid w:val="2EE37C2C"/>
    <w:rsid w:val="30621EEB"/>
    <w:rsid w:val="306F1C94"/>
    <w:rsid w:val="31010477"/>
    <w:rsid w:val="32693814"/>
    <w:rsid w:val="32AF446B"/>
    <w:rsid w:val="33041D9C"/>
    <w:rsid w:val="34081B1F"/>
    <w:rsid w:val="345E30E7"/>
    <w:rsid w:val="35D91AA3"/>
    <w:rsid w:val="36615687"/>
    <w:rsid w:val="39625A9E"/>
    <w:rsid w:val="397317F4"/>
    <w:rsid w:val="39AF5EB5"/>
    <w:rsid w:val="3A217E73"/>
    <w:rsid w:val="3A6268FE"/>
    <w:rsid w:val="3AA92F05"/>
    <w:rsid w:val="3BD61609"/>
    <w:rsid w:val="3BD94C62"/>
    <w:rsid w:val="3C06717A"/>
    <w:rsid w:val="3C884634"/>
    <w:rsid w:val="3CC97926"/>
    <w:rsid w:val="3D5F61C9"/>
    <w:rsid w:val="3D686164"/>
    <w:rsid w:val="3E7D2F6E"/>
    <w:rsid w:val="42A56447"/>
    <w:rsid w:val="43184A3F"/>
    <w:rsid w:val="435A3657"/>
    <w:rsid w:val="46312108"/>
    <w:rsid w:val="46981A48"/>
    <w:rsid w:val="47B440D5"/>
    <w:rsid w:val="48274028"/>
    <w:rsid w:val="48CC4F27"/>
    <w:rsid w:val="494B5262"/>
    <w:rsid w:val="4B544383"/>
    <w:rsid w:val="4B7613D3"/>
    <w:rsid w:val="4CAD759F"/>
    <w:rsid w:val="4D40640B"/>
    <w:rsid w:val="4D897887"/>
    <w:rsid w:val="4DC434D2"/>
    <w:rsid w:val="4DEB6E44"/>
    <w:rsid w:val="4E557581"/>
    <w:rsid w:val="5019487C"/>
    <w:rsid w:val="50694782"/>
    <w:rsid w:val="516001E7"/>
    <w:rsid w:val="522F6CD5"/>
    <w:rsid w:val="52883B4D"/>
    <w:rsid w:val="53F404C5"/>
    <w:rsid w:val="5451394D"/>
    <w:rsid w:val="54627EC3"/>
    <w:rsid w:val="547D4F9E"/>
    <w:rsid w:val="549F5DAB"/>
    <w:rsid w:val="558B59A3"/>
    <w:rsid w:val="5AA20D99"/>
    <w:rsid w:val="5C1678FB"/>
    <w:rsid w:val="5C440450"/>
    <w:rsid w:val="5CAE3391"/>
    <w:rsid w:val="5CE70052"/>
    <w:rsid w:val="5ED356C4"/>
    <w:rsid w:val="60FB5284"/>
    <w:rsid w:val="611F07C6"/>
    <w:rsid w:val="61235C9D"/>
    <w:rsid w:val="630024F7"/>
    <w:rsid w:val="645A1BF1"/>
    <w:rsid w:val="64C55D82"/>
    <w:rsid w:val="64DC3261"/>
    <w:rsid w:val="6583444E"/>
    <w:rsid w:val="66CA4A49"/>
    <w:rsid w:val="67A50DD0"/>
    <w:rsid w:val="6871298D"/>
    <w:rsid w:val="68ED049D"/>
    <w:rsid w:val="6AAA2656"/>
    <w:rsid w:val="6B311856"/>
    <w:rsid w:val="6D315F6E"/>
    <w:rsid w:val="6D667CB0"/>
    <w:rsid w:val="6DC54022"/>
    <w:rsid w:val="70B0026D"/>
    <w:rsid w:val="70C745CA"/>
    <w:rsid w:val="711D4997"/>
    <w:rsid w:val="72A51834"/>
    <w:rsid w:val="746F2E58"/>
    <w:rsid w:val="74A74768"/>
    <w:rsid w:val="74CF11AD"/>
    <w:rsid w:val="75A8791D"/>
    <w:rsid w:val="779E362B"/>
    <w:rsid w:val="787157B7"/>
    <w:rsid w:val="78F85036"/>
    <w:rsid w:val="79EB5577"/>
    <w:rsid w:val="7C2D4901"/>
    <w:rsid w:val="7CF44998"/>
    <w:rsid w:val="7DF61D49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916</Words>
  <Characters>928</Characters>
  <Paragraphs>83</Paragraphs>
  <TotalTime>0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13721</cp:lastModifiedBy>
  <cp:lastPrinted>2023-04-19T23:59:00Z</cp:lastPrinted>
  <dcterms:modified xsi:type="dcterms:W3CDTF">2023-10-18T04:53:03Z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3B5F1C3821AC47F48C7DEE9668A67FCE</vt:lpwstr>
  </property>
</Properties>
</file>