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19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6位小朋友</w:t>
      </w:r>
      <w:r>
        <w:rPr>
          <w:rFonts w:hint="eastAsia"/>
          <w:bCs/>
          <w:sz w:val="21"/>
          <w:szCs w:val="21"/>
          <w:lang w:val="en-US" w:eastAsia="zh-Hans"/>
        </w:rPr>
        <w:t>请假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0"/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一、半日观察</w:t>
      </w:r>
    </w:p>
    <w:tbl>
      <w:tblPr>
        <w:tblStyle w:val="6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1320"/>
        <w:gridCol w:w="1076"/>
        <w:gridCol w:w="825"/>
        <w:gridCol w:w="975"/>
        <w:gridCol w:w="213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☆主动√提醒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21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自理能力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外套挂椅背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07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意大利面</w:t>
            </w:r>
          </w:p>
        </w:tc>
        <w:tc>
          <w:tcPr>
            <w:tcW w:w="8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汤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1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科学：认识菊花</w:t>
            </w: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07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桌面脏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发呆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肉×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桌面脏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玩裤子绳带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坐姿×</w:t>
            </w: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坐姿×</w:t>
            </w: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坐姿×</w:t>
            </w: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玩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肉×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慢、喂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肉×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肉×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numPr>
          <w:ilvl w:val="0"/>
          <w:numId w:val="0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二、区域游戏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今天</w:t>
      </w:r>
      <w:r>
        <w:rPr>
          <w:rFonts w:hint="eastAsia"/>
          <w:bCs/>
          <w:szCs w:val="21"/>
          <w:lang w:eastAsia="zh-CN"/>
        </w:rPr>
        <w:t>观察了</w:t>
      </w:r>
      <w:r>
        <w:rPr>
          <w:rFonts w:hint="eastAsia"/>
          <w:bCs/>
          <w:szCs w:val="21"/>
        </w:rPr>
        <w:t>孩子们</w:t>
      </w:r>
      <w:r>
        <w:rPr>
          <w:rFonts w:hint="eastAsia"/>
          <w:bCs/>
          <w:szCs w:val="21"/>
          <w:lang w:eastAsia="zh-CN"/>
        </w:rPr>
        <w:t>来园的游戏</w:t>
      </w:r>
      <w:r>
        <w:rPr>
          <w:rFonts w:hint="eastAsia"/>
          <w:bCs/>
          <w:szCs w:val="21"/>
          <w:lang w:val="en-US" w:eastAsia="zh-CN"/>
        </w:rPr>
        <w:t>，</w:t>
      </w: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我们的游戏</w:t>
      </w:r>
      <w:r>
        <w:rPr>
          <w:rFonts w:hint="eastAsia"/>
          <w:bCs/>
          <w:szCs w:val="21"/>
        </w:rPr>
        <w:t>吧！</w:t>
      </w:r>
    </w:p>
    <w:tbl>
      <w:tblPr>
        <w:tblStyle w:val="6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34925</wp:posOffset>
                  </wp:positionV>
                  <wp:extent cx="2400300" cy="1800225"/>
                  <wp:effectExtent l="0" t="0" r="0" b="9525"/>
                  <wp:wrapNone/>
                  <wp:docPr id="1" name="图片 0" descr="C:/Users/Administrator/Desktop/IMG_4009.JPGIMG_4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/Users/Administrator/Desktop/IMG_4009.JPGIMG_40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我们在娃娃家烧饭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/Users/Administrator/Desktop/IMG_4010.JPGIMG_4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Administrator/Desktop/IMG_4010.JPGIMG_40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我们在用超轻黏土泥塑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3" name="图片 15" descr="C:/Users/Administrator/Desktop/IMG_4011.JPGIMG_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C:/Users/Administrator/Desktop/IMG_4011.JPGIMG_40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我们在建构区建构动物园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190500</wp:posOffset>
                  </wp:positionV>
                  <wp:extent cx="2438400" cy="1828800"/>
                  <wp:effectExtent l="0" t="0" r="0" b="0"/>
                  <wp:wrapNone/>
                  <wp:docPr id="5" name="图片 15" descr="C:/Users/Administrator/Desktop/IMG_4012.JPGIMG_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5" descr="C:/Users/Administrator/Desktop/IMG_4012.JPGIMG_40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我在益智区拼图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三、户外活动</w:t>
      </w:r>
    </w:p>
    <w:p>
      <w:pPr>
        <w:jc w:val="left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181610</wp:posOffset>
            </wp:positionV>
            <wp:extent cx="2080260" cy="1560195"/>
            <wp:effectExtent l="0" t="0" r="15240" b="1905"/>
            <wp:wrapNone/>
            <wp:docPr id="10" name="图片 11" descr="C:/Users/Administrator/Desktop/IMG_4023.JPGIMG_4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C:/Users/Administrator/Desktop/IMG_4023.JPGIMG_4023"/>
                    <pic:cNvPicPr>
                      <a:picLocks noChangeAspect="1"/>
                    </pic:cNvPicPr>
                  </pic:nvPicPr>
                  <pic:blipFill>
                    <a:blip r:embed="rId8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187960</wp:posOffset>
            </wp:positionV>
            <wp:extent cx="2028190" cy="1520825"/>
            <wp:effectExtent l="0" t="0" r="10160" b="3175"/>
            <wp:wrapNone/>
            <wp:docPr id="7" name="图片 11" descr="C:/Users/Administrator/Desktop/IMG_4016.JPGIMG_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C:/Users/Administrator/Desktop/IMG_4016.JPGIMG_4016"/>
                    <pic:cNvPicPr>
                      <a:picLocks noChangeAspect="1"/>
                    </pic:cNvPicPr>
                  </pic:nvPicPr>
                  <pic:blipFill>
                    <a:blip r:embed="rId9"/>
                    <a:srcRect t="25" b="25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  <w:lang w:eastAsia="zh-CN"/>
        </w:rPr>
        <w:t>今天我们在大型攀爬架玩游戏</w:t>
      </w: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3175</wp:posOffset>
            </wp:positionV>
            <wp:extent cx="2040890" cy="1530985"/>
            <wp:effectExtent l="0" t="0" r="16510" b="12065"/>
            <wp:wrapNone/>
            <wp:docPr id="6" name="图片 11" descr="C:/Users/Administrator/Desktop/IMG_4021.JPGIMG_4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C:/Users/Administrator/Desktop/IMG_4021.JPGIMG_402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排队往上爬                    爬到上面从滑滑梯上滑下来          在老师的鼓励下滑下去</w:t>
      </w:r>
    </w:p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189230</wp:posOffset>
            </wp:positionV>
            <wp:extent cx="2155190" cy="1616710"/>
            <wp:effectExtent l="0" t="0" r="16510" b="2540"/>
            <wp:wrapNone/>
            <wp:docPr id="23" name="图片 11" descr="C:/Users/Administrator/Desktop/IMG_4019.JPGIMG_4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C:/Users/Administrator/Desktop/IMG_4019.JPGIMG_4019"/>
                    <pic:cNvPicPr>
                      <a:picLocks noChangeAspect="1"/>
                    </pic:cNvPicPr>
                  </pic:nvPicPr>
                  <pic:blipFill>
                    <a:blip r:embed="rId11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21" w:firstLineChars="1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1270</wp:posOffset>
            </wp:positionV>
            <wp:extent cx="2145030" cy="1609725"/>
            <wp:effectExtent l="0" t="0" r="7620" b="9525"/>
            <wp:wrapNone/>
            <wp:docPr id="2" name="图片 4" descr="C:/Users/Administrator/Desktop/IMG_4013.JPGIMG_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/Users/Administrator/Desktop/IMG_4013.JPGIMG_4013"/>
                    <pic:cNvPicPr>
                      <a:picLocks noChangeAspect="1"/>
                    </pic:cNvPicPr>
                  </pic:nvPicPr>
                  <pic:blipFill>
                    <a:blip r:embed="rId12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45720</wp:posOffset>
            </wp:positionV>
            <wp:extent cx="2126615" cy="1595120"/>
            <wp:effectExtent l="0" t="0" r="6985" b="5080"/>
            <wp:wrapNone/>
            <wp:docPr id="15" name="图片 11" descr="C:/Users/Administrator/Desktop/IMG_4024.JPGIMG_4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C:/Users/Administrator/Desktop/IMG_4024.JPGIMG_4024"/>
                    <pic:cNvPicPr>
                      <a:picLocks noChangeAspect="1"/>
                    </pic:cNvPicPr>
                  </pic:nvPicPr>
                  <pic:blipFill>
                    <a:blip r:embed="rId1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两手抓紧吊环往上跳              够不到从旁边踩着往上够            两手抓紧攀岩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四、集体活动</w:t>
      </w:r>
      <w:r>
        <w:rPr>
          <w:rFonts w:hint="eastAsia"/>
          <w:b/>
          <w:sz w:val="32"/>
          <w:szCs w:val="32"/>
          <w:lang w:eastAsia="zh-CN"/>
        </w:rPr>
        <w:t>：科学《认识菊花》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这是一节观察认知类的科学活动。菊花是秋天开放的一种花朵，菊花的花朵</w:t>
      </w:r>
      <w:r>
        <w:rPr>
          <w:rFonts w:ascii="宋体" w:hAnsi="宋体"/>
          <w:spacing w:val="8"/>
          <w:szCs w:val="21"/>
        </w:rPr>
        <w:t>大小和形状各有不同，有单瓣，有重瓣；有扁形，有球形；有长絮，有短絮，有平絮和卷絮；有空心和实心；有挺直的和下垂的，式样繁多，品种复杂</w:t>
      </w:r>
      <w:r>
        <w:rPr>
          <w:rFonts w:hint="eastAsia" w:ascii="宋体" w:hAnsi="宋体"/>
          <w:spacing w:val="8"/>
          <w:szCs w:val="21"/>
        </w:rPr>
        <w:t>，特征也很鲜明，适合小班幼儿一起观察和发现。</w:t>
      </w:r>
      <w:r>
        <w:rPr>
          <w:rFonts w:hint="eastAsia" w:ascii="宋体" w:hAnsi="宋体"/>
          <w:szCs w:val="21"/>
        </w:rPr>
        <w:t>本次活动旨在引导幼儿从花朵、叶子、茎等方面有序地观察菊花。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</w:rPr>
      </w:pPr>
      <w:r>
        <w:rPr>
          <w:rFonts w:hint="eastAsia" w:ascii="宋体" w:hAnsi="宋体"/>
          <w:spacing w:val="8"/>
          <w:szCs w:val="21"/>
        </w:rPr>
        <w:t>小班幼儿已经有过几次观察类科学活动，大部分孩子能在老师的引导下仔细观察物体的特征，能力强的孩子观察得比较细致，也能用语言表达，但还有一部分孩子观察无目的性，还有就是能够观察到，但是不能很好地用语言来加以讲述。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/>
          <w:b w:val="0"/>
          <w:bCs/>
        </w:rPr>
        <w:t xml:space="preserve"> 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71755</wp:posOffset>
            </wp:positionV>
            <wp:extent cx="1960880" cy="1470660"/>
            <wp:effectExtent l="0" t="0" r="1270" b="15240"/>
            <wp:wrapNone/>
            <wp:docPr id="12" name="图片 11" descr="C:/Users/Administrator/Desktop/QQ图片20231018123828.jpgQQ图片2023101812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C:/Users/Administrator/Desktop/QQ图片20231018123828.jpgQQ图片20231018123828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71120</wp:posOffset>
            </wp:positionV>
            <wp:extent cx="1999615" cy="1461770"/>
            <wp:effectExtent l="0" t="0" r="635" b="5080"/>
            <wp:wrapNone/>
            <wp:docPr id="13" name="图片 4" descr="C:/Users/Administrator/Desktop/QQ图片20231018123813.jpgQQ图片20231018123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C:/Users/Administrator/Desktop/QQ图片20231018123813.jpgQQ图片20231018123813"/>
                    <pic:cNvPicPr>
                      <a:picLocks noChangeAspect="1"/>
                    </pic:cNvPicPr>
                  </pic:nvPicPr>
                  <pic:blipFill>
                    <a:blip r:embed="rId15"/>
                    <a:srcRect t="1270" b="1270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2103755</wp:posOffset>
            </wp:positionH>
            <wp:positionV relativeFrom="paragraph">
              <wp:posOffset>36830</wp:posOffset>
            </wp:positionV>
            <wp:extent cx="1960880" cy="1470660"/>
            <wp:effectExtent l="0" t="0" r="1270" b="15240"/>
            <wp:wrapNone/>
            <wp:docPr id="9" name="图片 11" descr="C:/Users/Administrator/Desktop/QQ图片20231018123819.jpgQQ图片20231018123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C:/Users/Administrator/Desktop/QQ图片20231018123819.jpgQQ图片20231018123819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ind w:firstLine="630" w:firstLineChars="300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用眼睛看一看                     鼻子闻一闻                         小手摸一摸</w:t>
      </w: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在活动中大部分小朋友能认真观察菊花。希望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张铭昊、褚浩宸、徐燃、郭静悠、夏一心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活动中开动小脑筋，能积极举手哦；希望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程诺、殷颂惜、王婉苏、梁佳硕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端正坐姿，认真倾听哦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五、生活活动</w:t>
      </w:r>
      <w:r>
        <w:rPr>
          <w:rFonts w:hint="eastAsia"/>
          <w:b/>
          <w:sz w:val="28"/>
          <w:szCs w:val="28"/>
          <w:lang w:eastAsia="zh-CN"/>
        </w:rPr>
        <w:t>：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今天吃的是意大利面、乌骨鸡汤。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3125470</wp:posOffset>
            </wp:positionH>
            <wp:positionV relativeFrom="paragraph">
              <wp:posOffset>33020</wp:posOffset>
            </wp:positionV>
            <wp:extent cx="2159000" cy="1619250"/>
            <wp:effectExtent l="0" t="0" r="12700" b="0"/>
            <wp:wrapNone/>
            <wp:docPr id="24" name="图片 4" descr="C:/Users/Administrator/Desktop/IMG_4031.JPGIMG_4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C:/Users/Administrator/Desktop/IMG_4031.JPGIMG_403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55880</wp:posOffset>
            </wp:positionV>
            <wp:extent cx="2185035" cy="1639570"/>
            <wp:effectExtent l="0" t="0" r="5715" b="17780"/>
            <wp:wrapNone/>
            <wp:docPr id="25" name="图片 11" descr="C:/Users/Administrator/Desktop/IMG_4030.JPGIMG_4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 descr="C:/Users/Administrator/Desktop/IMG_4030.JPGIMG_4030"/>
                    <pic:cNvPicPr>
                      <a:picLocks noChangeAspect="1"/>
                    </pic:cNvPicPr>
                  </pic:nvPicPr>
                  <pic:blipFill>
                    <a:blip r:embed="rId18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ind w:firstLine="840" w:firstLineChars="400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一人一个水池洗小手。                             排队端面条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ind w:firstLine="321" w:firstLineChars="1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</w:rPr>
        <w:t>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 w:val="21"/>
          <w:szCs w:val="21"/>
          <w:lang w:eastAsia="zh-CN"/>
        </w:rPr>
        <w:t>秋季是传染病高发季节，大</w:t>
      </w:r>
      <w:r>
        <w:rPr>
          <w:rFonts w:ascii="宋体" w:hAnsi="宋体" w:eastAsia="宋体" w:cs="宋体"/>
          <w:sz w:val="21"/>
          <w:szCs w:val="21"/>
        </w:rPr>
        <w:t>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平时在家多</w:t>
      </w:r>
      <w:r>
        <w:rPr>
          <w:rFonts w:ascii="宋体" w:hAnsi="宋体" w:eastAsia="宋体" w:cs="宋体"/>
          <w:sz w:val="21"/>
          <w:szCs w:val="21"/>
        </w:rPr>
        <w:t>注意观察孩子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体征状态，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及时擦汗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，增强幼儿体质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 w:val="21"/>
          <w:szCs w:val="21"/>
          <w:lang w:eastAsia="zh-CN"/>
        </w:rPr>
        <w:t>午检发现个别孩子指甲比较长，请家长们回家检查并给孩子剪指甲。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安全教育上“网络安全”还有几位小朋友没完成，请尽快完成哦。其他安全教育大家也可以完成了哦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ascii="宋体" w:hAnsi="宋体" w:eastAsia="宋体" w:cs="宋体"/>
          <w:sz w:val="21"/>
          <w:szCs w:val="21"/>
        </w:rPr>
        <w:t>请家长朋友们仔细阅览亲子实践通知，本次活动自愿报名，报名截止时间是10月25日12点，需要报名的小朋友填写调查问卷，并扫问卷里面的付款码，付款时一定要备注幼儿班级+姓名，同时请家长们付款后把付款截图发我们统计哦～</w:t>
      </w:r>
      <w:bookmarkStart w:id="0" w:name="_GoBack"/>
      <w:bookmarkEnd w:id="0"/>
    </w:p>
    <w:p>
      <w:pPr>
        <w:jc w:val="left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0F583DE7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24B7EAB"/>
    <w:rsid w:val="26D53CEA"/>
    <w:rsid w:val="2790022D"/>
    <w:rsid w:val="2AD67898"/>
    <w:rsid w:val="2BB27551"/>
    <w:rsid w:val="2E052FC2"/>
    <w:rsid w:val="308070AC"/>
    <w:rsid w:val="308D6743"/>
    <w:rsid w:val="31F04E94"/>
    <w:rsid w:val="35DE3F6D"/>
    <w:rsid w:val="372E11E6"/>
    <w:rsid w:val="375A684B"/>
    <w:rsid w:val="38D33B0F"/>
    <w:rsid w:val="3C0224F6"/>
    <w:rsid w:val="3D6F1993"/>
    <w:rsid w:val="3F896A0E"/>
    <w:rsid w:val="3FDE7E87"/>
    <w:rsid w:val="414C50CB"/>
    <w:rsid w:val="42917912"/>
    <w:rsid w:val="42D27138"/>
    <w:rsid w:val="43C50FE1"/>
    <w:rsid w:val="44A0070E"/>
    <w:rsid w:val="4A1F2888"/>
    <w:rsid w:val="4CC74273"/>
    <w:rsid w:val="4D760C40"/>
    <w:rsid w:val="4DA9035D"/>
    <w:rsid w:val="4DC45AC7"/>
    <w:rsid w:val="4E333022"/>
    <w:rsid w:val="4E6F17BC"/>
    <w:rsid w:val="562F153E"/>
    <w:rsid w:val="59081F82"/>
    <w:rsid w:val="5C5C40E2"/>
    <w:rsid w:val="5D1E2EEE"/>
    <w:rsid w:val="5EBC1A7F"/>
    <w:rsid w:val="5F084D5C"/>
    <w:rsid w:val="61046AED"/>
    <w:rsid w:val="613970A0"/>
    <w:rsid w:val="62084431"/>
    <w:rsid w:val="648A3DA5"/>
    <w:rsid w:val="650E0276"/>
    <w:rsid w:val="669414F7"/>
    <w:rsid w:val="66BB58EF"/>
    <w:rsid w:val="67F6270E"/>
    <w:rsid w:val="67FA7944"/>
    <w:rsid w:val="68D251E0"/>
    <w:rsid w:val="69661FD2"/>
    <w:rsid w:val="699505A3"/>
    <w:rsid w:val="6BCE7A69"/>
    <w:rsid w:val="6FF94B4A"/>
    <w:rsid w:val="71BA5F30"/>
    <w:rsid w:val="729A37BA"/>
    <w:rsid w:val="74BE581B"/>
    <w:rsid w:val="74F80ED6"/>
    <w:rsid w:val="75CD352C"/>
    <w:rsid w:val="760D76A4"/>
    <w:rsid w:val="763350C0"/>
    <w:rsid w:val="798716BA"/>
    <w:rsid w:val="7C1C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F38-7F59-4641-99FF-0D4FBF9FF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46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Nicole</cp:lastModifiedBy>
  <cp:lastPrinted>2023-10-07T05:24:00Z</cp:lastPrinted>
  <dcterms:modified xsi:type="dcterms:W3CDTF">2023-10-18T05:24:29Z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