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《</w:t>
      </w:r>
      <w:r>
        <w:rPr>
          <w:rFonts w:hint="eastAsia" w:ascii="黑体" w:hAnsi="黑体" w:eastAsia="黑体"/>
          <w:b/>
          <w:sz w:val="32"/>
          <w:szCs w:val="32"/>
        </w:rPr>
        <w:t>“学、练、赛、评”模式在校园足球中的运用研究</w:t>
      </w:r>
      <w:r>
        <w:rPr>
          <w:rFonts w:hint="eastAsia" w:ascii="黑体" w:hAnsi="黑体" w:eastAsia="黑体"/>
          <w:b/>
          <w:sz w:val="24"/>
          <w:szCs w:val="24"/>
        </w:rPr>
        <w:t>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75"/>
        <w:gridCol w:w="1440"/>
        <w:gridCol w:w="2021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孙燕桦</w:t>
            </w:r>
          </w:p>
        </w:tc>
        <w:tc>
          <w:tcPr>
            <w:tcW w:w="1440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021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体育教学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0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ascii="宋体" w:hAnsi="宋体" w:eastAsia="宋体" w:cs="宋体"/>
                <w:sz w:val="24"/>
                <w:szCs w:val="24"/>
              </w:rPr>
              <w:t>“学、练、赛”一体化视域下关于“赛”的思考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“赛”的设置是为了促进动作技能的有效学习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体育学科的本质就是运动技能的学习，对于小学生而言，体育比赛（游戏）可以活跃教学气氛，改变单一枯燥的技术动作，提高学习的兴趣，在变化的情况下强化动作技术，促进动作技术的定型，而几乎所有运动项目的基本技术教学都有丰富的游戏内容可供选择。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“赛”的设置须是单一身体练习的巩固与延续</w:t>
            </w:r>
          </w:p>
          <w:p>
            <w:pPr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体育比赛（游戏）的安排与选择应紧紧围绕教学目标有机融入教学内容，使游戏与单一身体练习结合起来，注重“技术线”和“游戏性”结合的实效性，把游戏作为实现技术线的辅助手段，把技能动作的练习与巩固作为游戏的主内容与目标，方能实现“学练三个一”的真正目的。</w:t>
            </w:r>
          </w:p>
          <w:p>
            <w:pPr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“赛”的设置应充分发挥相应的教育功能</w:t>
            </w:r>
          </w:p>
          <w:p>
            <w:pPr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学、练、赛”中体育比赛（游戏）应始终坚持以学校体育目的任务为准则，把游戏作为体育教学育人的积极手段，充分发挥体育比赛（游戏）自身的特殊教育功能，更有效地对儿童进行品德教育和心理健康教育，使学生在游戏活动中既自觉地锻炼身体，又从中得到良好的品质教育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四、“赛”的设置应符合相应学生的年龄特征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要善于根据不同对象选择不同的内容，使游戏能够符合不同年龄段学生的身心特点。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要考虑活动对象的特点和实际活动能力选择游戏内容，起到趣味性和锻炼性的双重效果。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可以根椐不同年龄段学生的特点在方法与规则上调整游戏内容。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522" w:type="dxa"/>
            <w:gridSpan w:val="6"/>
          </w:tcPr>
          <w:p>
            <w:pPr>
              <w:pStyle w:val="5"/>
              <w:spacing w:before="150" w:beforeAutospacing="0" w:after="240" w:afterAutospacing="0" w:line="360" w:lineRule="auto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  <w:r>
              <w:rPr>
                <w:rFonts w:ascii="宋体" w:hAnsi="宋体" w:eastAsia="宋体" w:cs="宋体"/>
                <w:sz w:val="24"/>
                <w:szCs w:val="24"/>
              </w:rPr>
              <w:t> 本文针对当前体育教学中比赛欠缺实效性的现状进行了分析，并结合案例进行论述，就如何提高体育比赛或游戏的实效性进行了探析。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4D2097"/>
    <w:multiLevelType w:val="singleLevel"/>
    <w:tmpl w:val="B14D2097"/>
    <w:lvl w:ilvl="0" w:tentative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1">
    <w:nsid w:val="48B3801F"/>
    <w:multiLevelType w:val="singleLevel"/>
    <w:tmpl w:val="48B380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ViN2QwMzUyOTQ0YTg3YzZmMjIzZTAzMzZmOTE1ZjgifQ=="/>
  </w:docVars>
  <w:rsids>
    <w:rsidRoot w:val="2C0431B9"/>
    <w:rsid w:val="000256B7"/>
    <w:rsid w:val="00044D69"/>
    <w:rsid w:val="00066589"/>
    <w:rsid w:val="00094FEB"/>
    <w:rsid w:val="002169D7"/>
    <w:rsid w:val="003314AC"/>
    <w:rsid w:val="00373710"/>
    <w:rsid w:val="003B3C23"/>
    <w:rsid w:val="00446CE5"/>
    <w:rsid w:val="00500379"/>
    <w:rsid w:val="00596B53"/>
    <w:rsid w:val="00606101"/>
    <w:rsid w:val="006D5A28"/>
    <w:rsid w:val="006E4D7B"/>
    <w:rsid w:val="007506E4"/>
    <w:rsid w:val="007C6350"/>
    <w:rsid w:val="007F03B4"/>
    <w:rsid w:val="0082444F"/>
    <w:rsid w:val="009444B3"/>
    <w:rsid w:val="009D0056"/>
    <w:rsid w:val="009F6745"/>
    <w:rsid w:val="00AB4444"/>
    <w:rsid w:val="00B12DBF"/>
    <w:rsid w:val="00B12F79"/>
    <w:rsid w:val="00C37C27"/>
    <w:rsid w:val="00C4170F"/>
    <w:rsid w:val="00D812CB"/>
    <w:rsid w:val="00E61002"/>
    <w:rsid w:val="00F4215E"/>
    <w:rsid w:val="00FD786F"/>
    <w:rsid w:val="00FF3C63"/>
    <w:rsid w:val="083E0B34"/>
    <w:rsid w:val="0B7F4E50"/>
    <w:rsid w:val="184F0E1E"/>
    <w:rsid w:val="1B5A2817"/>
    <w:rsid w:val="22E84DEC"/>
    <w:rsid w:val="2A3B14A1"/>
    <w:rsid w:val="2C0431B9"/>
    <w:rsid w:val="359729E2"/>
    <w:rsid w:val="45B46CAE"/>
    <w:rsid w:val="72376787"/>
    <w:rsid w:val="79775D71"/>
    <w:rsid w:val="79FC4E39"/>
    <w:rsid w:val="7B46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2 Char"/>
    <w:link w:val="2"/>
    <w:qFormat/>
    <w:locked/>
    <w:uiPriority w:val="99"/>
    <w:rPr>
      <w:rFonts w:ascii="Arial" w:hAnsi="Arial" w:eastAsia="黑体" w:cs="Times New Roman"/>
      <w:sz w:val="32"/>
    </w:rPr>
  </w:style>
  <w:style w:type="character" w:customStyle="1" w:styleId="9">
    <w:name w:val="页眉 Char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689</Words>
  <Characters>693</Characters>
  <Lines>1</Lines>
  <Paragraphs>1</Paragraphs>
  <TotalTime>0</TotalTime>
  <ScaleCrop>false</ScaleCrop>
  <LinksUpToDate>false</LinksUpToDate>
  <CharactersWithSpaces>695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SO. YONG.</cp:lastModifiedBy>
  <dcterms:modified xsi:type="dcterms:W3CDTF">2023-10-17T00:11:24Z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ED3367BDA0024BFE8413058263AA2DF1</vt:lpwstr>
  </property>
</Properties>
</file>