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24"/>
          <w:szCs w:val="24"/>
        </w:rPr>
      </w:pPr>
      <w:r>
        <w:rPr>
          <w:rFonts w:hint="eastAsia" w:ascii="黑体" w:hAnsi="黑体" w:eastAsia="黑体"/>
          <w:b/>
          <w:sz w:val="24"/>
          <w:szCs w:val="24"/>
        </w:rPr>
        <w:t>《</w:t>
      </w:r>
      <w:r>
        <w:rPr>
          <w:rFonts w:hint="eastAsia" w:ascii="黑体" w:hAnsi="黑体" w:eastAsia="黑体"/>
          <w:b/>
          <w:sz w:val="32"/>
          <w:szCs w:val="32"/>
        </w:rPr>
        <w:t>“学、练、赛、评”模式在校园足球中的运用研究</w:t>
      </w:r>
      <w:r>
        <w:rPr>
          <w:rFonts w:hint="eastAsia" w:ascii="黑体" w:hAnsi="黑体" w:eastAsia="黑体"/>
          <w:b/>
          <w:sz w:val="24"/>
          <w:szCs w:val="24"/>
        </w:rPr>
        <w:t>》</w:t>
      </w:r>
    </w:p>
    <w:p>
      <w:pPr>
        <w:jc w:val="center"/>
        <w:rPr>
          <w:rFonts w:ascii="黑体" w:hAnsi="黑体" w:eastAsia="黑体"/>
          <w:b/>
          <w:sz w:val="36"/>
          <w:szCs w:val="36"/>
        </w:rPr>
      </w:pPr>
      <w:r>
        <w:rPr>
          <w:rFonts w:hint="eastAsia" w:ascii="黑体" w:hAnsi="黑体" w:eastAsia="黑体"/>
          <w:b/>
          <w:sz w:val="36"/>
          <w:szCs w:val="36"/>
        </w:rPr>
        <w:t>学习札记</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1559"/>
        <w:gridCol w:w="2127"/>
        <w:gridCol w:w="155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9" w:hRule="atLeast"/>
        </w:trPr>
        <w:tc>
          <w:tcPr>
            <w:tcW w:w="1101" w:type="dxa"/>
            <w:vAlign w:val="center"/>
          </w:tcPr>
          <w:p>
            <w:pPr>
              <w:rPr>
                <w:b/>
                <w:sz w:val="28"/>
                <w:szCs w:val="28"/>
              </w:rPr>
            </w:pPr>
            <w:r>
              <w:rPr>
                <w:rFonts w:hint="eastAsia"/>
                <w:b/>
                <w:sz w:val="28"/>
                <w:szCs w:val="28"/>
              </w:rPr>
              <w:t>学习人</w:t>
            </w:r>
          </w:p>
        </w:tc>
        <w:tc>
          <w:tcPr>
            <w:tcW w:w="850" w:type="dxa"/>
            <w:vAlign w:val="center"/>
          </w:tcPr>
          <w:p>
            <w:pPr>
              <w:rPr>
                <w:rFonts w:hint="eastAsia" w:eastAsia="宋体"/>
                <w:sz w:val="28"/>
                <w:szCs w:val="28"/>
                <w:lang w:val="en-US" w:eastAsia="zh-CN"/>
              </w:rPr>
            </w:pPr>
            <w:r>
              <w:rPr>
                <w:rFonts w:hint="eastAsia"/>
                <w:sz w:val="28"/>
                <w:szCs w:val="28"/>
                <w:lang w:val="en-US" w:eastAsia="zh-CN"/>
              </w:rPr>
              <w:t>俞龙</w:t>
            </w:r>
          </w:p>
        </w:tc>
        <w:tc>
          <w:tcPr>
            <w:tcW w:w="1559" w:type="dxa"/>
            <w:vAlign w:val="center"/>
          </w:tcPr>
          <w:p>
            <w:pPr>
              <w:rPr>
                <w:b/>
                <w:sz w:val="28"/>
                <w:szCs w:val="28"/>
              </w:rPr>
            </w:pPr>
            <w:r>
              <w:rPr>
                <w:rFonts w:hint="eastAsia"/>
                <w:b/>
                <w:sz w:val="28"/>
                <w:szCs w:val="28"/>
              </w:rPr>
              <w:t>摘录来源</w:t>
            </w:r>
          </w:p>
        </w:tc>
        <w:tc>
          <w:tcPr>
            <w:tcW w:w="2127" w:type="dxa"/>
            <w:vAlign w:val="center"/>
          </w:tcPr>
          <w:p>
            <w:pPr>
              <w:rPr>
                <w:rFonts w:hint="eastAsia" w:eastAsia="宋体"/>
                <w:sz w:val="24"/>
                <w:lang w:eastAsia="zh-CN"/>
              </w:rPr>
            </w:pPr>
            <w:r>
              <w:rPr>
                <w:rFonts w:hint="eastAsia"/>
                <w:sz w:val="24"/>
                <w:lang w:eastAsia="zh-CN"/>
              </w:rPr>
              <w:t>《知网》</w:t>
            </w:r>
          </w:p>
        </w:tc>
        <w:tc>
          <w:tcPr>
            <w:tcW w:w="1559" w:type="dxa"/>
            <w:vAlign w:val="center"/>
          </w:tcPr>
          <w:p>
            <w:pPr>
              <w:rPr>
                <w:b/>
                <w:sz w:val="28"/>
                <w:szCs w:val="28"/>
              </w:rPr>
            </w:pPr>
            <w:r>
              <w:rPr>
                <w:rFonts w:hint="eastAsia"/>
                <w:b/>
                <w:sz w:val="28"/>
                <w:szCs w:val="28"/>
              </w:rPr>
              <w:t>学习时间</w:t>
            </w:r>
          </w:p>
        </w:tc>
        <w:tc>
          <w:tcPr>
            <w:tcW w:w="1326" w:type="dxa"/>
            <w:vAlign w:val="center"/>
          </w:tcPr>
          <w:p>
            <w:pPr>
              <w:rPr>
                <w:rFonts w:hint="default" w:eastAsia="宋体"/>
                <w:sz w:val="28"/>
                <w:szCs w:val="28"/>
                <w:lang w:val="en-US" w:eastAsia="zh-CN"/>
              </w:rPr>
            </w:pPr>
            <w:r>
              <w:rPr>
                <w:rFonts w:hint="eastAsia"/>
                <w:sz w:val="28"/>
                <w:szCs w:val="28"/>
                <w:lang w:val="en-US" w:eastAsia="zh-CN"/>
              </w:rPr>
              <w:t>2023.9</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trPr>
        <w:tc>
          <w:tcPr>
            <w:tcW w:w="8522" w:type="dxa"/>
            <w:gridSpan w:val="6"/>
          </w:tcPr>
          <w:p>
            <w:pPr>
              <w:ind w:firstLine="413"/>
              <w:rPr>
                <w:rFonts w:hint="eastAsia"/>
                <w:b/>
                <w:sz w:val="24"/>
              </w:rPr>
            </w:pPr>
            <w:r>
              <w:rPr>
                <w:rFonts w:hint="eastAsia"/>
                <w:b/>
                <w:sz w:val="24"/>
              </w:rPr>
              <w:t>学习内容：</w:t>
            </w:r>
            <w:r>
              <w:rPr>
                <w:b/>
                <w:sz w:val="24"/>
              </w:rPr>
              <w:t xml:space="preserve"> </w:t>
            </w:r>
            <w:r>
              <w:rPr>
                <w:rFonts w:hint="eastAsia"/>
                <w:b/>
                <w:sz w:val="24"/>
              </w:rPr>
              <w:t xml:space="preserve">校园足球人才培养下科学技术应用前景研究 </w:t>
            </w:r>
          </w:p>
          <w:p>
            <w:pPr>
              <w:numPr>
                <w:ilvl w:val="0"/>
                <w:numId w:val="1"/>
              </w:numPr>
              <w:ind w:firstLine="413"/>
              <w:rPr>
                <w:rFonts w:hint="eastAsia"/>
                <w:b w:val="0"/>
                <w:bCs/>
                <w:sz w:val="24"/>
              </w:rPr>
            </w:pPr>
            <w:r>
              <w:rPr>
                <w:rFonts w:hint="eastAsia"/>
                <w:b w:val="0"/>
                <w:bCs/>
                <w:sz w:val="24"/>
              </w:rPr>
              <w:t xml:space="preserve">科学技术在校园足球人才培养中的应用 3.1、数据分析技术 数据分析技术是一种能够提取、转换和处理大量数据的技术。体育数据分析旨在依靠数据挖掘、网络科学和统计技术来解决体育科学中的问题。它能够从数据中发掘有价值的信息和知识，并为决策提供支持。在校园足球领域，数据分析技术也被广泛应用，以实现更好的人才培养效果。经过数据分析技术的运用，在校园足球中可以实现更加准确、深入的数据分析和挖掘，为球员培养、战术制定、比赛结果预测等方面提供更加科学有效的手段。   C1)球员表现分析。 数据分析技术可以通过记录比赛数据、球员个人数据等方式，对球员进行全面的分析，包括技术能力、身体素质、竞技状态等。通过这些数据，教练可以更好地发现球员的优点和缺点，制定更加科学的训练计划，帮助球员提高个人技术水平和整体表现。   C2)对手分析。 数据分析技术可以通过收集对手的历史数据和表现，分析对手的战术特点和弱点。通过深入分析，教练可以制定更加有效的战术选择和针对性的培训计划，提高球队竞争力。   C3)比赛结果预测。 通过数据采集、整理和分析，研究历史比赛结果和双方球队的数据表现，结合赛前阵容、伤病和气氛等因素，使用机器学习等技术预测比赛结果，为球队制定更加合理的比赛策略提供参考。   C4)球队表现分析。 数据分析技术可以收集和分析全球范围内的赛事数据，比较相近球队之间的区别，找到球队整体表现的特点和弱点，对球队制定更加有效的战术、训练和比赛策略，提高球队整体表现水平。 </w:t>
            </w:r>
          </w:p>
          <w:p>
            <w:pPr>
              <w:numPr>
                <w:ilvl w:val="0"/>
                <w:numId w:val="0"/>
              </w:numPr>
              <w:rPr>
                <w:rFonts w:hint="eastAsia"/>
                <w:b w:val="0"/>
                <w:bCs/>
                <w:sz w:val="24"/>
              </w:rPr>
            </w:pPr>
            <w:r>
              <w:rPr>
                <w:rFonts w:hint="eastAsia"/>
                <w:b w:val="0"/>
                <w:bCs/>
                <w:sz w:val="24"/>
              </w:rPr>
              <w:t>3.2、虚拟现实技术 虚拟现实技术应用在足球的教学与训练中，可以模拟相关教学环节。通过对实践训练的模拟，可以将理论知识呈现在虚拟环境中，让学生一边思考所讲的知识，一边根据理论来进行训练，实现了实践与理论的结合。   C1)技术培训。 通过虚拟现实技术，球员可以通过合成环境进行足球技能训练和模拟比赛，从而提高其技术能力。在虚拟现实环境中，教练可以设置各种情境和难度，例如在不同场地、不同天气、不同对手和局势中进行模拟比赛等，从而让球员更好地掌握比赛策略和技能。   (2)战术演练。 虚拟现实技术可以创建出高度逼真的足球场景和球员，教练可以利用它来进行战术演练。球员可以在虚拟场景中演示战术并进行实时修改，不仅可以省去在真实比赛中进行战术演练带来的时间和实际成本，同时也可以随时随地进行演练，以便在比赛中取得最佳效果。   C3)球员表现监测。 毫无疑问，虚拟现实技术可以记录和分析球员在训练和比赛中的表现和技术水平。通过虚拟现实技术，可以对球员动作轨迹、速度、时长、足球控制技能、传球等参数进行测量，收集和分析这些数据，结合数据分析工具，可以更精确地分析球员的表现和技术水平。   C4)球迷体验。 虚拟现实技术可以为球迷提供更加真实、沉浸的足球体验。球迷可以在虚拟现实技术的帮助下，身临其境地感受到比赛现场的氛围和体验，观看比赛和与球队互动。 总而言之，虚拟现实技术在校园足球中的应用有望使得培训、战术训练、球员表现监测和球迷体验等多个方面更为出色。</w:t>
            </w:r>
          </w:p>
          <w:p>
            <w:pPr>
              <w:numPr>
                <w:ilvl w:val="0"/>
                <w:numId w:val="0"/>
              </w:numPr>
              <w:rPr>
                <w:rFonts w:hint="eastAsia"/>
                <w:b w:val="0"/>
                <w:bCs/>
                <w:sz w:val="24"/>
              </w:rPr>
            </w:pPr>
            <w:r>
              <w:rPr>
                <w:rFonts w:hint="eastAsia"/>
                <w:b w:val="0"/>
                <w:bCs/>
                <w:sz w:val="24"/>
              </w:rPr>
              <w:t xml:space="preserve"> 3.3、人工智能技术 人工智能技术在校园足球中有多种应用，包括:训练和比赛数据的分析和预测:使用机器学习算法和大数据技术分析球员表现和战术，为教练制定更有效的训练计划和战术;运动员身体状态的监测:通过传感器和智能设备来监测运动员的生理数据，例如心率、呼吸和体温等，以便及时调整训练计划和预防运动损伤;智能化的比赛裁判系统:通过计算机视觉技术自动检测比赛中的进球、越位、犯规等事件，并辅助裁判员做出更准确的判罚。虚拟训练环境的创建:运用虚拟现实技术创建类似实际比赛场景的虚拟训练环境，提高运动员的感性体验和技战术能力。通过这些应用，人工智能技术可以在校园足球中提高教练和运动员的训练和比赛水平，提高竞技水平和足球运动的普及度。 </w:t>
            </w:r>
          </w:p>
          <w:p>
            <w:pPr>
              <w:numPr>
                <w:ilvl w:val="0"/>
                <w:numId w:val="0"/>
              </w:numPr>
              <w:rPr>
                <w:rFonts w:hint="eastAsia"/>
                <w:b w:val="0"/>
                <w:bCs/>
                <w:sz w:val="24"/>
              </w:rPr>
            </w:pPr>
            <w:r>
              <w:rPr>
                <w:rFonts w:hint="eastAsia"/>
                <w:b w:val="0"/>
                <w:bCs/>
                <w:sz w:val="24"/>
              </w:rPr>
              <w:t xml:space="preserve">3.4、移动互联网技术 移动互联网技术在校园足球教学中有很多应用，包括:C1)APP应用程序:教练可以使用足球训练的应用程序平台，展示和表现训练动作，供学生学习并进行知识点讲解，让学生学习到更多的足球技术要点;C2)视频课程分享:教练可以利用移动终端和网络来分享足球教学课程视频，并在其中加入评论，以使学生对某个足球技术和战术的理解和学习更加深入;C3)技战术的推广:移动端的平台可以为校园足球推广和宣传，扩大足球的影响力，在学校打造更多的热爱足球的学生群体，促进体育文化的传播;C4)数据分析和预测:移动终端和网络可以为教练和球员提供比赛数据分析和预测的信息，运用足球统计学和大数据分析的方法，让校园足球教学更加科学和系统化。通过这些应用，移动互联网技术可以让校园足球教学更加智能化、个性化和深入化。 </w:t>
            </w:r>
          </w:p>
          <w:p>
            <w:pPr>
              <w:numPr>
                <w:ilvl w:val="0"/>
                <w:numId w:val="0"/>
              </w:numPr>
              <w:rPr>
                <w:rFonts w:hint="eastAsia"/>
                <w:b w:val="0"/>
                <w:bCs/>
                <w:sz w:val="24"/>
              </w:rPr>
            </w:pPr>
            <w:r>
              <w:rPr>
                <w:rFonts w:hint="eastAsia"/>
                <w:b w:val="0"/>
                <w:bCs/>
                <w:sz w:val="24"/>
              </w:rPr>
              <w:t>4、科学技术应用前景分析 4.1、科学技术在校园足球中的应用前景 针对目前在校园足球中存在的问题，科学技术的应用可以为校园足球的人才培养提供更加实用、高效和体验丰富的教育手段。具体来说，科学技术可以应用于以下几个方面。   C1)智能化教学。 在校园足球中，可以针对学生的个体差异，采用智能化教学方法，提高足球教学的效果。目前，一些高科技教学软件如Cesium, Pondus等软件可以对学生的足球技术进行评估和反馈，使学生更加深入的掌握足球技能，如传球、盘球、带球等。智能化教学方法可以有效增强学生足球教学的针对性和个性化，提高学生的足球技能水平。   (2)虚拟实境技术。 校园足球中，教学场地的不足和限制十分明显，无法满足更为实用和个性化的足球教学需求。利用虚拟实境技术，可以为学生提供更为灵活、多样化的足球教学环境，例如FootballManager等高仿真度的足球经理游戏软件，可以为学生们打造多种足球比赛的环境，让学生更加深入的感受足球教学的真实性。虚拟现实技术可以为学生提供多种足球教学环境，提高教学与实践的结合度，使学生更加灵活、自主的学习。   C3)搭载传感器的装备。 在校园足球人才培养中，足球装备是一个极为重要的环节。采用科技手段进行足球装备设计和制造，可以提高学生足球教学的效率和质量。例如在足球鞋上搭载传感器，可以记录学生足球训练过程中的数据，如脚踏板压力、足部位置等参数，对于学生个体的足球技能成长，会有更直观的记录和反馈，促进学生更加高效地提高足球技能。</w:t>
            </w:r>
          </w:p>
          <w:p>
            <w:pPr>
              <w:numPr>
                <w:ilvl w:val="0"/>
                <w:numId w:val="0"/>
              </w:numPr>
              <w:rPr>
                <w:rFonts w:hint="eastAsia"/>
                <w:b w:val="0"/>
                <w:bCs/>
                <w:sz w:val="24"/>
              </w:rPr>
            </w:pPr>
            <w:r>
              <w:rPr>
                <w:rFonts w:hint="eastAsia"/>
                <w:b w:val="0"/>
                <w:bCs/>
                <w:sz w:val="24"/>
              </w:rPr>
              <w:t xml:space="preserve"> 4.2、校园足球人才培养中科学技术应用模式 在校园足球人才培养中，科学技术应用的新模式可以分为教育教学和足球赛事两个方面。   C1)教育教学方面。 校园足球人才培养中，教育教学应用科技手段的新模式可以采用网络教育和混合式教育相结合的方式，既能突破地域和场地限制，又保证了现场教学与实践的有效性。通过建立虚拟实境足球比赛场地，建立足球学习社群，不仅可以丰富学生的足球技能知识，还能提升学生的足球文化素养。   (2)足球赛事方面。 在校园足球比赛中，科技应用方式可以采用数字化赛事和大数据分析技术。通过大数据分析技术，可以快速处理赛事数据，提高校园足球比赛的客观性和真实性。在数字化赛事方面，可以利用传感技术和大屏幕技术，以数字化竞赛手段形式提高足球教学效果。 </w:t>
            </w:r>
          </w:p>
          <w:p>
            <w:pPr>
              <w:numPr>
                <w:ilvl w:val="0"/>
                <w:numId w:val="0"/>
              </w:numPr>
              <w:rPr>
                <w:rFonts w:hint="eastAsia" w:eastAsia="宋体"/>
                <w:sz w:val="24"/>
                <w:lang w:eastAsia="zh-CN"/>
              </w:rPr>
            </w:pPr>
            <w:r>
              <w:rPr>
                <w:rFonts w:hint="eastAsia"/>
                <w:b w:val="0"/>
                <w:bCs/>
                <w:sz w:val="24"/>
              </w:rPr>
              <w:t>4.3、校园足球人才培养中科学技术应用问题与未来方向 校园足球人才培养中科学技术应用仍然存在不容忽视的问题，需要我们进一步关注和研究。校园足球中的科技应用前景广阔，未来发展研究方向应该注重解决技术标准、技术成本和师资队伍问题，加强校园足球赛事的数字化处理，推动校园足球人才培养的个性化、多样化、自主化和智能化。   C1)成本问题。 当前，科技应用在校园足球人才培养中，设备的造价较高，因此在使用和拥有的过程中需要承担较高的成本和经费支出。要解决这个问题，需要各个校园加大科技设备建设的规划和投入，同时加强设备的维护和保护。   C2)教练员素质问题。 科技应用在校园足球中，更多依赖于教练员的知识和实践经验。因此教练员的专业性和综合素质同样非常重要。应加强教练员队伍的培训和专业素质提升，在培养学生足球技能的同时，让教练员自身得到全面、深入的训练与提升。   C3)技术标准问题。 在校园足球人才培养中，关于技术标准的确定和规范问题，也存在着不小的瓶颈。由于各个地区的足球水平与标准不尽相同，制定标准过程颇为复杂，还需进一步研究建立更完善、规范化的技术标准体系。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8522" w:type="dxa"/>
            <w:gridSpan w:val="6"/>
          </w:tcPr>
          <w:p>
            <w:pPr>
              <w:pStyle w:val="3"/>
              <w:spacing w:before="150" w:beforeAutospacing="0" w:after="0" w:afterAutospacing="0" w:line="360" w:lineRule="auto"/>
              <w:rPr>
                <w:rFonts w:hint="eastAsia"/>
                <w:b w:val="0"/>
                <w:bCs/>
                <w:sz w:val="24"/>
                <w:szCs w:val="24"/>
              </w:rPr>
            </w:pPr>
            <w:r>
              <w:rPr>
                <w:rFonts w:hint="eastAsia"/>
                <w:b/>
                <w:sz w:val="28"/>
                <w:szCs w:val="28"/>
              </w:rPr>
              <w:t xml:space="preserve">学习心得：   </w:t>
            </w:r>
            <w:r>
              <w:rPr>
                <w:rFonts w:hint="eastAsia"/>
                <w:b w:val="0"/>
                <w:bCs/>
                <w:sz w:val="24"/>
                <w:szCs w:val="24"/>
              </w:rPr>
              <w:t xml:space="preserve"> 校园足球人才培养中科学技术应用的成效非常显著。首先，通过现代化的技术手段，学生可以得到更加全面、科学和个性化的足球培训。例如，通过数据分析技术，可以针对学生的身体素质、技能特点和发展潜力，制定更加精准的训练计划;通过虚拟现实技术，可以提供更加真实、安全、全面的足球训练和比赛场景;通过人工智能技术和移动互联网技术，可以为学生提供个性化的足球教学和管理服务。在这些科学技术应用的帮助下，学生的足球水平和比赛素质可显著提高;其次，科学技术的应用可以提高校园足球人才培养的效率和质量。通过电子竞技技术，可以加快教练员和球员间的沟通和交流，提高团队协作和战术规划的效率;通过云端学习和在线教学平台，可以实现教学资源的共享和集约使用，提高教学质量和水平。总之，科学技术应用在校园足球人才培养中的成效是非常显著的，它为学生提供了更加全面、个性化、科学化的足球训练，也有望为中国足球的未来注入新的活力。</w:t>
            </w:r>
          </w:p>
          <w:p>
            <w:pPr>
              <w:pStyle w:val="3"/>
              <w:spacing w:before="150" w:beforeAutospacing="0" w:after="0" w:afterAutospacing="0" w:line="360" w:lineRule="auto"/>
              <w:rPr>
                <w:b w:val="0"/>
                <w:bCs w:val="0"/>
                <w:sz w:val="28"/>
                <w:szCs w:val="28"/>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65045"/>
    <w:multiLevelType w:val="singleLevel"/>
    <w:tmpl w:val="13E6504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QwMzUyOTQ0YTg3YzZmMjIzZTAzMzZmOTE1ZjgifQ=="/>
  </w:docVars>
  <w:rsids>
    <w:rsidRoot w:val="00000000"/>
    <w:rsid w:val="00C16D2F"/>
    <w:rsid w:val="694D3AC7"/>
    <w:rsid w:val="6E8D0E20"/>
    <w:rsid w:val="7F907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lock Text"/>
    <w:basedOn w:val="1"/>
    <w:semiHidden/>
    <w:unhideWhenUsed/>
    <w:qFormat/>
    <w:uiPriority w:val="99"/>
    <w:pPr>
      <w:spacing w:after="120" w:afterLines="0" w:afterAutospacing="0"/>
      <w:ind w:left="1440" w:leftChars="700" w:rightChars="700"/>
    </w:p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Words>
  <Characters>63</Characters>
  <Lines>0</Lines>
  <Paragraphs>0</Paragraphs>
  <TotalTime>0</TotalTime>
  <ScaleCrop>false</ScaleCrop>
  <LinksUpToDate>false</LinksUpToDate>
  <CharactersWithSpaces>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2023-08-24T11:47:00Z</dcterms:created>
  <dc:creator>Administrator</dc:creator>
  <cp:lastModifiedBy>SO. YONG.</cp:lastModifiedBy>
  <dcterms:modified xsi:type="dcterms:W3CDTF">2023-10-17T12:02:48Z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E3D470958E3440F5B444A625D6A78F0E_12</vt:lpwstr>
  </property>
</Properties>
</file>