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23.10.16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李嫁佐、李镓佑、李明哲、王沐辰、朱梦琳、丁嘉熠、陈硕、王希、杨苏川、邵嘉悦、霍思远、彭晨熙、徐乐晴、吴晔、陈燚、吕梓凯、邵锦兮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今日早点：牛奶、虾仁牛肉蒸饺、鲜奶早餐饼干/骨汤小饼干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193040</wp:posOffset>
            </wp:positionV>
            <wp:extent cx="2153920" cy="1616075"/>
            <wp:effectExtent l="0" t="0" r="5080" b="9525"/>
            <wp:wrapNone/>
            <wp:docPr id="9" name="图片 9" descr="IMG_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9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185420</wp:posOffset>
            </wp:positionV>
            <wp:extent cx="2242185" cy="1682115"/>
            <wp:effectExtent l="0" t="0" r="5715" b="6985"/>
            <wp:wrapNone/>
            <wp:docPr id="13" name="图片 13" descr="E:/桌面/新建文件夹 (3)/IMG_4934.JPGIMG_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 (3)/IMG_4934.JPGIMG_4934"/>
                    <pic:cNvPicPr>
                      <a:picLocks noChangeAspect="1"/>
                    </pic:cNvPicPr>
                  </pic:nvPicPr>
                  <pic:blipFill>
                    <a:blip r:embed="rId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5080</wp:posOffset>
            </wp:positionV>
            <wp:extent cx="2217420" cy="1663700"/>
            <wp:effectExtent l="0" t="0" r="5080" b="0"/>
            <wp:wrapNone/>
            <wp:docPr id="11" name="图片 11" descr="E:/桌面/新建文件夹 (3)/IMG_4933.JPGIMG_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 (3)/IMG_4933.JPGIMG_4933"/>
                    <pic:cNvPicPr>
                      <a:picLocks noChangeAspect="1"/>
                    </pic:cNvPicPr>
                  </pic:nvPicPr>
                  <pic:blipFill>
                    <a:blip r:embed="rId8"/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149860</wp:posOffset>
            </wp:positionV>
            <wp:extent cx="2153920" cy="1616075"/>
            <wp:effectExtent l="0" t="0" r="5080" b="9525"/>
            <wp:wrapNone/>
            <wp:docPr id="19" name="图片 19" descr="E:/桌面/新建文件夹 (3)/IMG_4977.JPGIMG_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桌面/新建文件夹 (3)/IMG_4977.JPGIMG_4977"/>
                    <pic:cNvPicPr>
                      <a:picLocks noChangeAspect="1"/>
                    </pic:cNvPicPr>
                  </pic:nvPicPr>
                  <pic:blipFill>
                    <a:blip r:embed="rId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科学：各种各样的树叶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1.乐意观察树叶，对树叶感兴趣。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2.能大胆讲述自己的发现，并乐意与同伴交流分享。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这是一节常识类的科学活动。树叶有各种不同的形状、大小、颜色和质感。树叶的颜色是接近无穷的，我们平时接触到的，大概以绿色，黄色和红色的居多。叶的形态有椭圆形、心形、掌形、扇形、菱形、披针形、卵形、圆形、针形、鳞形、匙形、三角形。叶子的边缘有光滑和锯齿状两种。一片完整的树叶包括以下三个部分：叶片、叶柄、托叶。叶片上有粗细不等的叶脉。叶脉分两种：网状脉、平行脉。树叶会变红、变黄。树叶是树进行光合作用的部位，它的作用也很大。秋天是一个落英缤纷的季节，也是幼儿观察树叶的好时机，因此，我们设计了本次活动，主要通过幼儿自主观察发现树叶的特征，并能用语言进行描述。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李嫁佐、李镓佑、李明哲、王沐辰、朱梦琳、丁嘉熠、陈硕、王希、杨苏川、邵嘉悦、霍思远、彭晨熙、徐乐晴、吴晔、陈燚、吕梓凯、邵锦兮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能够听好要求，仔细观察树叶的特征并大胆讲诉自己的发现，很棒哦。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3/10/16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inline distT="0" distB="0" distL="114300" distR="114300">
            <wp:extent cx="4855845" cy="5074920"/>
            <wp:effectExtent l="0" t="0" r="8255" b="5080"/>
            <wp:docPr id="32" name="图片 32" descr="[J7{B(`IYFAP[%XJ@_P[X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[J7{B(`IYFAP[%XJ@_P[XHV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4899025" cy="3337560"/>
            <wp:effectExtent l="0" t="0" r="3175" b="2540"/>
            <wp:docPr id="34" name="图片 34" descr="UR_ZH40@2H5O$MUDJPSJ5`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UR_ZH40@2H5O$MUDJPSJ5`H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户</w:t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C85C0" w:themeColor="accent5"/>
          <w:szCs w:val="28"/>
          <w:lang w:val="en-US" w:eastAsia="zh-CN"/>
          <w14:textFill>
            <w14:solidFill>
              <w14:schemeClr w14:val="accent5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  </w:t>
      </w:r>
      <w:r>
        <w:rPr>
          <w:rFonts w:hint="eastAsia" w:ascii="Optima" w:hAnsi="Optima" w:cs="Optima"/>
          <w:b/>
          <w:bCs/>
          <w:color w:val="809EC2" w:themeColor="accent6"/>
          <w:szCs w:val="28"/>
          <w:lang w:val="en-US" w:eastAsia="zh-CN"/>
          <w14:textFill>
            <w14:solidFill>
              <w14:schemeClr w14:val="accent6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  动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户外活动丰富多样，有攀爬架、跑酷区的钻、爬、登、走，很有趣哦！一起来看看孩子们的表现吧！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139065</wp:posOffset>
            </wp:positionV>
            <wp:extent cx="2106295" cy="1579880"/>
            <wp:effectExtent l="0" t="0" r="1905" b="7620"/>
            <wp:wrapNone/>
            <wp:docPr id="25" name="图片 25" descr="E:/桌面/新建文件夹 (3)/IMG_4942.JPGIMG_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/桌面/新建文件夹 (3)/IMG_4942.JPGIMG_4942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139065</wp:posOffset>
            </wp:positionV>
            <wp:extent cx="2106295" cy="1579880"/>
            <wp:effectExtent l="0" t="0" r="1905" b="7620"/>
            <wp:wrapNone/>
            <wp:docPr id="24" name="图片 24" descr="E:/桌面/新建文件夹 (3)/IMG_4951.JPGIMG_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:/桌面/新建文件夹 (3)/IMG_4951.JPGIMG_4951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137160</wp:posOffset>
            </wp:positionV>
            <wp:extent cx="2106295" cy="1579880"/>
            <wp:effectExtent l="0" t="0" r="1905" b="7620"/>
            <wp:wrapNone/>
            <wp:docPr id="23" name="图片 23" descr="E:/桌面/新建文件夹 (3)/IMG_4940.JPGIMG_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桌面/新建文件夹 (3)/IMG_4940.JPGIMG_4940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84455</wp:posOffset>
            </wp:positionV>
            <wp:extent cx="2106295" cy="1579880"/>
            <wp:effectExtent l="0" t="0" r="1905" b="7620"/>
            <wp:wrapNone/>
            <wp:docPr id="30" name="图片 30" descr="E:/桌面/新建文件夹 (3)/IMG_4943.JPG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/桌面/新建文件夹 (3)/IMG_4943.JPGIMG_4943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92710</wp:posOffset>
            </wp:positionV>
            <wp:extent cx="2106295" cy="1579880"/>
            <wp:effectExtent l="0" t="0" r="1905" b="7620"/>
            <wp:wrapNone/>
            <wp:docPr id="28" name="图片 28" descr="E:/桌面/新建文件夹 (3)/IMG_4944.JPGIMG_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/桌面/新建文件夹 (3)/IMG_4944.JPGIMG_4944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60960</wp:posOffset>
            </wp:positionV>
            <wp:extent cx="2106295" cy="1579880"/>
            <wp:effectExtent l="0" t="0" r="1905" b="7620"/>
            <wp:wrapNone/>
            <wp:docPr id="26" name="图片 26" descr="E:/桌面/新建文件夹 (3)/IMG_4947.JPGIMG_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/桌面/新建文件夹 (3)/IMG_4947.JPGIMG_4947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今天的午餐吃的是：黑米饭、茭白鲍鱼煨木耳、有机花菜炒木耳、鸡毛菜菌菇汤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水果：黑芝麻汤圆、百吉福奶酪棒</w:t>
      </w:r>
    </w:p>
    <w:p>
      <w:pPr>
        <w:autoSpaceDE w:val="0"/>
        <w:autoSpaceDN w:val="0"/>
        <w:adjustRightInd w:val="0"/>
        <w:ind w:firstLine="230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下午点心：龙眼、柚子</w:t>
      </w:r>
      <w:r>
        <w:rPr>
          <w:rFonts w:hint="eastAsia" w:ascii="Helvetica" w:hAnsi="Helvetica" w:cs="Helvetica"/>
          <w:lang w:val="en-US" w:eastAsia="zh-CN"/>
        </w:rPr>
        <w:t>秋月梨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13335</wp:posOffset>
            </wp:positionV>
            <wp:extent cx="2185035" cy="1638300"/>
            <wp:effectExtent l="0" t="0" r="12065" b="0"/>
            <wp:wrapNone/>
            <wp:docPr id="33" name="图片 33" descr="E:/桌面/新建文件夹 (3)/IMG_4967.JPGIMG_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/桌面/新建文件夹 (3)/IMG_4967.JPGIMG_4967"/>
                    <pic:cNvPicPr>
                      <a:picLocks noChangeAspect="1"/>
                    </pic:cNvPicPr>
                  </pic:nvPicPr>
                  <pic:blipFill>
                    <a:blip r:embed="rId2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-697230</wp:posOffset>
            </wp:positionV>
            <wp:extent cx="2154555" cy="1616075"/>
            <wp:effectExtent l="0" t="0" r="4445" b="9525"/>
            <wp:wrapNone/>
            <wp:docPr id="29" name="图片 29" descr="E:/桌面/新建文件夹 (3)/IMG_4966.JPGIMG_4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/桌面/新建文件夹 (3)/IMG_4966.JPGIMG_4966"/>
                    <pic:cNvPicPr>
                      <a:picLocks noChangeAspect="1"/>
                    </pic:cNvPicPr>
                  </pic:nvPicPr>
                  <pic:blipFill>
                    <a:blip r:embed="rId2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3033395</wp:posOffset>
            </wp:positionH>
            <wp:positionV relativeFrom="paragraph">
              <wp:posOffset>90805</wp:posOffset>
            </wp:positionV>
            <wp:extent cx="2185035" cy="1638300"/>
            <wp:effectExtent l="0" t="0" r="12065" b="0"/>
            <wp:wrapNone/>
            <wp:docPr id="15" name="图片 15" descr="E:/桌面/新建文件夹 (3)/IMG_4964.JPGIMG_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 (3)/IMG_4964.JPGIMG_4964"/>
                    <pic:cNvPicPr>
                      <a:picLocks noChangeAspect="1"/>
                    </pic:cNvPicPr>
                  </pic:nvPicPr>
                  <pic:blipFill>
                    <a:blip r:embed="rId22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36830</wp:posOffset>
            </wp:positionV>
            <wp:extent cx="2185035" cy="1638300"/>
            <wp:effectExtent l="0" t="0" r="12065" b="0"/>
            <wp:wrapNone/>
            <wp:docPr id="12" name="图片 12" descr="E:/桌面/新建文件夹 (3)/IMG_4965.JPGIMG_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 (3)/IMG_4965.JPGIMG_4965"/>
                    <pic:cNvPicPr>
                      <a:picLocks noChangeAspect="1"/>
                    </pic:cNvPicPr>
                  </pic:nvPicPr>
                  <pic:blipFill>
                    <a:blip r:embed="rId23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安全教育已布置，请及时完成哦！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5DB63EB"/>
    <w:rsid w:val="06A86E3B"/>
    <w:rsid w:val="06E96B2E"/>
    <w:rsid w:val="08566507"/>
    <w:rsid w:val="0B6522F9"/>
    <w:rsid w:val="0D5C2CC4"/>
    <w:rsid w:val="0D69282C"/>
    <w:rsid w:val="0D900671"/>
    <w:rsid w:val="0DDD799F"/>
    <w:rsid w:val="0FBB73B9"/>
    <w:rsid w:val="115903CF"/>
    <w:rsid w:val="120968E4"/>
    <w:rsid w:val="12551DB8"/>
    <w:rsid w:val="127E348D"/>
    <w:rsid w:val="12FE1DAE"/>
    <w:rsid w:val="13255454"/>
    <w:rsid w:val="13A834F2"/>
    <w:rsid w:val="14AB1E86"/>
    <w:rsid w:val="14EB1DDB"/>
    <w:rsid w:val="160142A2"/>
    <w:rsid w:val="1663251E"/>
    <w:rsid w:val="18406463"/>
    <w:rsid w:val="18826EA4"/>
    <w:rsid w:val="18E3270F"/>
    <w:rsid w:val="19B80D85"/>
    <w:rsid w:val="1A1F759A"/>
    <w:rsid w:val="1C2333CF"/>
    <w:rsid w:val="1CC950A2"/>
    <w:rsid w:val="1D15121F"/>
    <w:rsid w:val="1D3A36C6"/>
    <w:rsid w:val="21E00D9D"/>
    <w:rsid w:val="24CC66FE"/>
    <w:rsid w:val="27913CA1"/>
    <w:rsid w:val="2A114068"/>
    <w:rsid w:val="2A99260A"/>
    <w:rsid w:val="2AAC0ED7"/>
    <w:rsid w:val="2C574478"/>
    <w:rsid w:val="2D3C541C"/>
    <w:rsid w:val="2DA902A0"/>
    <w:rsid w:val="2EB23BE8"/>
    <w:rsid w:val="2F1A79DF"/>
    <w:rsid w:val="2FB90FA6"/>
    <w:rsid w:val="2FD45DE0"/>
    <w:rsid w:val="310A53F9"/>
    <w:rsid w:val="34A90905"/>
    <w:rsid w:val="351139AD"/>
    <w:rsid w:val="355A131E"/>
    <w:rsid w:val="358B03B5"/>
    <w:rsid w:val="36400FB8"/>
    <w:rsid w:val="36650F8A"/>
    <w:rsid w:val="39987E7E"/>
    <w:rsid w:val="3A920D71"/>
    <w:rsid w:val="3B3F3D9A"/>
    <w:rsid w:val="3CE931B5"/>
    <w:rsid w:val="3E9B73AF"/>
    <w:rsid w:val="3F7F6FD7"/>
    <w:rsid w:val="3FFF411A"/>
    <w:rsid w:val="41984EBF"/>
    <w:rsid w:val="419D202D"/>
    <w:rsid w:val="423308D9"/>
    <w:rsid w:val="43F21E6D"/>
    <w:rsid w:val="4488274F"/>
    <w:rsid w:val="455031F1"/>
    <w:rsid w:val="455A06DD"/>
    <w:rsid w:val="459E094C"/>
    <w:rsid w:val="46250CEB"/>
    <w:rsid w:val="465F64D2"/>
    <w:rsid w:val="46D53B46"/>
    <w:rsid w:val="47153F84"/>
    <w:rsid w:val="47E10C42"/>
    <w:rsid w:val="48943FA5"/>
    <w:rsid w:val="48FA7BF0"/>
    <w:rsid w:val="4B0000B4"/>
    <w:rsid w:val="4C431C9A"/>
    <w:rsid w:val="508E16CA"/>
    <w:rsid w:val="510A120A"/>
    <w:rsid w:val="53065A01"/>
    <w:rsid w:val="536B6D88"/>
    <w:rsid w:val="549A5266"/>
    <w:rsid w:val="563D2293"/>
    <w:rsid w:val="566B71BE"/>
    <w:rsid w:val="57723665"/>
    <w:rsid w:val="578836BA"/>
    <w:rsid w:val="579E326F"/>
    <w:rsid w:val="5838665C"/>
    <w:rsid w:val="58EB15F3"/>
    <w:rsid w:val="59816B43"/>
    <w:rsid w:val="59B3456B"/>
    <w:rsid w:val="5A977946"/>
    <w:rsid w:val="5B557525"/>
    <w:rsid w:val="5C1C517C"/>
    <w:rsid w:val="5D9E3405"/>
    <w:rsid w:val="5EFA466C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065231"/>
    <w:rsid w:val="6D6F6A05"/>
    <w:rsid w:val="6D984BA8"/>
    <w:rsid w:val="6D9B541F"/>
    <w:rsid w:val="6E067295"/>
    <w:rsid w:val="6E3A2D26"/>
    <w:rsid w:val="70F273DF"/>
    <w:rsid w:val="72494453"/>
    <w:rsid w:val="75AB6268"/>
    <w:rsid w:val="75F37A16"/>
    <w:rsid w:val="7800186F"/>
    <w:rsid w:val="78BE1782"/>
    <w:rsid w:val="791D0E4C"/>
    <w:rsid w:val="7AFD7566"/>
    <w:rsid w:val="7C163367"/>
    <w:rsid w:val="7C280612"/>
    <w:rsid w:val="7C703987"/>
    <w:rsid w:val="7CDF3A06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4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2023-10-16T05:14:31Z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