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8"/>
          <w:szCs w:val="28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朱海宇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启迪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《小学体育课堂足球教学的实践研究</w:t>
            </w:r>
            <w:r>
              <w:rPr>
                <w:rFonts w:hint="eastAsia"/>
                <w:b/>
                <w:sz w:val="24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  <w:t>足球运动风靡全世界，也有着大量的受众，近年来，随着我</w:t>
            </w:r>
            <w:r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  <w:t>国体育事业的大力推进，足球运动也成为教师重点关注的项目，因此，小学足球运动的教学也迎来了一个崭新的时代。所以，在对学生进行足球运动的训练中，体育教师也应当结合学生的身体素质、兴趣等方面，进行足球运动训练方式的改进，并为国家培养优秀的足球运动员，让足球运动能够后继有人，以便足球事业更上一层楼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一、差异指导，凸显学生个性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  <w:t>在对学生进行足球运动的教学时，教师能够看到，学生的身体协调能力以及学生的耐力和反应能力存在一定的差异，有的学生的身体协调能力较强，而有的学生则耐力较好。所以，为了让学生练习的项目与学生的身体素质更加契合，教师就可以采用差异施教的方式，为不同的学生安排不同的足球训练内容，使得学生在扬长避短中提高足球运动的兴趣，同时彰显出自身的个性，建立对足球运动进行练习的信心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二、游戏施教，添加教学趣味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  <w:t>兴趣是让学生产生学习动力的源泉，在以往小学体育课堂中，教师很少充分地抓住学生的兴趣点进行足球运动的施教，更多的是采用机械式的练习形式，让学生进行足球运动中动作技巧的学习，显然，这样的学习方式是无趣的，也会降低学生练习足球运动技能的热情。所以，为了提升足球运动的教学质量，教师也应当结合学生的兴趣点，利用游戏进行活动的设计，添加课堂中的趣味性，从而让学生主动地进行足球运动的练习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三、实战训练，促进针对改进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  <w:t>在小学阶段，教师对学生进行足球运动训练的目的，除了让学生的体能得到有效的发展外，就是期望学生能够通过足球运动的学习形成玩足球的习惯，真正地将足球运动延伸到课下。所以，教师在体育课堂中为学生组建实战化的训练方式就显得十分必要了。同时，基于学生在足球竞赛当中的表现，教师也可以看到学生在练习足球运动方面的不足，从而围绕学生存在的问题展开针对性地指导，在引导学生进行改进中提升学生的练习效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KTJ" w:hAnsi="KTJ" w:eastAsia="KTJ" w:cs="KTJ"/>
                <w:color w:val="231F20"/>
                <w:kern w:val="0"/>
                <w:sz w:val="24"/>
                <w:szCs w:val="24"/>
                <w:lang w:val="en-US" w:eastAsia="zh-CN" w:bidi="ar"/>
              </w:rPr>
              <w:t>小学足球运动的有效教学，不仅关乎小学体育课程的教学质量，也关乎未来我国足球事业的发展，所以，作为一线的体育教师，我们应当在把握足球运动特点的同时，进行教学形式调整和优化，以便在不断改革足球运动教学方式中提升学生练习足球运动的质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6A571BE"/>
    <w:rsid w:val="2C0431B9"/>
    <w:rsid w:val="359729E2"/>
    <w:rsid w:val="4232673A"/>
    <w:rsid w:val="4C4473E1"/>
    <w:rsid w:val="55A0637F"/>
    <w:rsid w:val="608D150F"/>
    <w:rsid w:val="628315ED"/>
    <w:rsid w:val="6C0B4AFD"/>
    <w:rsid w:val="6D8F3612"/>
    <w:rsid w:val="7D6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963</Words>
  <Characters>968</Characters>
  <Lines>1</Lines>
  <Paragraphs>1</Paragraphs>
  <TotalTime>0</TotalTime>
  <ScaleCrop>false</ScaleCrop>
  <LinksUpToDate>false</LinksUpToDate>
  <CharactersWithSpaces>971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2023-10-16T02:35:01Z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9936F21B3C2A42A88B0BF3C2767AC27F_13</vt:lpwstr>
  </property>
</Properties>
</file>