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20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455"/>
        <w:gridCol w:w="1026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各年级优生班教师会议（第8节）</w:t>
            </w:r>
          </w:p>
        </w:tc>
        <w:tc>
          <w:tcPr>
            <w:tcW w:w="145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七1七2、八1八2、九2九4班级中考学科全体教师</w:t>
            </w:r>
          </w:p>
        </w:tc>
        <w:tc>
          <w:tcPr>
            <w:tcW w:w="102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阶梯教室</w:t>
            </w: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方宁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  <w:t>雕庄医院到校卫生宣传</w:t>
            </w:r>
          </w:p>
        </w:tc>
        <w:tc>
          <w:tcPr>
            <w:tcW w:w="14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eastAsia="zh-CN"/>
              </w:rPr>
              <w:t>2.七年级</w:t>
            </w: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省平台“2023教师开学第一课在线学习”培训</w:t>
            </w:r>
          </w:p>
        </w:tc>
        <w:tc>
          <w:tcPr>
            <w:tcW w:w="14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全体教师</w:t>
            </w: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燃气安全专项检查并上报</w:t>
            </w:r>
          </w:p>
        </w:tc>
        <w:tc>
          <w:tcPr>
            <w:tcW w:w="145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1.教研组长会议（第5节）；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2.组织参加天宁区化学教研活动；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3.八年级阶段测试质量分析会（第8节）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汇总青年教师解题成绩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  <w:t>七八年级班主任例会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eastAsia="zh-CN"/>
              </w:rPr>
              <w:t>强国复兴有我，争做时代新人初中组宣讲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eastAsia="zh-CN"/>
              </w:rPr>
              <w:t>2.正衡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  总务处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校园安全检查及台账建设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退休教师体检</w:t>
            </w:r>
          </w:p>
        </w:tc>
        <w:tc>
          <w:tcPr>
            <w:tcW w:w="145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组织参加天宁区、市区地理教研活动</w:t>
            </w:r>
          </w:p>
        </w:tc>
        <w:tc>
          <w:tcPr>
            <w:tcW w:w="145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安全教育课程（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第</w:t>
            </w: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7-8节）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发放七年级家长会告家长书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eastAsia="zh-CN" w:bidi="ar-SA"/>
              </w:rPr>
              <w:t>1.八年级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eastAsia="zh-CN" w:bidi="ar-SA"/>
              </w:rPr>
              <w:t>1.阶梯教室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领取和下发在职教师体检指引单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地震避险应急疏散演练（大课间）</w:t>
            </w:r>
          </w:p>
        </w:tc>
        <w:tc>
          <w:tcPr>
            <w:tcW w:w="1455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全体师生</w:t>
            </w:r>
          </w:p>
        </w:tc>
        <w:tc>
          <w:tcPr>
            <w:tcW w:w="102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组织参加市语文、物理教研活动</w:t>
            </w:r>
          </w:p>
        </w:tc>
        <w:tc>
          <w:tcPr>
            <w:tcW w:w="1455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值周指导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体育节个人项目和团体项目讲评发放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督促各专用室做好实验登记和使用情况登记工作</w:t>
            </w:r>
          </w:p>
        </w:tc>
        <w:tc>
          <w:tcPr>
            <w:tcW w:w="1455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组织参加市英语教研活动</w:t>
            </w:r>
          </w:p>
        </w:tc>
        <w:tc>
          <w:tcPr>
            <w:tcW w:w="1455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方宁老师参加评优课比赛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1.大扫除；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2.七年级家长会；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eastAsia="zh-CN" w:bidi="ar-SA"/>
              </w:rPr>
              <w:t>3.班级心理委员会议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3.三楼会议室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</w:tc>
        <w:tc>
          <w:tcPr>
            <w:tcW w:w="10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45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spacing w:line="360" w:lineRule="exact"/>
        <w:jc w:val="right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2023-10-16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EA258"/>
    <w:multiLevelType w:val="singleLevel"/>
    <w:tmpl w:val="9F5EA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EDCFD950"/>
    <w:multiLevelType w:val="singleLevel"/>
    <w:tmpl w:val="EDCFD9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2F353C2B"/>
    <w:rsid w:val="31925761"/>
    <w:rsid w:val="3B2F4FEF"/>
    <w:rsid w:val="3C532DDB"/>
    <w:rsid w:val="3EA057DF"/>
    <w:rsid w:val="3F5B0C3A"/>
    <w:rsid w:val="4033560B"/>
    <w:rsid w:val="407225CE"/>
    <w:rsid w:val="41250259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30C4764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78B3BB1"/>
    <w:rsid w:val="78FF0278"/>
    <w:rsid w:val="797F3DEB"/>
    <w:rsid w:val="FDF6A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2023-10-16T08:04:00Z</dcterms:created>
  <dc:creator>hp</dc:creator>
  <cp:lastModifiedBy>WYD</cp:lastModifiedBy>
  <dcterms:modified xsi:type="dcterms:W3CDTF">2023-10-16T00:10:52Z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1486E26239234B0E996F5499FF857287_12</vt:lpwstr>
  </property>
</Properties>
</file>