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60"/>
        </w:rPr>
      </w:pPr>
      <w:r>
        <w:rPr>
          <w:rFonts w:hint="eastAsia" w:eastAsia="黑体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 xml:space="preserve">申 报 </w:t>
      </w:r>
      <w:r>
        <w:rPr>
          <w:rFonts w:hint="eastAsia" w:ascii="文鼎大标宋简"/>
          <w:b/>
          <w:sz w:val="60"/>
        </w:rPr>
        <w:t>评 审 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课题名称</w:t>
      </w:r>
      <w:r>
        <w:rPr>
          <w:rFonts w:hint="eastAsia" w:ascii="仿宋" w:hAnsi="仿宋" w:eastAsia="仿宋" w:cs="仿宋"/>
          <w:sz w:val="32"/>
          <w:u w:val="single"/>
        </w:rPr>
        <w:t xml:space="preserve">      小学</w:t>
      </w:r>
      <w:r>
        <w:rPr>
          <w:rFonts w:hint="eastAsia" w:ascii="仿宋" w:hAnsi="仿宋" w:eastAsia="仿宋" w:cs="仿宋"/>
          <w:sz w:val="32"/>
          <w:u w:val="single"/>
          <w:lang w:eastAsia="zh-CN"/>
        </w:rPr>
        <w:t>二</w:t>
      </w:r>
      <w:r>
        <w:rPr>
          <w:rFonts w:hint="eastAsia" w:ascii="仿宋" w:hAnsi="仿宋" w:eastAsia="仿宋" w:cs="仿宋"/>
          <w:sz w:val="32"/>
          <w:u w:val="single"/>
        </w:rPr>
        <w:t xml:space="preserve">年级写字教学的实践研究              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课题负责人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u w:val="single"/>
          <w:lang w:eastAsia="zh-CN"/>
        </w:rPr>
        <w:t>姚海燕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所在单位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常州市三河口小学                        </w:t>
      </w: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研究学科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语文                   </w:t>
      </w:r>
    </w:p>
    <w:p>
      <w:pPr>
        <w:spacing w:line="360" w:lineRule="exact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填表日期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2023.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u w:val="single"/>
        </w:rPr>
        <w:t>.1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</w:t>
      </w:r>
    </w:p>
    <w:p>
      <w:pPr>
        <w:spacing w:line="360" w:lineRule="exact"/>
        <w:rPr>
          <w:rFonts w:ascii="仿宋" w:hAnsi="仿宋" w:eastAsia="仿宋" w:cs="仿宋"/>
          <w:sz w:val="32"/>
        </w:rPr>
      </w:pPr>
    </w:p>
    <w:p>
      <w:pPr>
        <w:spacing w:line="360" w:lineRule="exact"/>
        <w:ind w:firstLine="960" w:firstLineChars="3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拟结题时间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202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u w:val="single"/>
        </w:rPr>
        <w:t>.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u w:val="single"/>
        </w:rPr>
        <w:t>.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</w:t>
      </w:r>
    </w:p>
    <w:p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常州市三河口小学教师发展中心制</w:t>
      </w: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312"/>
        <w:gridCol w:w="1523"/>
        <w:gridCol w:w="993"/>
        <w:gridCol w:w="1984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小学一年级写字教学的实践研究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课题负责人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姚海燕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课题组成员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学科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牟利英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课堂实践研究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王丽琴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中小学一级级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课堂实践研究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王晓雨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课堂实践研究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低年级应该是小学阶段写字最漂亮的阶段。可自从“双减”有了课后服务后，低年级孩子回家根本没有书面作业，所以家长在思想上也不够重视，学生写字方面的问题突出，主要表现为：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1.书写姿势不正确，主要包括坐姿及握笔的姿势不正确。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2.书写不规范，主要包括笔顺不正确、字迹不端正甚至有个别字不成型。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3.书面不整洁，主要包括本子太脏、涂抹现象较为严重。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4.书写不美观，主要表现为不注意字的间架结构，字体的粗细大小，笔画没有轻重，写出的汉字缺少神韵。 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“写好字，其意义远远超出写字本身”。抓好写字教学，让每一个孩子写一手漂亮的字，是对他们终身的人文关怀，对孩子的一生都将产生积极的影响!所以本课题的提出具有现实的针对性和重要的实践意义。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写字教学是教学者组织引导学生培养良好的写字习惯，在指导学生把汉字写正确规范、整洁、美观的过程中，培养学生一丝不苟、持之以恒的意志和提高学生审美能力的一种行为。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1.《小学低年级写字教学指导的研究》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2.《小学低年级写字教学的有效策略》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3.《小学低年级写字教学的重要性》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4.《优化小学低年级写字教学的实践探索》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5.《笔尖下的精彩——小学低年级写字教学策略探析》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1.如何激发学生写字兴趣的研究。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2.如何培养学生“两姿”习惯的研究。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3.如何指导学生观察、读帖和书写，寻找汉字的书写规律，写出规范美观的汉字的研究。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1．文献法：通过学习低年级写字教学的理论，开展关于一年级写字教学的相关文献研究。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2．调查研究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：调查并清楚了解班内学生写字的现状，通过分析现状找到问题根源所在。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3．经验总结法：通过研究解决问题，进一步探索并总结经验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4．课例研究法：以课例的方式记录指导学生写字的情况，找到如何把汉字写规范、美观的策略。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第一阶段:准备阶段（2023年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）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收集学习资料，制订课题方案。</w:t>
            </w:r>
          </w:p>
          <w:p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第二阶段:实施阶段 （2023年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月至202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月）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1.围绕课题开展研究活动，积累资料并及时记录、存档。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2.通过写字教学研究，解决问题并进行阶段性总结，完成相关论文。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3.通过写字比赛展示成果，举办优秀作品展览。 </w:t>
            </w:r>
          </w:p>
          <w:p>
            <w:pPr>
              <w:widowControl/>
              <w:spacing w:after="75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第三阶段:总结阶段 （2023年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月）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撰写课题结题报告。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预期成果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1．关于小学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年级写字教学的论文、案例。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2.结题报告</w:t>
            </w:r>
          </w:p>
          <w:p>
            <w:pPr>
              <w:widowControl/>
              <w:spacing w:after="75"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3.学生硬笔字作品集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名（章）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zYjMyOGE1MTk0NTVkZmRhMzA3Mzg0NTMyMjI1ZWUifQ=="/>
  </w:docVars>
  <w:rsids>
    <w:rsidRoot w:val="009276F1"/>
    <w:rsid w:val="00071F42"/>
    <w:rsid w:val="000A7CDC"/>
    <w:rsid w:val="00112F4B"/>
    <w:rsid w:val="0015488A"/>
    <w:rsid w:val="001D403E"/>
    <w:rsid w:val="00225442"/>
    <w:rsid w:val="00325B89"/>
    <w:rsid w:val="00394B33"/>
    <w:rsid w:val="003F0C72"/>
    <w:rsid w:val="00403591"/>
    <w:rsid w:val="00481FE0"/>
    <w:rsid w:val="00497ABE"/>
    <w:rsid w:val="00560649"/>
    <w:rsid w:val="005D4E24"/>
    <w:rsid w:val="00673699"/>
    <w:rsid w:val="00730224"/>
    <w:rsid w:val="007B688F"/>
    <w:rsid w:val="007C12BF"/>
    <w:rsid w:val="00823017"/>
    <w:rsid w:val="008C1D04"/>
    <w:rsid w:val="008C29B9"/>
    <w:rsid w:val="009276F1"/>
    <w:rsid w:val="00940E54"/>
    <w:rsid w:val="00952BCD"/>
    <w:rsid w:val="00974B34"/>
    <w:rsid w:val="009A2F14"/>
    <w:rsid w:val="00A33E56"/>
    <w:rsid w:val="00A50542"/>
    <w:rsid w:val="00A57E45"/>
    <w:rsid w:val="00B46F57"/>
    <w:rsid w:val="00C444C4"/>
    <w:rsid w:val="00D63B7C"/>
    <w:rsid w:val="00D82011"/>
    <w:rsid w:val="00DA616A"/>
    <w:rsid w:val="00DA6A85"/>
    <w:rsid w:val="00DB797A"/>
    <w:rsid w:val="00DF10D8"/>
    <w:rsid w:val="00E7005D"/>
    <w:rsid w:val="00F51812"/>
    <w:rsid w:val="00FF2600"/>
    <w:rsid w:val="017A6B8D"/>
    <w:rsid w:val="04682F74"/>
    <w:rsid w:val="0D887163"/>
    <w:rsid w:val="0FB70B11"/>
    <w:rsid w:val="17457EE8"/>
    <w:rsid w:val="21A974B5"/>
    <w:rsid w:val="249F2F6B"/>
    <w:rsid w:val="40B772B4"/>
    <w:rsid w:val="46375E80"/>
    <w:rsid w:val="4F2C7727"/>
    <w:rsid w:val="4FC05257"/>
    <w:rsid w:val="52CD76C4"/>
    <w:rsid w:val="538335A0"/>
    <w:rsid w:val="6792321C"/>
    <w:rsid w:val="72EB3DC4"/>
    <w:rsid w:val="7E1A5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1376</Characters>
  <Lines>11</Lines>
  <Paragraphs>3</Paragraphs>
  <TotalTime>9</TotalTime>
  <ScaleCrop>false</ScaleCrop>
  <LinksUpToDate>false</LinksUpToDate>
  <CharactersWithSpaces>1614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2023-03-29T07:28:00Z</dcterms:created>
  <dc:creator>yu</dc:creator>
  <cp:lastModifiedBy>叶子</cp:lastModifiedBy>
  <dcterms:modified xsi:type="dcterms:W3CDTF">2023-10-14T09:15:49Z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B40027B7FAF540BA937AD06F2482CD70</vt:lpwstr>
  </property>
</Properties>
</file>