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w:t>
      </w:r>
      <w:r>
        <w:rPr>
          <w:rFonts w:hint="eastAsia" w:eastAsia="黑体"/>
          <w:b/>
          <w:bCs/>
          <w:sz w:val="30"/>
          <w:u w:val="single"/>
          <w:lang w:val="en-US" w:eastAsia="zh-CN"/>
        </w:rPr>
        <w:t>三</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672"/>
        <w:gridCol w:w="1822"/>
        <w:gridCol w:w="1791"/>
        <w:gridCol w:w="1613"/>
        <w:gridCol w:w="179"/>
        <w:gridCol w:w="179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8869" w:type="dxa"/>
            <w:gridSpan w:val="6"/>
            <w:tcBorders>
              <w:left w:val="single" w:color="auto" w:sz="4" w:space="0"/>
              <w:bottom w:val="single" w:color="auto" w:sz="4" w:space="0"/>
              <w:right w:val="single" w:color="auto" w:sz="4" w:space="0"/>
            </w:tcBorders>
            <w:vAlign w:val="center"/>
          </w:tcPr>
          <w:p>
            <w:pPr>
              <w:tabs>
                <w:tab w:val="right" w:pos="8306"/>
              </w:tabs>
              <w:jc w:val="center"/>
              <w:rPr>
                <w:rFonts w:hint="default" w:ascii="宋体" w:hAnsi="宋体" w:eastAsia="宋体"/>
                <w:szCs w:val="21"/>
                <w:lang w:val="en-US" w:eastAsia="zh-CN"/>
              </w:rPr>
            </w:pPr>
            <w:r>
              <w:rPr>
                <w:rFonts w:hint="eastAsia" w:ascii="宋体" w:hAnsi="宋体"/>
                <w:szCs w:val="21"/>
                <w:lang w:val="en-US" w:eastAsia="zh-CN"/>
              </w:rPr>
              <w:t>在金色的秋天里</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8869" w:type="dxa"/>
            <w:gridSpan w:val="6"/>
            <w:tcBorders>
              <w:left w:val="single" w:color="auto" w:sz="4" w:space="0"/>
              <w:bottom w:val="single" w:color="auto" w:sz="4" w:space="0"/>
              <w:right w:val="single" w:color="auto" w:sz="4" w:space="0"/>
            </w:tcBorders>
          </w:tcPr>
          <w:p>
            <w:pPr>
              <w:tabs>
                <w:tab w:val="right" w:pos="8306"/>
              </w:tabs>
              <w:ind w:firstLine="420" w:firstLineChars="200"/>
              <w:rPr>
                <w:rFonts w:hint="default" w:ascii="宋体" w:hAnsi="宋体"/>
                <w:szCs w:val="21"/>
                <w:lang w:val="en-US"/>
              </w:rPr>
            </w:pPr>
            <w:r>
              <w:rPr>
                <w:rFonts w:hint="eastAsia" w:ascii="宋体" w:hAnsi="宋体"/>
                <w:szCs w:val="21"/>
                <w:lang w:val="en-US" w:eastAsia="zh-CN"/>
              </w:rPr>
              <w:t>大班幼儿对秋天的特征有一定的了解，在这周中，幼儿将在幼儿园每个角落寻找秋天，进一步探索秋天的变化。</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8"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8869" w:type="dxa"/>
            <w:gridSpan w:val="6"/>
            <w:tcBorders>
              <w:left w:val="single" w:color="auto" w:sz="4" w:space="0"/>
              <w:bottom w:val="single" w:color="auto" w:sz="4" w:space="0"/>
              <w:right w:val="single" w:color="auto" w:sz="4" w:space="0"/>
            </w:tcBorders>
          </w:tcPr>
          <w:p>
            <w:pPr>
              <w:tabs>
                <w:tab w:val="right" w:pos="8306"/>
              </w:tabs>
              <w:rPr>
                <w:rFonts w:hint="eastAsia" w:ascii="宋体" w:hAnsi="宋体" w:eastAsia="宋体"/>
                <w:szCs w:val="21"/>
                <w:lang w:eastAsia="zh-CN"/>
              </w:rPr>
            </w:pPr>
            <w:r>
              <w:rPr>
                <w:rFonts w:ascii="宋体" w:hAnsi="宋体"/>
                <w:szCs w:val="21"/>
              </w:rPr>
              <w:t>1.</w:t>
            </w:r>
            <w:r>
              <w:rPr>
                <w:rFonts w:hint="eastAsia" w:ascii="宋体" w:hAnsi="宋体" w:cs="宋体"/>
                <w:color w:val="000000"/>
                <w:szCs w:val="21"/>
              </w:rPr>
              <w:t>了解周围的事物在秋季的变化，感受秋天的美</w:t>
            </w:r>
            <w:r>
              <w:rPr>
                <w:rFonts w:hint="eastAsia" w:ascii="宋体" w:hAnsi="宋体" w:cs="宋体"/>
                <w:color w:val="000000"/>
                <w:szCs w:val="21"/>
                <w:lang w:eastAsia="zh-CN"/>
              </w:rPr>
              <w:t>。</w:t>
            </w:r>
          </w:p>
          <w:p>
            <w:pPr>
              <w:tabs>
                <w:tab w:val="right" w:pos="8306"/>
              </w:tabs>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初步了解植物种子与周围环境的相互关系及几种常见种子的传播方式</w:t>
            </w:r>
            <w:r>
              <w:rPr>
                <w:rFonts w:hint="eastAsia" w:ascii="宋体" w:hAnsi="宋体"/>
                <w:szCs w:val="21"/>
                <w:lang w:eastAsia="zh-CN"/>
              </w:rPr>
              <w:t>。</w:t>
            </w:r>
          </w:p>
          <w:p>
            <w:pPr>
              <w:tabs>
                <w:tab w:val="right" w:pos="8306"/>
              </w:tabs>
              <w:rPr>
                <w:rFonts w:hint="default" w:ascii="宋体" w:hAnsi="宋体" w:eastAsia="宋体"/>
                <w:szCs w:val="21"/>
                <w:lang w:val="en-US" w:eastAsia="zh-CN"/>
              </w:rPr>
            </w:pPr>
            <w:r>
              <w:rPr>
                <w:rFonts w:hint="eastAsia" w:ascii="宋体" w:hAnsi="宋体"/>
                <w:szCs w:val="21"/>
              </w:rPr>
              <w:t>3</w:t>
            </w:r>
            <w:r>
              <w:rPr>
                <w:rFonts w:ascii="宋体" w:hAnsi="宋体"/>
                <w:szCs w:val="21"/>
              </w:rPr>
              <w:t>.</w:t>
            </w:r>
            <w:r>
              <w:rPr>
                <w:rFonts w:hint="eastAsia" w:ascii="宋体" w:hAnsi="宋体"/>
                <w:szCs w:val="21"/>
                <w:lang w:val="en-US" w:eastAsia="zh-CN"/>
              </w:rPr>
              <w:t>运用多种方式表现自己眼中的秋天。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271"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672" w:type="dxa"/>
            <w:vAlign w:val="center"/>
          </w:tcPr>
          <w:p>
            <w:pPr>
              <w:jc w:val="center"/>
              <w:rPr>
                <w:rFonts w:ascii="宋体" w:hAnsi="宋体"/>
                <w:szCs w:val="21"/>
              </w:rPr>
            </w:pPr>
            <w:r>
              <w:rPr>
                <w:rFonts w:hint="eastAsia" w:ascii="宋体" w:hAnsi="宋体"/>
                <w:szCs w:val="21"/>
              </w:rPr>
              <w:t>一</w:t>
            </w:r>
          </w:p>
        </w:tc>
        <w:tc>
          <w:tcPr>
            <w:tcW w:w="1822" w:type="dxa"/>
            <w:vAlign w:val="center"/>
          </w:tcPr>
          <w:p>
            <w:pPr>
              <w:jc w:val="center"/>
              <w:rPr>
                <w:rFonts w:ascii="宋体" w:hAnsi="宋体"/>
                <w:szCs w:val="21"/>
              </w:rPr>
            </w:pPr>
            <w:r>
              <w:rPr>
                <w:rFonts w:hint="eastAsia" w:ascii="宋体" w:hAnsi="宋体"/>
                <w:szCs w:val="21"/>
              </w:rPr>
              <w:t>二</w:t>
            </w:r>
          </w:p>
        </w:tc>
        <w:tc>
          <w:tcPr>
            <w:tcW w:w="1791" w:type="dxa"/>
            <w:vAlign w:val="center"/>
          </w:tcPr>
          <w:p>
            <w:pPr>
              <w:jc w:val="center"/>
              <w:rPr>
                <w:rFonts w:ascii="宋体" w:hAnsi="宋体"/>
                <w:szCs w:val="21"/>
              </w:rPr>
            </w:pPr>
            <w:r>
              <w:rPr>
                <w:rFonts w:hint="eastAsia" w:ascii="宋体" w:hAnsi="宋体"/>
                <w:szCs w:val="21"/>
              </w:rPr>
              <w:t>三</w:t>
            </w:r>
          </w:p>
        </w:tc>
        <w:tc>
          <w:tcPr>
            <w:tcW w:w="1613" w:type="dxa"/>
            <w:vAlign w:val="center"/>
          </w:tcPr>
          <w:p>
            <w:pPr>
              <w:jc w:val="center"/>
              <w:rPr>
                <w:rFonts w:ascii="宋体" w:hAnsi="宋体"/>
                <w:szCs w:val="21"/>
              </w:rPr>
            </w:pPr>
            <w:r>
              <w:rPr>
                <w:rFonts w:hint="eastAsia" w:ascii="宋体" w:hAnsi="宋体"/>
                <w:szCs w:val="21"/>
              </w:rPr>
              <w:t>四</w:t>
            </w:r>
          </w:p>
        </w:tc>
        <w:tc>
          <w:tcPr>
            <w:tcW w:w="1971" w:type="dxa"/>
            <w:gridSpan w:val="2"/>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626" w:type="dxa"/>
            <w:vAlign w:val="center"/>
          </w:tcPr>
          <w:p>
            <w:pPr>
              <w:rPr>
                <w:rFonts w:ascii="宋体" w:hAnsi="宋体"/>
                <w:b/>
                <w:bCs/>
                <w:szCs w:val="21"/>
              </w:rPr>
            </w:pPr>
            <w:r>
              <w:rPr>
                <w:rFonts w:hint="eastAsia" w:ascii="宋体" w:hAnsi="宋体"/>
                <w:b/>
                <w:bCs/>
                <w:szCs w:val="21"/>
              </w:rPr>
              <w:t>室内</w:t>
            </w:r>
          </w:p>
        </w:tc>
        <w:tc>
          <w:tcPr>
            <w:tcW w:w="8869" w:type="dxa"/>
            <w:gridSpan w:val="6"/>
            <w:tcBorders>
              <w:bottom w:val="single" w:color="auto" w:sz="4" w:space="0"/>
              <w:right w:val="single" w:color="auto" w:sz="4" w:space="0"/>
            </w:tcBorders>
            <w:vAlign w:val="center"/>
          </w:tcPr>
          <w:p>
            <w:pPr>
              <w:rPr>
                <w:rFonts w:ascii="宋体" w:hAnsi="宋体"/>
                <w:bCs/>
                <w:szCs w:val="21"/>
              </w:rPr>
            </w:pPr>
            <w:r>
              <w:rPr>
                <w:rFonts w:hint="eastAsia" w:ascii="宋体" w:hAnsi="宋体"/>
                <w:bCs/>
                <w:szCs w:val="21"/>
                <w:lang w:val="en-US" w:eastAsia="zh-CN"/>
              </w:rPr>
              <w:t>阅读</w:t>
            </w:r>
            <w:r>
              <w:rPr>
                <w:rFonts w:hint="eastAsia" w:ascii="宋体" w:hAnsi="宋体"/>
                <w:bCs/>
                <w:szCs w:val="21"/>
              </w:rPr>
              <w:t>区：</w:t>
            </w:r>
            <w:r>
              <w:rPr>
                <w:rFonts w:hint="eastAsia" w:ascii="宋体" w:hAnsi="宋体"/>
                <w:bCs/>
                <w:szCs w:val="21"/>
                <w:lang w:val="en-US" w:eastAsia="zh-CN"/>
              </w:rPr>
              <w:t>美丽的四季</w:t>
            </w:r>
            <w:r>
              <w:rPr>
                <w:rFonts w:hint="eastAsia" w:ascii="宋体" w:hAnsi="宋体"/>
                <w:bCs/>
                <w:szCs w:val="21"/>
              </w:rPr>
              <w:t>、</w:t>
            </w:r>
            <w:r>
              <w:rPr>
                <w:rFonts w:hint="eastAsia" w:ascii="宋体" w:hAnsi="宋体"/>
                <w:bCs/>
                <w:szCs w:val="21"/>
                <w:lang w:val="en-US" w:eastAsia="zh-CN"/>
              </w:rPr>
              <w:t>自制小书</w:t>
            </w:r>
            <w:r>
              <w:rPr>
                <w:rFonts w:hint="eastAsia" w:ascii="宋体" w:hAnsi="宋体"/>
                <w:bCs/>
                <w:szCs w:val="21"/>
              </w:rPr>
              <w:t xml:space="preserve">              </w:t>
            </w:r>
            <w:r>
              <w:rPr>
                <w:rFonts w:hint="eastAsia" w:ascii="宋体" w:hAnsi="宋体"/>
                <w:bCs/>
                <w:szCs w:val="21"/>
                <w:lang w:val="en-US" w:eastAsia="zh-CN"/>
              </w:rPr>
              <w:t>建构</w:t>
            </w:r>
            <w:r>
              <w:rPr>
                <w:rFonts w:hint="eastAsia" w:ascii="宋体" w:hAnsi="宋体"/>
                <w:bCs/>
                <w:szCs w:val="21"/>
              </w:rPr>
              <w:t>区：</w:t>
            </w:r>
            <w:r>
              <w:rPr>
                <w:rFonts w:hint="eastAsia" w:ascii="宋体" w:hAnsi="宋体"/>
                <w:bCs/>
                <w:szCs w:val="21"/>
                <w:lang w:val="en-US" w:eastAsia="zh-CN"/>
              </w:rPr>
              <w:t>秋天的乐园</w:t>
            </w:r>
            <w:r>
              <w:rPr>
                <w:rFonts w:hint="eastAsia" w:ascii="宋体" w:hAnsi="宋体"/>
                <w:bCs/>
                <w:szCs w:val="21"/>
              </w:rPr>
              <w:t>、</w:t>
            </w:r>
            <w:r>
              <w:rPr>
                <w:rFonts w:hint="eastAsia" w:ascii="宋体" w:hAnsi="宋体"/>
                <w:bCs/>
                <w:szCs w:val="21"/>
                <w:lang w:val="en-US" w:eastAsia="zh-CN"/>
              </w:rPr>
              <w:t>快乐城堡</w:t>
            </w:r>
          </w:p>
          <w:p>
            <w:pPr>
              <w:rPr>
                <w:rFonts w:hint="default" w:ascii="宋体" w:hAnsi="宋体" w:eastAsia="宋体"/>
                <w:bCs/>
                <w:szCs w:val="21"/>
                <w:lang w:val="en-US" w:eastAsia="zh-CN"/>
              </w:rPr>
            </w:pPr>
            <w:r>
              <w:rPr>
                <w:rFonts w:hint="eastAsia" w:ascii="宋体" w:hAnsi="宋体"/>
                <w:bCs/>
                <w:szCs w:val="21"/>
                <w:lang w:val="en-US" w:eastAsia="zh-CN"/>
              </w:rPr>
              <w:t>美工</w:t>
            </w:r>
            <w:r>
              <w:rPr>
                <w:rFonts w:hint="eastAsia" w:ascii="宋体" w:hAnsi="宋体"/>
                <w:bCs/>
                <w:szCs w:val="21"/>
              </w:rPr>
              <w:t>区：</w:t>
            </w:r>
            <w:r>
              <w:rPr>
                <w:rFonts w:hint="eastAsia" w:ascii="宋体" w:hAnsi="宋体"/>
                <w:bCs/>
                <w:szCs w:val="21"/>
                <w:lang w:val="en-US" w:eastAsia="zh-CN"/>
              </w:rPr>
              <w:t>秋天的风景</w:t>
            </w:r>
            <w:r>
              <w:rPr>
                <w:rFonts w:hint="eastAsia" w:ascii="宋体" w:hAnsi="宋体"/>
                <w:bCs/>
                <w:szCs w:val="21"/>
              </w:rPr>
              <w:t>、</w:t>
            </w:r>
            <w:r>
              <w:rPr>
                <w:rFonts w:hint="eastAsia" w:ascii="宋体" w:hAnsi="宋体"/>
                <w:bCs/>
                <w:szCs w:val="21"/>
                <w:lang w:val="en-US" w:eastAsia="zh-CN"/>
              </w:rPr>
              <w:t>落叶跳舞</w:t>
            </w:r>
            <w:r>
              <w:rPr>
                <w:rFonts w:hint="eastAsia" w:ascii="宋体" w:hAnsi="宋体"/>
                <w:bCs/>
                <w:szCs w:val="21"/>
              </w:rPr>
              <w:t xml:space="preserve">      </w:t>
            </w:r>
            <w:r>
              <w:rPr>
                <w:rFonts w:hint="eastAsia" w:ascii="宋体" w:hAnsi="宋体"/>
                <w:bCs/>
                <w:szCs w:val="21"/>
                <w:lang w:val="en-US" w:eastAsia="zh-CN"/>
              </w:rPr>
              <w:t xml:space="preserve">        科学</w:t>
            </w:r>
            <w:r>
              <w:rPr>
                <w:rFonts w:hint="eastAsia" w:ascii="宋体" w:hAnsi="宋体"/>
                <w:bCs/>
                <w:szCs w:val="21"/>
              </w:rPr>
              <w:t>区：</w:t>
            </w:r>
            <w:r>
              <w:rPr>
                <w:rFonts w:hint="eastAsia" w:ascii="宋体" w:hAnsi="宋体"/>
                <w:bCs/>
                <w:szCs w:val="21"/>
                <w:lang w:val="en-US" w:eastAsia="zh-CN"/>
              </w:rPr>
              <w:t>我来测量树</w:t>
            </w:r>
            <w:r>
              <w:rPr>
                <w:rFonts w:hint="eastAsia" w:ascii="宋体" w:hAnsi="宋体"/>
                <w:bCs/>
                <w:szCs w:val="21"/>
              </w:rPr>
              <w:t>、</w:t>
            </w:r>
            <w:r>
              <w:rPr>
                <w:rFonts w:hint="eastAsia" w:ascii="宋体" w:hAnsi="宋体"/>
                <w:bCs/>
                <w:szCs w:val="21"/>
                <w:lang w:val="en-US" w:eastAsia="zh-CN"/>
              </w:rPr>
              <w:t>天气预报员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pPr>
              <w:ind w:left="162"/>
              <w:jc w:val="center"/>
              <w:rPr>
                <w:rFonts w:ascii="宋体" w:hAnsi="宋体"/>
                <w:szCs w:val="21"/>
              </w:rPr>
            </w:pPr>
          </w:p>
        </w:tc>
        <w:tc>
          <w:tcPr>
            <w:tcW w:w="626"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8869" w:type="dxa"/>
            <w:gridSpan w:val="6"/>
            <w:tcBorders>
              <w:bottom w:val="single" w:color="auto" w:sz="4" w:space="0"/>
              <w:right w:val="single" w:color="auto" w:sz="4" w:space="0"/>
            </w:tcBorders>
            <w:vAlign w:val="center"/>
          </w:tcPr>
          <w:p>
            <w:pPr>
              <w:jc w:val="left"/>
              <w:rPr>
                <w:rFonts w:hint="default" w:ascii="宋体" w:hAnsi="宋体" w:eastAsia="宋体"/>
                <w:szCs w:val="21"/>
                <w:lang w:val="en-US" w:eastAsia="zh-CN"/>
              </w:rPr>
            </w:pPr>
            <w:r>
              <w:rPr>
                <w:rFonts w:hint="eastAsia" w:ascii="宋体" w:hAnsi="宋体"/>
                <w:szCs w:val="21"/>
                <w:lang w:val="en-US" w:eastAsia="zh-CN"/>
              </w:rPr>
              <w:t>快乐搭建、推小车、挥舞彩带、小山坡、跳绳、打羽毛球、跳圈圈、滚轮胎、快乐搭建、骑小车、小木屋、小小表演家、跳跳球、大象套圈、翻越障碍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8869" w:type="dxa"/>
            <w:gridSpan w:val="6"/>
            <w:tcBorders>
              <w:bottom w:val="single" w:color="auto" w:sz="4" w:space="0"/>
              <w:right w:val="single" w:color="auto" w:sz="4" w:space="0"/>
            </w:tcBorders>
            <w:vAlign w:val="center"/>
          </w:tcPr>
          <w:p>
            <w:pPr>
              <w:rPr>
                <w:rFonts w:hint="default" w:ascii="宋体" w:hAnsi="宋体"/>
                <w:szCs w:val="21"/>
                <w:lang w:val="en-US"/>
              </w:rPr>
            </w:pPr>
            <w:r>
              <w:rPr>
                <w:rFonts w:hint="eastAsia" w:ascii="宋体" w:hAnsi="宋体"/>
                <w:szCs w:val="21"/>
              </w:rPr>
              <w:t>预设话题：</w:t>
            </w:r>
            <w:r>
              <w:rPr>
                <w:rFonts w:hint="eastAsia" w:ascii="宋体" w:hAnsi="宋体"/>
                <w:szCs w:val="21"/>
                <w:lang w:val="en-US" w:eastAsia="zh-CN"/>
              </w:rPr>
              <w:t>课间区域规则</w:t>
            </w:r>
            <w:r>
              <w:rPr>
                <w:rFonts w:hint="eastAsia" w:ascii="宋体" w:hAnsi="宋体"/>
                <w:szCs w:val="21"/>
              </w:rPr>
              <w:t>、</w:t>
            </w:r>
            <w:r>
              <w:rPr>
                <w:rFonts w:hint="eastAsia" w:ascii="宋体" w:hAnsi="宋体"/>
                <w:szCs w:val="21"/>
                <w:lang w:val="en-US" w:eastAsia="zh-CN"/>
              </w:rPr>
              <w:t>学会自律</w:t>
            </w:r>
            <w:r>
              <w:rPr>
                <w:rFonts w:hint="eastAsia" w:ascii="宋体" w:hAnsi="宋体"/>
                <w:szCs w:val="21"/>
              </w:rPr>
              <w:t>、</w:t>
            </w:r>
            <w:r>
              <w:rPr>
                <w:rFonts w:hint="eastAsia" w:ascii="宋体" w:hAnsi="宋体"/>
                <w:szCs w:val="21"/>
                <w:lang w:val="en-US" w:eastAsia="zh-CN"/>
              </w:rPr>
              <w:t>节约资源</w:t>
            </w:r>
            <w:r>
              <w:rPr>
                <w:rFonts w:hint="eastAsia" w:ascii="宋体" w:hAnsi="宋体"/>
                <w:szCs w:val="21"/>
              </w:rPr>
              <w:t>、</w:t>
            </w:r>
            <w:r>
              <w:rPr>
                <w:rFonts w:hint="eastAsia" w:ascii="宋体" w:hAnsi="宋体"/>
                <w:szCs w:val="21"/>
                <w:lang w:val="en-US" w:eastAsia="zh-CN"/>
              </w:rPr>
              <w:t>正确的坐姿、用电安全我知道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pPr>
              <w:jc w:val="center"/>
              <w:rPr>
                <w:rFonts w:ascii="宋体" w:hAnsi="宋体"/>
                <w:b/>
                <w:szCs w:val="21"/>
              </w:rPr>
            </w:pPr>
          </w:p>
        </w:tc>
        <w:tc>
          <w:tcPr>
            <w:tcW w:w="8869" w:type="dxa"/>
            <w:gridSpan w:val="6"/>
            <w:tcBorders>
              <w:bottom w:val="single" w:color="auto" w:sz="4" w:space="0"/>
              <w:right w:val="single" w:color="auto" w:sz="4" w:space="0"/>
            </w:tcBorders>
            <w:vAlign w:val="center"/>
          </w:tcPr>
          <w:p>
            <w:pPr>
              <w:rPr>
                <w:rFonts w:hint="default" w:ascii="宋体" w:hAnsi="宋体" w:eastAsia="宋体"/>
                <w:szCs w:val="21"/>
                <w:lang w:val="en-US" w:eastAsia="zh-CN"/>
              </w:rPr>
            </w:pPr>
            <w:r>
              <w:rPr>
                <w:rFonts w:hint="eastAsia" w:ascii="宋体" w:hAnsi="宋体"/>
                <w:szCs w:val="21"/>
              </w:rPr>
              <w:t>生成话题：</w:t>
            </w:r>
            <w:r>
              <w:rPr>
                <w:rFonts w:hint="eastAsia" w:ascii="宋体" w:hAnsi="宋体"/>
                <w:szCs w:val="21"/>
                <w:lang w:val="en-US" w:eastAsia="zh-CN"/>
              </w:rPr>
              <w:t>我眼中的秋天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pPr>
              <w:jc w:val="center"/>
              <w:rPr>
                <w:rFonts w:ascii="宋体" w:hAnsi="宋体"/>
                <w:b/>
                <w:bCs/>
                <w:szCs w:val="21"/>
              </w:rPr>
            </w:pPr>
            <w:r>
              <w:rPr>
                <w:rFonts w:hint="eastAsia" w:ascii="宋体" w:hAnsi="宋体"/>
                <w:b/>
                <w:bCs/>
                <w:szCs w:val="21"/>
              </w:rPr>
              <w:t>集体分享</w:t>
            </w:r>
          </w:p>
        </w:tc>
        <w:tc>
          <w:tcPr>
            <w:tcW w:w="8869" w:type="dxa"/>
            <w:gridSpan w:val="6"/>
            <w:vAlign w:val="center"/>
          </w:tcPr>
          <w:p>
            <w:pPr>
              <w:rPr>
                <w:rFonts w:ascii="宋体" w:hAnsi="宋体"/>
                <w:b/>
                <w:bCs/>
                <w:szCs w:val="21"/>
              </w:rPr>
            </w:pPr>
            <w:r>
              <w:rPr>
                <w:rFonts w:hint="eastAsia" w:ascii="宋体" w:hAnsi="宋体"/>
                <w:b/>
                <w:bCs/>
                <w:szCs w:val="21"/>
              </w:rPr>
              <w:t>话题与内容：</w:t>
            </w:r>
          </w:p>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val="en-US" w:eastAsia="zh-CN"/>
              </w:rPr>
              <w:t>美丽的秋天</w:t>
            </w:r>
            <w:r>
              <w:rPr>
                <w:rFonts w:ascii="宋体" w:hAnsi="宋体"/>
                <w:bCs/>
                <w:szCs w:val="21"/>
              </w:rPr>
              <w:t xml:space="preserve">       2.</w:t>
            </w:r>
            <w:r>
              <w:rPr>
                <w:rFonts w:hint="eastAsia" w:ascii="宋体" w:hAnsi="宋体"/>
                <w:bCs/>
                <w:szCs w:val="21"/>
                <w:lang w:val="en-US" w:eastAsia="zh-CN"/>
              </w:rPr>
              <w:t>秋天的雨</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3</w:t>
            </w:r>
            <w:r>
              <w:rPr>
                <w:rFonts w:ascii="宋体" w:hAnsi="宋体"/>
                <w:szCs w:val="21"/>
              </w:rPr>
              <w:t>.</w:t>
            </w:r>
            <w:r>
              <w:rPr>
                <w:rFonts w:hint="eastAsia" w:ascii="宋体" w:hAnsi="宋体"/>
                <w:bCs/>
                <w:szCs w:val="21"/>
                <w:lang w:val="en-US" w:eastAsia="zh-CN"/>
              </w:rPr>
              <w:t>树叶为什么会变黄</w:t>
            </w:r>
            <w:r>
              <w:rPr>
                <w:rFonts w:ascii="宋体" w:hAnsi="宋体"/>
                <w:bCs/>
                <w:szCs w:val="21"/>
              </w:rPr>
              <w:t xml:space="preserve">   </w:t>
            </w:r>
            <w:r>
              <w:rPr>
                <w:rFonts w:ascii="宋体" w:hAnsi="宋体"/>
                <w:szCs w:val="21"/>
              </w:rPr>
              <w:t>4.</w:t>
            </w:r>
            <w:r>
              <w:rPr>
                <w:rFonts w:hint="eastAsia" w:ascii="宋体" w:hAnsi="宋体"/>
                <w:szCs w:val="21"/>
                <w:lang w:val="en-US" w:eastAsia="zh-CN"/>
              </w:rPr>
              <w:t>树叶分类、学写数字5、6</w:t>
            </w:r>
            <w:r>
              <w:rPr>
                <w:rFonts w:ascii="宋体" w:hAnsi="宋体"/>
                <w:szCs w:val="21"/>
              </w:rPr>
              <w:t xml:space="preserve">     </w:t>
            </w:r>
          </w:p>
          <w:p>
            <w:pPr>
              <w:rPr>
                <w:rFonts w:hint="eastAsia" w:ascii="宋体" w:hAnsi="宋体" w:eastAsia="宋体"/>
                <w:b/>
                <w:bCs/>
                <w:szCs w:val="21"/>
                <w:lang w:val="en-US" w:eastAsia="zh-CN"/>
              </w:rPr>
            </w:pPr>
            <w:r>
              <w:rPr>
                <w:rFonts w:ascii="宋体" w:hAnsi="宋体"/>
                <w:szCs w:val="21"/>
              </w:rPr>
              <w:t>5.</w:t>
            </w:r>
            <w:r>
              <w:rPr>
                <w:rFonts w:hint="eastAsia" w:ascii="宋体" w:hAnsi="宋体"/>
                <w:szCs w:val="21"/>
                <w:lang w:val="en-US" w:eastAsia="zh-CN"/>
              </w:rPr>
              <w:t>小树叶</w:t>
            </w:r>
            <w:r>
              <w:rPr>
                <w:rFonts w:ascii="宋体" w:hAnsi="宋体"/>
                <w:b/>
                <w:spacing w:val="-8"/>
                <w:szCs w:val="21"/>
              </w:rPr>
              <w:t xml:space="preserve">      </w:t>
            </w:r>
            <w:r>
              <w:rPr>
                <w:rFonts w:hint="eastAsia" w:ascii="宋体" w:hAnsi="宋体"/>
                <w:b/>
                <w:spacing w:val="-8"/>
                <w:szCs w:val="21"/>
                <w:lang w:val="en-US" w:eastAsia="zh-CN"/>
              </w:rPr>
              <w:t xml:space="preserve">      </w:t>
            </w:r>
            <w:r>
              <w:rPr>
                <w:rFonts w:ascii="宋体" w:hAnsi="宋体"/>
                <w:b/>
                <w:spacing w:val="-8"/>
                <w:szCs w:val="21"/>
              </w:rPr>
              <w:t xml:space="preserve"> </w:t>
            </w:r>
            <w:r>
              <w:rPr>
                <w:rFonts w:ascii="宋体" w:hAnsi="宋体"/>
                <w:bCs/>
                <w:spacing w:val="-8"/>
                <w:szCs w:val="21"/>
              </w:rPr>
              <w:t>6.</w:t>
            </w:r>
            <w:r>
              <w:rPr>
                <w:rFonts w:hint="eastAsia" w:ascii="宋体" w:hAnsi="宋体"/>
                <w:bCs/>
                <w:spacing w:val="-8"/>
                <w:szCs w:val="21"/>
                <w:lang w:val="en-US" w:eastAsia="zh-CN"/>
              </w:rPr>
              <w:t>乐创：</w:t>
            </w:r>
            <w:r>
              <w:rPr>
                <w:rFonts w:hint="eastAsia" w:ascii="宋体" w:hAnsi="宋体"/>
                <w:b w:val="0"/>
                <w:bCs w:val="0"/>
                <w:szCs w:val="21"/>
                <w:lang w:val="en-US" w:eastAsia="zh-CN"/>
              </w:rPr>
              <w:t>秋天的树林</w:t>
            </w:r>
            <w:r>
              <w:rPr>
                <w:rFonts w:ascii="宋体" w:hAnsi="宋体"/>
                <w:bCs/>
                <w:spacing w:val="-8"/>
                <w:szCs w:val="21"/>
              </w:rPr>
              <w:t xml:space="preserve">      </w:t>
            </w:r>
            <w:r>
              <w:rPr>
                <w:rFonts w:hint="eastAsia" w:ascii="宋体" w:hAnsi="宋体"/>
                <w:bCs/>
                <w:spacing w:val="-8"/>
                <w:szCs w:val="21"/>
                <w:lang w:val="en-US" w:eastAsia="zh-CN"/>
              </w:rPr>
              <w:t xml:space="preserve"> </w:t>
            </w:r>
            <w:r>
              <w:rPr>
                <w:rFonts w:ascii="宋体" w:hAnsi="宋体"/>
                <w:bCs/>
                <w:spacing w:val="-8"/>
                <w:szCs w:val="21"/>
              </w:rPr>
              <w:t xml:space="preserve"> 7.</w:t>
            </w:r>
            <w:r>
              <w:rPr>
                <w:rFonts w:hint="eastAsia" w:ascii="宋体" w:hAnsi="宋体"/>
                <w:bCs/>
                <w:spacing w:val="-8"/>
                <w:szCs w:val="21"/>
                <w:lang w:val="en-US" w:eastAsia="zh-CN"/>
              </w:rPr>
              <w:t>摘果子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1271"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672" w:type="dxa"/>
            <w:vAlign w:val="center"/>
          </w:tcPr>
          <w:p>
            <w:pPr>
              <w:widowControl/>
              <w:rPr>
                <w:rFonts w:ascii="宋体" w:hAnsi="宋体"/>
                <w:b/>
                <w:bCs/>
                <w:szCs w:val="21"/>
              </w:rPr>
            </w:pPr>
            <w:r>
              <w:rPr>
                <w:rFonts w:hint="eastAsia" w:ascii="宋体" w:hAnsi="宋体"/>
                <w:b/>
                <w:bCs/>
                <w:szCs w:val="21"/>
                <w:lang w:val="en-US" w:eastAsia="zh-CN"/>
              </w:rPr>
              <w:t>户外自主</w:t>
            </w:r>
            <w:r>
              <w:rPr>
                <w:rFonts w:hint="eastAsia" w:ascii="宋体" w:hAnsi="宋体"/>
                <w:b/>
                <w:bCs/>
                <w:szCs w:val="21"/>
              </w:rPr>
              <w:t>游戏：</w:t>
            </w:r>
          </w:p>
          <w:p>
            <w:pPr>
              <w:spacing w:line="260" w:lineRule="exact"/>
              <w:rPr>
                <w:rFonts w:hint="default" w:ascii="宋体" w:hAnsi="宋体" w:eastAsia="宋体"/>
                <w:spacing w:val="-20"/>
                <w:szCs w:val="21"/>
                <w:lang w:val="en-US" w:eastAsia="zh-CN"/>
              </w:rPr>
            </w:pPr>
            <w:r>
              <w:rPr>
                <w:rFonts w:hint="eastAsia" w:ascii="宋体" w:hAnsi="宋体"/>
                <w:spacing w:val="-20"/>
                <w:szCs w:val="21"/>
                <w:lang w:val="en-US" w:eastAsia="zh-CN"/>
              </w:rPr>
              <w:t>写生</w:t>
            </w:r>
            <w:r>
              <w:rPr>
                <w:rFonts w:hint="eastAsia" w:ascii="宋体" w:hAnsi="宋体"/>
                <w:spacing w:val="-20"/>
                <w:szCs w:val="21"/>
              </w:rPr>
              <w:t>区：</w:t>
            </w:r>
            <w:r>
              <w:rPr>
                <w:rFonts w:hint="eastAsia" w:ascii="宋体" w:hAnsi="宋体"/>
                <w:spacing w:val="-20"/>
                <w:szCs w:val="21"/>
                <w:lang w:val="en-US" w:eastAsia="zh-CN"/>
              </w:rPr>
              <w:t>秋天的幼儿园</w:t>
            </w:r>
          </w:p>
          <w:p>
            <w:pPr>
              <w:spacing w:line="260" w:lineRule="exact"/>
              <w:rPr>
                <w:rFonts w:hint="eastAsia" w:ascii="宋体" w:hAnsi="宋体" w:eastAsia="宋体"/>
                <w:spacing w:val="-20"/>
                <w:szCs w:val="21"/>
                <w:lang w:val="en-US" w:eastAsia="zh-CN"/>
              </w:rPr>
            </w:pPr>
            <w:r>
              <w:rPr>
                <w:rFonts w:hint="eastAsia" w:ascii="宋体" w:hAnsi="宋体"/>
                <w:spacing w:val="-20"/>
                <w:szCs w:val="21"/>
                <w:lang w:val="en-US" w:eastAsia="zh-CN"/>
              </w:rPr>
              <w:t>运动</w:t>
            </w:r>
            <w:r>
              <w:rPr>
                <w:rFonts w:hint="eastAsia" w:ascii="宋体" w:hAnsi="宋体"/>
                <w:spacing w:val="-20"/>
                <w:szCs w:val="21"/>
              </w:rPr>
              <w:t>区：</w:t>
            </w:r>
            <w:r>
              <w:rPr>
                <w:rFonts w:hint="eastAsia" w:ascii="宋体" w:hAnsi="宋体"/>
                <w:spacing w:val="-20"/>
                <w:szCs w:val="21"/>
                <w:lang w:val="en-US" w:eastAsia="zh-CN"/>
              </w:rPr>
              <w:t>乐园探险</w:t>
            </w:r>
          </w:p>
          <w:p>
            <w:pPr>
              <w:rPr>
                <w:rFonts w:ascii="宋体" w:hAnsi="宋体"/>
                <w:spacing w:val="-20"/>
                <w:szCs w:val="21"/>
              </w:rPr>
            </w:pPr>
            <w:r>
              <w:rPr>
                <w:rFonts w:hint="eastAsia" w:ascii="宋体" w:hAnsi="宋体"/>
                <w:spacing w:val="-20"/>
                <w:szCs w:val="21"/>
                <w:lang w:val="en-US" w:eastAsia="zh-CN"/>
              </w:rPr>
              <w:t>表演</w:t>
            </w:r>
            <w:r>
              <w:rPr>
                <w:rFonts w:hint="eastAsia" w:ascii="宋体" w:hAnsi="宋体"/>
                <w:spacing w:val="-20"/>
                <w:szCs w:val="21"/>
              </w:rPr>
              <w:t>区：</w:t>
            </w:r>
            <w:r>
              <w:rPr>
                <w:rFonts w:hint="eastAsia" w:ascii="宋体" w:hAnsi="宋体"/>
                <w:spacing w:val="-20"/>
                <w:szCs w:val="21"/>
                <w:lang w:val="en-US" w:eastAsia="zh-CN"/>
              </w:rPr>
              <w:t>秋日时装秀</w:t>
            </w:r>
          </w:p>
          <w:p>
            <w:pPr>
              <w:rPr>
                <w:rFonts w:ascii="宋体" w:hAnsi="宋体"/>
                <w:b/>
                <w:szCs w:val="21"/>
              </w:rPr>
            </w:pPr>
            <w:r>
              <w:rPr>
                <w:rFonts w:hint="eastAsia" w:ascii="宋体" w:hAnsi="宋体"/>
                <w:b/>
                <w:szCs w:val="21"/>
              </w:rPr>
              <w:t>区域游戏：</w:t>
            </w:r>
          </w:p>
          <w:p>
            <w:pPr>
              <w:rPr>
                <w:rFonts w:hint="default" w:ascii="宋体" w:hAnsi="宋体" w:eastAsia="宋体"/>
                <w:bCs/>
                <w:spacing w:val="-20"/>
                <w:szCs w:val="21"/>
                <w:lang w:val="en-US" w:eastAsia="zh-CN"/>
              </w:rPr>
            </w:pPr>
            <w:r>
              <w:rPr>
                <w:rFonts w:hint="eastAsia" w:ascii="宋体" w:hAnsi="宋体"/>
                <w:bCs/>
                <w:spacing w:val="-20"/>
                <w:szCs w:val="21"/>
                <w:lang w:val="en-US" w:eastAsia="zh-CN"/>
              </w:rPr>
              <w:t>美工</w:t>
            </w:r>
            <w:r>
              <w:rPr>
                <w:rFonts w:hint="eastAsia" w:ascii="宋体" w:hAnsi="宋体"/>
                <w:bCs/>
                <w:spacing w:val="-20"/>
                <w:szCs w:val="21"/>
              </w:rPr>
              <w:t>区：</w:t>
            </w:r>
            <w:r>
              <w:rPr>
                <w:rFonts w:hint="eastAsia" w:ascii="宋体" w:hAnsi="宋体"/>
                <w:bCs/>
                <w:spacing w:val="-20"/>
                <w:szCs w:val="21"/>
                <w:lang w:val="en-US" w:eastAsia="zh-CN"/>
              </w:rPr>
              <w:t>美丽的秋天</w:t>
            </w:r>
          </w:p>
          <w:p>
            <w:pPr>
              <w:rPr>
                <w:rFonts w:hint="eastAsia" w:ascii="宋体" w:hAnsi="宋体" w:eastAsia="宋体"/>
                <w:bCs/>
                <w:spacing w:val="-20"/>
                <w:szCs w:val="21"/>
                <w:lang w:val="en-US" w:eastAsia="zh-CN"/>
              </w:rPr>
            </w:pPr>
            <w:r>
              <w:rPr>
                <w:rFonts w:hint="eastAsia" w:ascii="宋体" w:hAnsi="宋体"/>
                <w:bCs/>
                <w:spacing w:val="-20"/>
                <w:szCs w:val="21"/>
                <w:lang w:val="en-US" w:eastAsia="zh-CN"/>
              </w:rPr>
              <w:t>表演</w:t>
            </w:r>
            <w:r>
              <w:rPr>
                <w:rFonts w:hint="eastAsia" w:ascii="宋体" w:hAnsi="宋体"/>
                <w:bCs/>
                <w:spacing w:val="-20"/>
                <w:szCs w:val="21"/>
              </w:rPr>
              <w:t>区：</w:t>
            </w:r>
            <w:r>
              <w:rPr>
                <w:rFonts w:hint="eastAsia" w:ascii="宋体" w:hAnsi="宋体"/>
                <w:bCs/>
                <w:spacing w:val="-20"/>
                <w:szCs w:val="21"/>
                <w:lang w:val="en-US" w:eastAsia="zh-CN"/>
              </w:rPr>
              <w:t>庆丰收</w:t>
            </w:r>
          </w:p>
          <w:p>
            <w:pPr>
              <w:rPr>
                <w:rFonts w:hint="default" w:ascii="宋体" w:hAnsi="宋体" w:eastAsia="宋体"/>
                <w:szCs w:val="21"/>
                <w:lang w:val="en-US" w:eastAsia="zh-CN"/>
              </w:rPr>
            </w:pPr>
            <w:r>
              <w:rPr>
                <w:rFonts w:hint="eastAsia" w:ascii="宋体" w:hAnsi="宋体"/>
                <w:bCs/>
                <w:spacing w:val="-20"/>
                <w:szCs w:val="21"/>
                <w:lang w:val="en-US" w:eastAsia="zh-CN"/>
              </w:rPr>
              <w:t>建构</w:t>
            </w:r>
            <w:r>
              <w:rPr>
                <w:rFonts w:hint="eastAsia" w:ascii="宋体" w:hAnsi="宋体"/>
                <w:bCs/>
                <w:spacing w:val="-20"/>
                <w:szCs w:val="21"/>
              </w:rPr>
              <w:t>区：</w:t>
            </w:r>
            <w:r>
              <w:rPr>
                <w:rFonts w:hint="eastAsia" w:ascii="宋体" w:hAnsi="宋体"/>
                <w:bCs/>
                <w:spacing w:val="-20"/>
                <w:szCs w:val="21"/>
                <w:lang w:val="en-US" w:eastAsia="zh-CN"/>
              </w:rPr>
              <w:t>秋天的乐园</w:t>
            </w:r>
          </w:p>
        </w:tc>
        <w:tc>
          <w:tcPr>
            <w:tcW w:w="1822" w:type="dxa"/>
            <w:vAlign w:val="center"/>
          </w:tcPr>
          <w:p>
            <w:pPr>
              <w:jc w:val="left"/>
              <w:rPr>
                <w:rFonts w:ascii="宋体" w:hAnsi="宋体"/>
                <w:b/>
                <w:spacing w:val="-8"/>
                <w:szCs w:val="21"/>
              </w:rPr>
            </w:pPr>
            <w:r>
              <w:rPr>
                <w:rFonts w:hint="eastAsia" w:ascii="宋体" w:hAnsi="宋体"/>
                <w:b/>
                <w:spacing w:val="-8"/>
                <w:szCs w:val="21"/>
              </w:rPr>
              <w:t>创造性游戏：</w:t>
            </w:r>
          </w:p>
          <w:p>
            <w:pPr>
              <w:jc w:val="left"/>
              <w:rPr>
                <w:rFonts w:ascii="宋体" w:hAnsi="宋体"/>
                <w:bCs/>
                <w:spacing w:val="-8"/>
                <w:szCs w:val="21"/>
              </w:rPr>
            </w:pPr>
            <w:r>
              <w:rPr>
                <w:rFonts w:hint="eastAsia" w:ascii="宋体" w:hAnsi="宋体"/>
                <w:bCs/>
                <w:spacing w:val="-8"/>
                <w:szCs w:val="21"/>
                <w:lang w:val="en-US" w:eastAsia="zh-CN"/>
              </w:rPr>
              <w:t>角色</w:t>
            </w:r>
            <w:r>
              <w:rPr>
                <w:rFonts w:hint="eastAsia" w:ascii="宋体" w:hAnsi="宋体"/>
                <w:bCs/>
                <w:spacing w:val="-8"/>
                <w:szCs w:val="21"/>
              </w:rPr>
              <w:t>游戏：</w:t>
            </w:r>
          </w:p>
          <w:p>
            <w:pPr>
              <w:jc w:val="left"/>
              <w:rPr>
                <w:rFonts w:hint="eastAsia" w:ascii="宋体" w:hAnsi="宋体" w:eastAsia="宋体"/>
                <w:bCs/>
                <w:spacing w:val="-8"/>
                <w:szCs w:val="21"/>
                <w:lang w:val="en-US" w:eastAsia="zh-CN"/>
              </w:rPr>
            </w:pPr>
            <w:r>
              <w:rPr>
                <w:rFonts w:hint="eastAsia" w:ascii="宋体" w:hAnsi="宋体"/>
                <w:bCs/>
                <w:spacing w:val="-8"/>
                <w:szCs w:val="21"/>
              </w:rPr>
              <w:t xml:space="preserve"> </w:t>
            </w:r>
            <w:r>
              <w:rPr>
                <w:rFonts w:ascii="宋体" w:hAnsi="宋体"/>
                <w:bCs/>
                <w:spacing w:val="-8"/>
                <w:szCs w:val="21"/>
              </w:rPr>
              <w:t xml:space="preserve">   </w:t>
            </w:r>
            <w:r>
              <w:rPr>
                <w:rFonts w:hint="eastAsia" w:ascii="宋体" w:hAnsi="宋体"/>
                <w:bCs/>
                <w:spacing w:val="-8"/>
                <w:szCs w:val="21"/>
                <w:lang w:val="en-US" w:eastAsia="zh-CN"/>
              </w:rPr>
              <w:t>爱贝医院（一）</w:t>
            </w:r>
          </w:p>
          <w:p>
            <w:pPr>
              <w:jc w:val="left"/>
              <w:rPr>
                <w:rFonts w:ascii="宋体" w:hAnsi="宋体"/>
                <w:b/>
                <w:spacing w:val="-8"/>
                <w:szCs w:val="21"/>
              </w:rPr>
            </w:pPr>
            <w:r>
              <w:rPr>
                <w:rFonts w:hint="eastAsia" w:ascii="宋体" w:hAnsi="宋体"/>
                <w:b/>
                <w:spacing w:val="-8"/>
                <w:szCs w:val="21"/>
              </w:rPr>
              <w:t>体育游戏：</w:t>
            </w:r>
          </w:p>
          <w:p>
            <w:pPr>
              <w:ind w:firstLine="388" w:firstLineChars="200"/>
              <w:jc w:val="left"/>
              <w:rPr>
                <w:rFonts w:hint="eastAsia" w:ascii="宋体" w:hAnsi="宋体"/>
                <w:bCs/>
                <w:spacing w:val="-8"/>
                <w:szCs w:val="21"/>
                <w:lang w:val="en-US" w:eastAsia="zh-CN"/>
              </w:rPr>
            </w:pPr>
            <w:r>
              <w:rPr>
                <w:rFonts w:hint="eastAsia" w:ascii="宋体" w:hAnsi="宋体"/>
                <w:bCs/>
                <w:spacing w:val="-8"/>
                <w:szCs w:val="21"/>
                <w:lang w:val="en-US" w:eastAsia="zh-CN"/>
              </w:rPr>
              <w:t>小袋鼠收果子</w:t>
            </w:r>
          </w:p>
          <w:p>
            <w:pPr>
              <w:jc w:val="left"/>
              <w:rPr>
                <w:rFonts w:ascii="宋体" w:hAnsi="宋体"/>
                <w:bCs/>
                <w:color w:val="FF0000"/>
                <w:spacing w:val="-8"/>
                <w:szCs w:val="21"/>
              </w:rPr>
            </w:pPr>
          </w:p>
        </w:tc>
        <w:tc>
          <w:tcPr>
            <w:tcW w:w="1791" w:type="dxa"/>
            <w:vAlign w:val="center"/>
          </w:tcPr>
          <w:p>
            <w:pPr>
              <w:rPr>
                <w:rFonts w:ascii="宋体" w:hAnsi="宋体"/>
                <w:b/>
                <w:szCs w:val="21"/>
              </w:rPr>
            </w:pPr>
            <w:r>
              <w:rPr>
                <w:rFonts w:hint="eastAsia" w:ascii="宋体" w:hAnsi="宋体"/>
                <w:b/>
                <w:szCs w:val="21"/>
              </w:rPr>
              <w:t>区域游戏：</w:t>
            </w:r>
          </w:p>
          <w:p>
            <w:pPr>
              <w:rPr>
                <w:rFonts w:hint="eastAsia" w:ascii="宋体" w:hAnsi="宋体" w:eastAsia="宋体"/>
                <w:bCs/>
                <w:spacing w:val="-20"/>
                <w:szCs w:val="21"/>
                <w:lang w:eastAsia="zh-CN"/>
              </w:rPr>
            </w:pPr>
            <w:r>
              <w:rPr>
                <w:rFonts w:hint="eastAsia" w:ascii="宋体" w:hAnsi="宋体"/>
                <w:bCs/>
                <w:spacing w:val="-20"/>
                <w:szCs w:val="21"/>
                <w:lang w:val="en-US" w:eastAsia="zh-CN"/>
              </w:rPr>
              <w:t>益智</w:t>
            </w:r>
            <w:r>
              <w:rPr>
                <w:rFonts w:hint="eastAsia" w:ascii="宋体" w:hAnsi="宋体"/>
                <w:bCs/>
                <w:spacing w:val="-20"/>
                <w:szCs w:val="21"/>
              </w:rPr>
              <w:t>区：</w:t>
            </w:r>
            <w:r>
              <w:rPr>
                <w:rFonts w:hint="eastAsia" w:ascii="宋体" w:hAnsi="宋体"/>
                <w:bCs/>
                <w:spacing w:val="-20"/>
                <w:szCs w:val="21"/>
                <w:lang w:val="en-US" w:eastAsia="zh-CN"/>
              </w:rPr>
              <w:t>水中花</w:t>
            </w:r>
          </w:p>
          <w:p>
            <w:pPr>
              <w:rPr>
                <w:rFonts w:hint="eastAsia" w:ascii="宋体" w:hAnsi="宋体" w:eastAsia="宋体"/>
                <w:bCs/>
                <w:spacing w:val="-20"/>
                <w:szCs w:val="21"/>
                <w:lang w:val="en-US" w:eastAsia="zh-CN"/>
              </w:rPr>
            </w:pPr>
            <w:r>
              <w:rPr>
                <w:rFonts w:hint="eastAsia" w:ascii="宋体" w:hAnsi="宋体"/>
                <w:bCs/>
                <w:spacing w:val="-20"/>
                <w:szCs w:val="21"/>
                <w:lang w:val="en-US" w:eastAsia="zh-CN"/>
              </w:rPr>
              <w:t>阅读</w:t>
            </w:r>
            <w:r>
              <w:rPr>
                <w:rFonts w:hint="eastAsia" w:ascii="宋体" w:hAnsi="宋体"/>
                <w:bCs/>
                <w:spacing w:val="-20"/>
                <w:szCs w:val="21"/>
              </w:rPr>
              <w:t>区：</w:t>
            </w:r>
            <w:r>
              <w:rPr>
                <w:rFonts w:hint="eastAsia" w:ascii="宋体" w:hAnsi="宋体"/>
                <w:bCs/>
                <w:spacing w:val="-20"/>
                <w:szCs w:val="21"/>
                <w:lang w:val="en-US" w:eastAsia="zh-CN"/>
              </w:rPr>
              <w:t>秋天的雨</w:t>
            </w:r>
          </w:p>
          <w:p>
            <w:pPr>
              <w:rPr>
                <w:rFonts w:hint="default" w:ascii="宋体" w:hAnsi="宋体" w:eastAsia="宋体"/>
                <w:bCs/>
                <w:spacing w:val="-20"/>
                <w:szCs w:val="21"/>
                <w:lang w:val="en-US" w:eastAsia="zh-CN"/>
              </w:rPr>
            </w:pPr>
            <w:r>
              <w:rPr>
                <w:rFonts w:hint="eastAsia" w:ascii="宋体" w:hAnsi="宋体"/>
                <w:bCs/>
                <w:spacing w:val="-20"/>
                <w:szCs w:val="21"/>
                <w:lang w:val="en-US" w:eastAsia="zh-CN"/>
              </w:rPr>
              <w:t>美工</w:t>
            </w:r>
            <w:r>
              <w:rPr>
                <w:rFonts w:hint="eastAsia" w:ascii="宋体" w:hAnsi="宋体"/>
                <w:bCs/>
                <w:spacing w:val="-20"/>
                <w:szCs w:val="21"/>
              </w:rPr>
              <w:t>区：</w:t>
            </w:r>
            <w:r>
              <w:rPr>
                <w:rFonts w:hint="eastAsia" w:ascii="宋体" w:hAnsi="宋体"/>
                <w:bCs/>
                <w:spacing w:val="-20"/>
                <w:szCs w:val="21"/>
                <w:lang w:val="en-US" w:eastAsia="zh-CN"/>
              </w:rPr>
              <w:t>秋天的美景</w:t>
            </w:r>
          </w:p>
          <w:p>
            <w:pPr>
              <w:widowControl/>
              <w:rPr>
                <w:rFonts w:ascii="宋体" w:hAnsi="宋体"/>
                <w:b/>
                <w:bCs/>
                <w:szCs w:val="21"/>
              </w:rPr>
            </w:pPr>
            <w:r>
              <w:rPr>
                <w:rFonts w:hint="eastAsia" w:ascii="宋体" w:hAnsi="宋体"/>
                <w:b/>
                <w:bCs/>
                <w:szCs w:val="21"/>
              </w:rPr>
              <w:t>体育游戏：</w:t>
            </w:r>
          </w:p>
          <w:p>
            <w:pPr>
              <w:ind w:firstLine="420" w:firstLineChars="200"/>
              <w:rPr>
                <w:rFonts w:hint="default" w:ascii="宋体" w:hAnsi="宋体" w:eastAsia="宋体"/>
                <w:szCs w:val="21"/>
                <w:lang w:val="en-US" w:eastAsia="zh-CN"/>
              </w:rPr>
            </w:pPr>
            <w:r>
              <w:rPr>
                <w:rFonts w:hint="eastAsia" w:ascii="宋体" w:hAnsi="宋体"/>
                <w:szCs w:val="21"/>
                <w:lang w:val="en-US" w:eastAsia="zh-CN"/>
              </w:rPr>
              <w:t>跳房子</w:t>
            </w:r>
          </w:p>
          <w:p>
            <w:pPr>
              <w:jc w:val="left"/>
              <w:rPr>
                <w:rFonts w:ascii="宋体" w:hAnsi="宋体"/>
                <w:b/>
                <w:spacing w:val="-8"/>
                <w:szCs w:val="21"/>
              </w:rPr>
            </w:pPr>
            <w:r>
              <w:rPr>
                <w:rFonts w:hint="eastAsia" w:ascii="宋体" w:hAnsi="宋体"/>
                <w:b/>
                <w:spacing w:val="-8"/>
                <w:szCs w:val="21"/>
                <w:lang w:val="en-US" w:eastAsia="zh-CN"/>
              </w:rPr>
              <w:t>音乐</w:t>
            </w:r>
            <w:r>
              <w:rPr>
                <w:rFonts w:hint="eastAsia" w:ascii="宋体" w:hAnsi="宋体"/>
                <w:b/>
                <w:spacing w:val="-8"/>
                <w:szCs w:val="21"/>
              </w:rPr>
              <w:t>游戏：</w:t>
            </w:r>
          </w:p>
          <w:p>
            <w:pPr>
              <w:ind w:firstLine="356" w:firstLineChars="200"/>
              <w:rPr>
                <w:rFonts w:hint="default" w:ascii="宋体" w:hAnsi="宋体" w:eastAsia="宋体"/>
                <w:spacing w:val="-16"/>
                <w:szCs w:val="21"/>
                <w:lang w:val="en-US" w:eastAsia="zh-CN"/>
              </w:rPr>
            </w:pPr>
            <w:r>
              <w:rPr>
                <w:rFonts w:hint="eastAsia" w:ascii="宋体" w:hAnsi="宋体"/>
                <w:spacing w:val="-16"/>
                <w:szCs w:val="21"/>
                <w:lang w:val="en-US" w:eastAsia="zh-CN"/>
              </w:rPr>
              <w:t>熊和石头人</w:t>
            </w:r>
          </w:p>
        </w:tc>
        <w:tc>
          <w:tcPr>
            <w:tcW w:w="1792" w:type="dxa"/>
            <w:gridSpan w:val="2"/>
            <w:vAlign w:val="center"/>
          </w:tcPr>
          <w:p>
            <w:pPr>
              <w:rPr>
                <w:rFonts w:ascii="宋体" w:hAnsi="宋体"/>
                <w:bCs/>
                <w:spacing w:val="-20"/>
                <w:szCs w:val="21"/>
              </w:rPr>
            </w:pPr>
            <w:r>
              <w:rPr>
                <w:rFonts w:hint="eastAsia" w:ascii="宋体" w:hAnsi="宋体"/>
                <w:b/>
                <w:szCs w:val="21"/>
              </w:rPr>
              <w:t>户外建构</w:t>
            </w:r>
            <w:r>
              <w:rPr>
                <w:rFonts w:hint="eastAsia" w:ascii="宋体" w:hAnsi="宋体"/>
                <w:b/>
                <w:szCs w:val="21"/>
                <w:lang w:val="en-US" w:eastAsia="zh-CN"/>
              </w:rPr>
              <w:t>游戏</w:t>
            </w:r>
            <w:r>
              <w:rPr>
                <w:rFonts w:hint="eastAsia" w:ascii="宋体" w:hAnsi="宋体"/>
                <w:b/>
                <w:szCs w:val="21"/>
              </w:rPr>
              <w:t>：</w:t>
            </w:r>
          </w:p>
          <w:p>
            <w:pPr>
              <w:ind w:firstLine="420" w:firstLineChars="200"/>
              <w:rPr>
                <w:rFonts w:hint="eastAsia" w:ascii="宋体" w:hAnsi="宋体"/>
                <w:bCs/>
                <w:szCs w:val="21"/>
              </w:rPr>
            </w:pPr>
            <w:r>
              <w:rPr>
                <w:rFonts w:hint="eastAsia" w:ascii="宋体" w:hAnsi="宋体"/>
                <w:bCs/>
                <w:szCs w:val="21"/>
                <w:lang w:val="en-US" w:eastAsia="zh-CN"/>
              </w:rPr>
              <w:t>秋天的公园</w:t>
            </w:r>
            <w:r>
              <w:rPr>
                <w:rFonts w:hint="eastAsia" w:ascii="宋体" w:hAnsi="宋体"/>
                <w:bCs/>
                <w:szCs w:val="21"/>
              </w:rPr>
              <w:t>（</w:t>
            </w:r>
            <w:r>
              <w:rPr>
                <w:rFonts w:hint="eastAsia" w:ascii="宋体" w:hAnsi="宋体"/>
                <w:bCs/>
                <w:szCs w:val="21"/>
                <w:lang w:val="en-US" w:eastAsia="zh-CN"/>
              </w:rPr>
              <w:t>一</w:t>
            </w:r>
            <w:r>
              <w:rPr>
                <w:rFonts w:hint="eastAsia" w:ascii="宋体" w:hAnsi="宋体"/>
                <w:bCs/>
                <w:szCs w:val="21"/>
              </w:rPr>
              <w:t>）</w:t>
            </w:r>
          </w:p>
          <w:p>
            <w:pPr>
              <w:ind w:firstLine="420" w:firstLineChars="200"/>
              <w:rPr>
                <w:rFonts w:ascii="宋体" w:hAnsi="宋体"/>
                <w:szCs w:val="21"/>
              </w:rPr>
            </w:pPr>
          </w:p>
        </w:tc>
        <w:tc>
          <w:tcPr>
            <w:tcW w:w="1792" w:type="dxa"/>
            <w:vAlign w:val="center"/>
          </w:tcPr>
          <w:p>
            <w:pPr>
              <w:widowControl/>
              <w:rPr>
                <w:rFonts w:ascii="宋体" w:hAnsi="宋体"/>
                <w:b/>
                <w:bCs/>
                <w:szCs w:val="21"/>
              </w:rPr>
            </w:pPr>
            <w:r>
              <w:rPr>
                <w:rFonts w:hint="eastAsia" w:ascii="宋体" w:hAnsi="宋体"/>
                <w:b/>
                <w:bCs/>
                <w:szCs w:val="21"/>
              </w:rPr>
              <w:t>创造性游戏：</w:t>
            </w:r>
          </w:p>
          <w:p>
            <w:pPr>
              <w:rPr>
                <w:rFonts w:ascii="宋体" w:hAnsi="宋体"/>
                <w:szCs w:val="21"/>
              </w:rPr>
            </w:pPr>
            <w:r>
              <w:rPr>
                <w:rFonts w:hint="eastAsia" w:ascii="宋体" w:hAnsi="宋体"/>
                <w:szCs w:val="21"/>
                <w:lang w:val="en-US" w:eastAsia="zh-CN"/>
              </w:rPr>
              <w:t>建构</w:t>
            </w:r>
            <w:r>
              <w:rPr>
                <w:rFonts w:hint="eastAsia" w:ascii="宋体" w:hAnsi="宋体"/>
                <w:szCs w:val="21"/>
              </w:rPr>
              <w:t>游戏：</w:t>
            </w:r>
          </w:p>
          <w:p>
            <w:pPr>
              <w:ind w:firstLine="420" w:firstLineChars="200"/>
              <w:rPr>
                <w:rFonts w:hint="default" w:ascii="宋体" w:hAnsi="宋体" w:eastAsia="宋体"/>
                <w:b w:val="0"/>
                <w:bCs/>
                <w:szCs w:val="21"/>
                <w:lang w:val="en-US" w:eastAsia="zh-CN"/>
              </w:rPr>
            </w:pPr>
            <w:r>
              <w:rPr>
                <w:rFonts w:hint="eastAsia" w:ascii="宋体" w:hAnsi="宋体"/>
                <w:b w:val="0"/>
                <w:bCs/>
                <w:szCs w:val="21"/>
                <w:lang w:val="en-US" w:eastAsia="zh-CN"/>
              </w:rPr>
              <w:t>秋天的公园（一）</w:t>
            </w:r>
          </w:p>
          <w:p>
            <w:pPr>
              <w:jc w:val="left"/>
              <w:rPr>
                <w:rFonts w:ascii="宋体" w:hAnsi="宋体"/>
                <w:b/>
                <w:spacing w:val="-8"/>
                <w:szCs w:val="21"/>
              </w:rPr>
            </w:pPr>
            <w:r>
              <w:rPr>
                <w:rFonts w:hint="eastAsia" w:ascii="宋体" w:hAnsi="宋体"/>
                <w:b/>
                <w:spacing w:val="-8"/>
                <w:szCs w:val="21"/>
              </w:rPr>
              <w:t>科探游戏：</w:t>
            </w:r>
          </w:p>
          <w:p>
            <w:pPr>
              <w:ind w:firstLine="420" w:firstLineChars="200"/>
              <w:rPr>
                <w:rFonts w:hint="default" w:ascii="宋体" w:hAnsi="宋体" w:eastAsia="宋体"/>
                <w:bCs/>
                <w:szCs w:val="21"/>
                <w:lang w:val="en-US" w:eastAsia="zh-CN"/>
              </w:rPr>
            </w:pPr>
            <w:r>
              <w:rPr>
                <w:rFonts w:hint="eastAsia" w:ascii="宋体" w:hAnsi="宋体"/>
                <w:bCs/>
                <w:szCs w:val="21"/>
                <w:lang w:val="en-US" w:eastAsia="zh-CN"/>
              </w:rPr>
              <w:t>采集种子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pPr>
              <w:jc w:val="center"/>
              <w:rPr>
                <w:rFonts w:ascii="宋体" w:hAnsi="宋体"/>
                <w:b/>
                <w:bCs/>
                <w:szCs w:val="21"/>
              </w:rPr>
            </w:pPr>
            <w:r>
              <w:rPr>
                <w:rFonts w:hint="eastAsia" w:ascii="宋体" w:hAnsi="宋体"/>
                <w:b/>
                <w:bCs/>
                <w:szCs w:val="21"/>
              </w:rPr>
              <w:t>生成活动</w:t>
            </w:r>
          </w:p>
        </w:tc>
        <w:tc>
          <w:tcPr>
            <w:tcW w:w="8869" w:type="dxa"/>
            <w:gridSpan w:val="6"/>
            <w:tcBorders>
              <w:top w:val="nil"/>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pPr>
              <w:jc w:val="center"/>
              <w:rPr>
                <w:rFonts w:ascii="宋体" w:hAnsi="宋体"/>
                <w:b/>
                <w:bCs/>
                <w:szCs w:val="21"/>
              </w:rPr>
            </w:pPr>
            <w:r>
              <w:rPr>
                <w:rFonts w:hint="eastAsia" w:ascii="宋体" w:hAnsi="宋体"/>
                <w:b/>
                <w:bCs/>
                <w:szCs w:val="21"/>
              </w:rPr>
              <w:t>课程资源</w:t>
            </w:r>
          </w:p>
        </w:tc>
        <w:tc>
          <w:tcPr>
            <w:tcW w:w="8869" w:type="dxa"/>
            <w:gridSpan w:val="6"/>
            <w:tcBorders>
              <w:top w:val="nil"/>
            </w:tcBorders>
            <w:vAlign w:val="center"/>
          </w:tcPr>
          <w:p>
            <w:pPr>
              <w:widowControl/>
              <w:ind w:left="1260" w:hanging="1260" w:hangingChars="600"/>
              <w:jc w:val="left"/>
              <w:rPr>
                <w:rFonts w:hint="default" w:ascii="宋体" w:hAnsi="宋体" w:eastAsia="宋体"/>
                <w:color w:val="FF0000"/>
                <w:szCs w:val="21"/>
                <w:lang w:val="en-US" w:eastAsia="zh-CN"/>
              </w:rPr>
            </w:pPr>
            <w:r>
              <w:rPr>
                <w:rFonts w:ascii="宋体" w:hAnsi="宋体"/>
                <w:szCs w:val="21"/>
              </w:rPr>
              <w:t>1.</w:t>
            </w:r>
            <w:r>
              <w:rPr>
                <w:rFonts w:hint="eastAsia" w:ascii="宋体" w:hAnsi="宋体"/>
                <w:szCs w:val="21"/>
                <w:lang w:val="en-US" w:eastAsia="zh-CN"/>
              </w:rPr>
              <w:t>家长</w:t>
            </w:r>
            <w:r>
              <w:rPr>
                <w:rFonts w:hint="eastAsia" w:ascii="宋体" w:hAnsi="宋体"/>
                <w:szCs w:val="21"/>
              </w:rPr>
              <w:t>资源：</w:t>
            </w:r>
            <w:r>
              <w:rPr>
                <w:rFonts w:hint="eastAsia" w:ascii="宋体" w:hAnsi="宋体"/>
                <w:szCs w:val="21"/>
                <w:lang w:val="en-US" w:eastAsia="zh-CN"/>
              </w:rPr>
              <w:t>与幼儿外出寻找秋天。</w:t>
            </w:r>
          </w:p>
          <w:p>
            <w:pPr>
              <w:widowControl/>
              <w:jc w:val="left"/>
              <w:rPr>
                <w:rFonts w:hint="eastAsia" w:ascii="宋体" w:hAnsi="宋体" w:eastAsia="宋体"/>
                <w:szCs w:val="21"/>
                <w:lang w:eastAsia="zh-CN"/>
              </w:rPr>
            </w:pPr>
            <w:r>
              <w:rPr>
                <w:rFonts w:ascii="宋体" w:hAnsi="宋体"/>
                <w:szCs w:val="21"/>
              </w:rPr>
              <w:t>2.</w:t>
            </w:r>
            <w:r>
              <w:rPr>
                <w:rFonts w:hint="eastAsia" w:ascii="宋体" w:hAnsi="宋体"/>
                <w:szCs w:val="21"/>
              </w:rPr>
              <w:t>数字化信息资源：各类活动的课件P</w:t>
            </w:r>
            <w:r>
              <w:rPr>
                <w:rFonts w:ascii="宋体" w:hAnsi="宋体"/>
                <w:szCs w:val="21"/>
              </w:rPr>
              <w:t>PT</w:t>
            </w:r>
            <w:r>
              <w:rPr>
                <w:rFonts w:hint="eastAsia" w:ascii="宋体" w:hAnsi="宋体"/>
                <w:szCs w:val="21"/>
                <w:lang w:eastAsia="zh-CN"/>
              </w:rPr>
              <w:t>。</w:t>
            </w:r>
          </w:p>
          <w:p>
            <w:pPr>
              <w:widowControl/>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班级环境与材料调整：</w:t>
            </w:r>
          </w:p>
          <w:p>
            <w:pPr>
              <w:widowControl/>
              <w:jc w:val="left"/>
              <w:rPr>
                <w:rFonts w:hint="eastAsia" w:ascii="宋体" w:hAnsi="宋体"/>
                <w:szCs w:val="21"/>
                <w:lang w:val="en-US" w:eastAsia="zh-CN"/>
              </w:rPr>
            </w:pPr>
            <w:r>
              <w:rPr>
                <w:rFonts w:hint="eastAsia" w:ascii="宋体" w:hAnsi="宋体"/>
                <w:szCs w:val="21"/>
                <w:lang w:val="en-US" w:eastAsia="zh-CN"/>
              </w:rPr>
              <w:t>1</w:t>
            </w:r>
            <w:r>
              <w:rPr>
                <w:rFonts w:hint="eastAsia" w:ascii="宋体" w:hAnsi="宋体"/>
                <w:szCs w:val="21"/>
                <w:lang w:eastAsia="zh-CN"/>
              </w:rPr>
              <w:t>）丰富建构区的多种游戏材料，引导幼儿用各种替代物搭建</w:t>
            </w:r>
            <w:r>
              <w:rPr>
                <w:rFonts w:hint="eastAsia" w:ascii="宋体" w:hAnsi="宋体"/>
                <w:szCs w:val="21"/>
                <w:lang w:val="en-US" w:eastAsia="zh-CN"/>
              </w:rPr>
              <w:t>公园。</w:t>
            </w:r>
          </w:p>
          <w:p>
            <w:pPr>
              <w:widowControl/>
              <w:jc w:val="left"/>
              <w:rPr>
                <w:rFonts w:ascii="宋体" w:hAnsi="宋体"/>
                <w:szCs w:val="21"/>
              </w:rPr>
            </w:pPr>
            <w:r>
              <w:rPr>
                <w:rFonts w:hint="eastAsia" w:ascii="宋体" w:hAnsi="宋体"/>
                <w:szCs w:val="21"/>
                <w:lang w:val="en-US" w:eastAsia="zh-CN"/>
              </w:rPr>
              <w:t>2）师幼共同收集各种秋天的水果、花草等，观察它们的外形特征，并与同伴交流自己的发现。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271" w:type="dxa"/>
            <w:gridSpan w:val="2"/>
            <w:vAlign w:val="center"/>
          </w:tcPr>
          <w:p>
            <w:pPr>
              <w:jc w:val="center"/>
              <w:rPr>
                <w:rFonts w:ascii="宋体" w:hAnsi="宋体"/>
                <w:szCs w:val="21"/>
              </w:rPr>
            </w:pPr>
            <w:r>
              <w:rPr>
                <w:rFonts w:hint="eastAsia" w:ascii="宋体" w:hAnsi="宋体"/>
                <w:b/>
                <w:bCs/>
                <w:szCs w:val="21"/>
              </w:rPr>
              <w:t>保育工作</w:t>
            </w:r>
          </w:p>
        </w:tc>
        <w:tc>
          <w:tcPr>
            <w:tcW w:w="8869" w:type="dxa"/>
            <w:gridSpan w:val="6"/>
            <w:tcBorders>
              <w:top w:val="nil"/>
              <w:bottom w:val="nil"/>
            </w:tcBorders>
            <w:vAlign w:val="center"/>
          </w:tcPr>
          <w:p>
            <w:pPr>
              <w:pStyle w:val="12"/>
              <w:numPr>
                <w:ilvl w:val="0"/>
                <w:numId w:val="0"/>
              </w:numPr>
              <w:ind w:leftChars="0"/>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提醒幼儿</w:t>
            </w:r>
            <w:r>
              <w:rPr>
                <w:rFonts w:hint="eastAsia" w:ascii="宋体" w:hAnsi="宋体"/>
                <w:szCs w:val="21"/>
                <w:lang w:val="en-US" w:eastAsia="zh-CN"/>
              </w:rPr>
              <w:t>注意个人卫生，勤洗手、勤换洗衣物。</w:t>
            </w:r>
          </w:p>
          <w:p>
            <w:pPr>
              <w:pStyle w:val="12"/>
              <w:numPr>
                <w:ilvl w:val="0"/>
                <w:numId w:val="0"/>
              </w:numPr>
              <w:ind w:leftChars="0"/>
              <w:rPr>
                <w:rFonts w:hint="default" w:ascii="宋体" w:hAnsi="宋体" w:eastAsia="宋体"/>
                <w:szCs w:val="21"/>
                <w:lang w:val="en-US" w:eastAsia="zh-CN"/>
              </w:rPr>
            </w:pPr>
            <w:r>
              <w:rPr>
                <w:rFonts w:hint="eastAsia" w:ascii="宋体" w:hAnsi="宋体"/>
                <w:szCs w:val="21"/>
                <w:lang w:val="en-US" w:eastAsia="zh-CN"/>
              </w:rPr>
              <w:t>2.天气转凉，督促幼儿加快进餐速度。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271" w:type="dxa"/>
            <w:gridSpan w:val="2"/>
            <w:vAlign w:val="center"/>
          </w:tcPr>
          <w:p>
            <w:pPr>
              <w:jc w:val="center"/>
              <w:rPr>
                <w:rFonts w:ascii="宋体" w:hAnsi="宋体"/>
                <w:szCs w:val="21"/>
              </w:rPr>
            </w:pPr>
            <w:r>
              <w:rPr>
                <w:rFonts w:hint="eastAsia" w:ascii="宋体" w:hAnsi="宋体"/>
                <w:b/>
                <w:bCs/>
                <w:szCs w:val="21"/>
              </w:rPr>
              <w:t>家园共育</w:t>
            </w:r>
          </w:p>
        </w:tc>
        <w:tc>
          <w:tcPr>
            <w:tcW w:w="8869" w:type="dxa"/>
            <w:gridSpan w:val="6"/>
            <w:vAlign w:val="center"/>
          </w:tcPr>
          <w:p>
            <w:pPr>
              <w:rPr>
                <w:rFonts w:hint="default" w:ascii="宋体" w:hAnsi="宋体"/>
                <w:szCs w:val="21"/>
                <w:lang w:val="en-US" w:eastAsia="zh-CN"/>
              </w:rPr>
            </w:pPr>
            <w:r>
              <w:rPr>
                <w:rFonts w:hint="eastAsia" w:ascii="宋体" w:hAnsi="宋体"/>
                <w:szCs w:val="21"/>
                <w:lang w:val="en-US" w:eastAsia="zh-CN"/>
              </w:rPr>
              <w:t>1.请家长和幼儿一起去户外寻找秋天，感知秋天的变化。</w:t>
            </w:r>
          </w:p>
          <w:p>
            <w:pPr>
              <w:rPr>
                <w:rFonts w:hint="default" w:ascii="宋体" w:hAnsi="宋体"/>
                <w:szCs w:val="21"/>
                <w:lang w:val="en-US" w:eastAsia="zh-CN"/>
              </w:rPr>
            </w:pPr>
            <w:r>
              <w:rPr>
                <w:rFonts w:hint="eastAsia" w:ascii="宋体" w:hAnsi="宋体"/>
                <w:szCs w:val="21"/>
                <w:lang w:val="en-US" w:eastAsia="zh-CN"/>
              </w:rPr>
              <w:t>2.家长和幼儿共同搜集植物种子的实物及相关图片，了解种子与人们生活的密切关系。</w:t>
            </w:r>
          </w:p>
        </w:tc>
      </w:tr>
    </w:tbl>
    <w:p>
      <w:pPr>
        <w:ind w:left="-840" w:leftChars="-400"/>
        <w:jc w:val="center"/>
        <w:rPr>
          <w:rFonts w:ascii="宋体" w:hAnsi="宋体"/>
          <w:sz w:val="24"/>
        </w:rPr>
      </w:pPr>
      <w:r>
        <w:rPr>
          <w:rFonts w:hint="eastAsia"/>
          <w:sz w:val="24"/>
        </w:rPr>
        <w:t xml:space="preserve"> </w:t>
      </w:r>
      <w:r>
        <w:rPr>
          <w:sz w:val="24"/>
        </w:rPr>
        <w:t xml:space="preserve">   </w:t>
      </w:r>
      <w:r>
        <w:rPr>
          <w:rFonts w:hint="eastAsia"/>
          <w:sz w:val="24"/>
          <w:lang w:val="en-US" w:eastAsia="zh-CN"/>
        </w:rPr>
        <w:t xml:space="preserve">    </w:t>
      </w:r>
      <w:r>
        <w:rPr>
          <w:rFonts w:hint="eastAsia"/>
          <w:sz w:val="24"/>
        </w:rPr>
        <w:t>班级老师：</w:t>
      </w:r>
      <w:r>
        <w:rPr>
          <w:rFonts w:hint="eastAsia"/>
          <w:sz w:val="24"/>
          <w:lang w:val="en-US" w:eastAsia="zh-CN"/>
        </w:rPr>
        <w:t xml:space="preserve">吴燕虹 吴英姿 </w:t>
      </w:r>
      <w:bookmarkStart w:id="0" w:name="_GoBack"/>
      <w:bookmarkEnd w:id="0"/>
      <w:r>
        <w:rPr>
          <w:rFonts w:hint="eastAsia"/>
          <w:sz w:val="24"/>
          <w:lang w:val="en-US" w:eastAsia="zh-CN"/>
        </w:rPr>
        <w:t>李荷妹</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20</w:t>
      </w:r>
      <w:r>
        <w:rPr>
          <w:rFonts w:asciiTheme="minorEastAsia" w:hAnsiTheme="minorEastAsia" w:eastAsiaTheme="minorEastAsia"/>
          <w:sz w:val="24"/>
        </w:rPr>
        <w:t>23</w:t>
      </w:r>
      <w:r>
        <w:rPr>
          <w:rFonts w:hint="eastAsia" w:asciiTheme="minorEastAsia" w:hAnsiTheme="minorEastAsia" w:eastAsiaTheme="minorEastAsia"/>
          <w:sz w:val="24"/>
        </w:rPr>
        <w:t>年</w:t>
      </w:r>
      <w:r>
        <w:rPr>
          <w:rFonts w:asciiTheme="minorEastAsia" w:hAnsiTheme="minorEastAsia" w:eastAsiaTheme="minorEastAsia"/>
          <w:sz w:val="24"/>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16</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114300" distR="114300">
          <wp:extent cx="1861820" cy="636270"/>
          <wp:effectExtent l="0" t="0" r="5080" b="11430"/>
          <wp:docPr id="11" name="图片 11" descr="C:\Users\Administrator\Desktop\8.30(1).png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8.30(1).png8.30(1)"/>
                  <pic:cNvPicPr>
                    <a:picLocks noChangeAspect="1"/>
                  </pic:cNvPicPr>
                </pic:nvPicPr>
                <pic:blipFill>
                  <a:blip r:embed="rId1"/>
                  <a:srcRect/>
                  <a:stretch>
                    <a:fillRect/>
                  </a:stretch>
                </pic:blipFill>
                <pic:spPr>
                  <a:xfrm>
                    <a:off x="0" y="0"/>
                    <a:ext cx="1861820" cy="63627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wNWI4NDlhNDdjYWQwY2FiNjBiZWE4ZjhlNDE4ODAifQ=="/>
  </w:docVars>
  <w:rsids>
    <w:rsidRoot w:val="007D057B"/>
    <w:rsid w:val="000443E9"/>
    <w:rsid w:val="000A5B38"/>
    <w:rsid w:val="000B39D2"/>
    <w:rsid w:val="000E613E"/>
    <w:rsid w:val="000F0C75"/>
    <w:rsid w:val="00181BAB"/>
    <w:rsid w:val="0018440C"/>
    <w:rsid w:val="00186727"/>
    <w:rsid w:val="001A0157"/>
    <w:rsid w:val="002349DE"/>
    <w:rsid w:val="0025199A"/>
    <w:rsid w:val="00270186"/>
    <w:rsid w:val="0027070F"/>
    <w:rsid w:val="00286043"/>
    <w:rsid w:val="0030366F"/>
    <w:rsid w:val="003A7936"/>
    <w:rsid w:val="00405269"/>
    <w:rsid w:val="00416693"/>
    <w:rsid w:val="0045239D"/>
    <w:rsid w:val="004526BD"/>
    <w:rsid w:val="004F636D"/>
    <w:rsid w:val="00522C8C"/>
    <w:rsid w:val="00546BE4"/>
    <w:rsid w:val="0057337E"/>
    <w:rsid w:val="00591A10"/>
    <w:rsid w:val="00593BCC"/>
    <w:rsid w:val="005C2678"/>
    <w:rsid w:val="005D5D8D"/>
    <w:rsid w:val="00615D66"/>
    <w:rsid w:val="00635408"/>
    <w:rsid w:val="006470E7"/>
    <w:rsid w:val="0066006A"/>
    <w:rsid w:val="00694B2C"/>
    <w:rsid w:val="006955A4"/>
    <w:rsid w:val="00697A1F"/>
    <w:rsid w:val="006F037A"/>
    <w:rsid w:val="006F7849"/>
    <w:rsid w:val="007D057B"/>
    <w:rsid w:val="007D78DC"/>
    <w:rsid w:val="007E0376"/>
    <w:rsid w:val="007E03F1"/>
    <w:rsid w:val="00826041"/>
    <w:rsid w:val="0084003B"/>
    <w:rsid w:val="0092550C"/>
    <w:rsid w:val="0094728A"/>
    <w:rsid w:val="0097102C"/>
    <w:rsid w:val="009A7030"/>
    <w:rsid w:val="009C54CC"/>
    <w:rsid w:val="009F19BF"/>
    <w:rsid w:val="009F1BF1"/>
    <w:rsid w:val="00A12E3B"/>
    <w:rsid w:val="00A152B6"/>
    <w:rsid w:val="00A27871"/>
    <w:rsid w:val="00A36E44"/>
    <w:rsid w:val="00A56986"/>
    <w:rsid w:val="00A91A65"/>
    <w:rsid w:val="00AA2753"/>
    <w:rsid w:val="00AB39E3"/>
    <w:rsid w:val="00B57091"/>
    <w:rsid w:val="00B95276"/>
    <w:rsid w:val="00BF1BAC"/>
    <w:rsid w:val="00C22573"/>
    <w:rsid w:val="00C37A21"/>
    <w:rsid w:val="00D87B05"/>
    <w:rsid w:val="00D93CC1"/>
    <w:rsid w:val="00DB5840"/>
    <w:rsid w:val="00E30D17"/>
    <w:rsid w:val="00E633D4"/>
    <w:rsid w:val="00EE1732"/>
    <w:rsid w:val="00F05B3A"/>
    <w:rsid w:val="00F832EE"/>
    <w:rsid w:val="00FA25F8"/>
    <w:rsid w:val="00FD62AE"/>
    <w:rsid w:val="163955DD"/>
    <w:rsid w:val="1E413002"/>
    <w:rsid w:val="27DB6A5F"/>
    <w:rsid w:val="32331A68"/>
    <w:rsid w:val="4F1F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878</Words>
  <Characters>900</Characters>
  <Lines>8</Lines>
  <Paragraphs>2</Paragraphs>
  <TotalTime>16</TotalTime>
  <ScaleCrop>false</ScaleCrop>
  <LinksUpToDate>false</LinksUpToDate>
  <CharactersWithSpaces>1010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、北海岸。谁的微笑在延续</cp:lastModifiedBy>
  <dcterms:modified xsi:type="dcterms:W3CDTF">2023-10-12T04:27:08Z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495A437F3DC94FC08CB4D1FA596A69DB_13</vt:lpwstr>
  </property>
</Properties>
</file>