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10.12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本周活动目标：</w:t>
      </w:r>
    </w:p>
    <w:p>
      <w:pPr>
        <w:spacing w:line="32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kern w:val="0"/>
          <w:szCs w:val="21"/>
        </w:rPr>
        <w:t>初步感受秋天的季节特征，在体验中感受季节的变化。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2.对秋天的树叶产生好奇心，尝试有目的、有顺序地观察常见树叶的特征。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关键活动：秋天 秋天的树叶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今天星期四，晴转多云18°——23°。</w:t>
      </w:r>
    </w:p>
    <w:p>
      <w:pPr>
        <w:bidi w:val="0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李若伊、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梁礼煊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等小朋友非常有礼貌，能主动与老师打招呼。</w:t>
      </w:r>
    </w:p>
    <w:p>
      <w:pPr>
        <w:bidi w:val="0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区域游戏情况</w:t>
      </w:r>
    </w:p>
    <w:tbl>
      <w:tblPr>
        <w:tblStyle w:val="3"/>
        <w:tblW w:w="10619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8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9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8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8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8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8427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8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u w:val="none"/>
                <w:lang w:val="en-US" w:eastAsia="zh-CN"/>
              </w:rPr>
              <w:t>无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133985</wp:posOffset>
            </wp:positionV>
            <wp:extent cx="2019935" cy="1515110"/>
            <wp:effectExtent l="0" t="0" r="12065" b="8890"/>
            <wp:wrapSquare wrapText="bothSides"/>
            <wp:docPr id="2" name="图片 2" descr="IMG2023101208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012082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113665</wp:posOffset>
            </wp:positionV>
            <wp:extent cx="2056765" cy="1542415"/>
            <wp:effectExtent l="0" t="0" r="635" b="6985"/>
            <wp:wrapSquare wrapText="bothSides"/>
            <wp:docPr id="1" name="图片 1" descr="IMG2023101208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0120828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zCs w:val="21"/>
          <w:u w:val="none"/>
          <w:lang w:val="en-US" w:eastAsia="zh-CN"/>
        </w:rPr>
        <w:t>数学：</w:t>
      </w:r>
      <w:r>
        <w:rPr>
          <w:rFonts w:hint="eastAsia" w:ascii="宋体" w:hAnsi="宋体" w:cs="宋体"/>
          <w:b/>
          <w:bCs/>
          <w:szCs w:val="21"/>
          <w:u w:val="none"/>
          <w:lang w:val="en-US" w:eastAsia="zh-Hans"/>
        </w:rPr>
        <w:t>动物幼儿园</w:t>
      </w:r>
    </w:p>
    <w:p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Hans"/>
        </w:rPr>
        <w:t>动物幼儿园</w:t>
      </w:r>
      <w:r>
        <w:rPr>
          <w:rFonts w:hint="eastAsia"/>
          <w:color w:val="000000"/>
          <w:szCs w:val="21"/>
        </w:rPr>
        <w:t>这个活动主要是让幼儿根据</w:t>
      </w:r>
      <w:r>
        <w:rPr>
          <w:rFonts w:hint="eastAsia"/>
          <w:color w:val="000000"/>
          <w:szCs w:val="21"/>
          <w:lang w:val="en-US" w:eastAsia="zh-Hans"/>
        </w:rPr>
        <w:t>特征进行归类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Hans"/>
        </w:rPr>
        <w:t>相对应的物品归为一类</w:t>
      </w:r>
      <w:r>
        <w:rPr>
          <w:rFonts w:hint="default"/>
          <w:color w:val="000000"/>
          <w:szCs w:val="21"/>
          <w:lang w:eastAsia="zh-Hans"/>
        </w:rPr>
        <w:t>。</w:t>
      </w:r>
      <w:r>
        <w:rPr>
          <w:rFonts w:hint="eastAsia"/>
          <w:color w:val="000000"/>
          <w:szCs w:val="21"/>
          <w:lang w:val="en-US" w:eastAsia="zh-Hans"/>
        </w:rPr>
        <w:t>活动中创设送小动物上幼儿园的情景</w:t>
      </w:r>
      <w:r>
        <w:rPr>
          <w:rFonts w:hint="default"/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val="en-US" w:eastAsia="zh-Hans"/>
        </w:rPr>
        <w:t>让幼儿一边说一边进行操作</w:t>
      </w:r>
      <w:r>
        <w:rPr>
          <w:rFonts w:hint="default"/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val="en-US" w:eastAsia="zh-Hans"/>
        </w:rPr>
        <w:t>对应的小动物送入对应的幼儿园</w:t>
      </w:r>
      <w:r>
        <w:rPr>
          <w:rFonts w:hint="default"/>
          <w:color w:val="000000"/>
          <w:szCs w:val="21"/>
          <w:lang w:eastAsia="zh-Hans"/>
        </w:rPr>
        <w:t>。</w:t>
      </w:r>
      <w:r>
        <w:rPr>
          <w:rFonts w:hint="eastAsia"/>
          <w:color w:val="000000"/>
          <w:szCs w:val="21"/>
        </w:rPr>
        <w:t>让幼儿在日常生活、游戏中有意无意地亲近数学，愉快地步入数学世界，体验</w:t>
      </w:r>
      <w:r>
        <w:rPr>
          <w:rFonts w:hint="eastAsia"/>
          <w:color w:val="000000"/>
          <w:szCs w:val="21"/>
          <w:lang w:val="en-US" w:eastAsia="zh-Hans"/>
        </w:rPr>
        <w:t>归</w:t>
      </w:r>
      <w:r>
        <w:rPr>
          <w:rFonts w:hint="eastAsia"/>
          <w:color w:val="000000"/>
          <w:szCs w:val="21"/>
        </w:rPr>
        <w:t>类的有趣。</w:t>
      </w:r>
    </w:p>
    <w:p>
      <w:pPr>
        <w:bidi w:val="0"/>
        <w:ind w:firstLine="422" w:firstLineChars="200"/>
        <w:jc w:val="left"/>
        <w:rPr>
          <w:rFonts w:hint="eastAsia" w:ascii="宋体" w:hAnsi="宋体"/>
          <w:b w:val="0"/>
          <w:bCs w:val="0"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/>
          <w:szCs w:val="21"/>
        </w:rPr>
        <w:t>能</w:t>
      </w:r>
      <w:r>
        <w:rPr>
          <w:rFonts w:hint="eastAsia" w:ascii="宋体" w:hAnsi="宋体"/>
          <w:szCs w:val="21"/>
          <w:lang w:val="en-US" w:eastAsia="zh-Hans"/>
        </w:rPr>
        <w:t>尝试</w:t>
      </w:r>
      <w:r>
        <w:rPr>
          <w:rFonts w:hint="eastAsia" w:ascii="宋体" w:hAnsi="宋体"/>
          <w:szCs w:val="21"/>
        </w:rPr>
        <w:t>按一种实物标记选择相应的实物并归类。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="宋体" w:hAnsi="宋体"/>
          <w:szCs w:val="21"/>
        </w:rPr>
        <w:t>能用短句表达自己的操作</w:t>
      </w:r>
      <w:r>
        <w:rPr>
          <w:rFonts w:hint="default" w:ascii="宋体" w:hAnsi="宋体"/>
          <w:szCs w:val="21"/>
        </w:rPr>
        <w:t>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numPr>
          <w:numId w:val="0"/>
        </w:numPr>
        <w:bidi w:val="0"/>
        <w:ind w:left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四、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温馨提示</w:t>
      </w:r>
    </w:p>
    <w:p>
      <w:pPr>
        <w:spacing w:line="340" w:lineRule="exact"/>
        <w:ind w:firstLine="525" w:firstLineChars="25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1.秋天昼夜温差大，入园轻微孩子准备合适的衣服，方便穿脱。</w:t>
      </w:r>
    </w:p>
    <w:p>
      <w:pPr>
        <w:spacing w:line="340" w:lineRule="exact"/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2.</w:t>
      </w:r>
      <w:r>
        <w:rPr>
          <w:rFonts w:hint="eastAsia"/>
          <w:color w:val="000000"/>
          <w:szCs w:val="21"/>
          <w:lang w:val="en-US" w:eastAsia="zh-Hans"/>
        </w:rPr>
        <w:t>安全教育平台新的专题活动还未完成的请及时完成。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3CAC4"/>
    <w:multiLevelType w:val="singleLevel"/>
    <w:tmpl w:val="23F3CA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7539128E"/>
    <w:rsid w:val="2A2479ED"/>
    <w:rsid w:val="753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2023-10-12T02:16:00Z</dcterms:created>
  <dc:creator>乌羽玉</dc:creator>
  <cp:lastModifiedBy>乌羽玉</cp:lastModifiedBy>
  <dcterms:modified xsi:type="dcterms:W3CDTF">2023-10-12T04:57:49Z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CE8B3E197E4D4FE587F21F4366612AF4_11</vt:lpwstr>
  </property>
</Properties>
</file>