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3D3DC620" w:rsidR="00B37599" w:rsidRDefault="00F47F58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10.</w:t>
      </w:r>
      <w:r w:rsidR="00E9715A">
        <w:rPr>
          <w:rFonts w:ascii="黑体" w:eastAsia="黑体" w:hAnsi="黑体"/>
          <w:b/>
          <w:bCs/>
          <w:sz w:val="32"/>
          <w:szCs w:val="32"/>
        </w:rPr>
        <w:t>11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664140D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F47F58">
        <w:rPr>
          <w:rFonts w:ascii="黑体" w:eastAsia="黑体" w:hAnsi="黑体"/>
          <w:szCs w:val="21"/>
        </w:rPr>
        <w:t>1</w:t>
      </w:r>
      <w:r w:rsidR="00E9715A">
        <w:rPr>
          <w:rFonts w:ascii="黑体" w:eastAsia="黑体" w:hAnsi="黑体"/>
          <w:szCs w:val="21"/>
        </w:rPr>
        <w:t>9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6BBA1FB8" w14:textId="5B76279B" w:rsidR="00E9715A" w:rsidRDefault="00E9715A" w:rsidP="000A4722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76389E71" w14:textId="77777777" w:rsidR="00871B67" w:rsidRDefault="00871B67" w:rsidP="00F47F58">
      <w:pPr>
        <w:spacing w:line="400" w:lineRule="exact"/>
        <w:rPr>
          <w:rFonts w:ascii="黑体" w:eastAsia="黑体" w:hAnsi="黑体"/>
          <w:szCs w:val="21"/>
        </w:rPr>
      </w:pPr>
    </w:p>
    <w:p w14:paraId="08B8786E" w14:textId="16CE2A88" w:rsidR="00E9715A" w:rsidRPr="00524B3E" w:rsidRDefault="00E9715A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区域游戏</w:t>
      </w:r>
    </w:p>
    <w:p w14:paraId="7A4A1D1B" w14:textId="7553EF6D" w:rsidR="00E06422" w:rsidRDefault="00E9715A" w:rsidP="00E9715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bookmarkStart w:id="0" w:name="_Hlk147913641"/>
      <w:r>
        <w:rPr>
          <w:rFonts w:ascii="黑体" w:eastAsia="黑体" w:hAnsi="黑体" w:hint="eastAsia"/>
          <w:szCs w:val="21"/>
        </w:rPr>
        <w:t>这两天我们进行了区域牌做入场券进入区域游戏，每个小朋友拥有自己的“入场券”—区域牌。</w:t>
      </w:r>
      <w:r w:rsidR="00EA7CEE">
        <w:rPr>
          <w:rFonts w:ascii="黑体" w:eastAsia="黑体" w:hAnsi="黑体" w:hint="eastAsia"/>
          <w:szCs w:val="21"/>
        </w:rPr>
        <w:t>由于秋季作息时间的调整，孩子们进入班级之后就可以进行区域游戏了！</w:t>
      </w:r>
    </w:p>
    <w:bookmarkEnd w:id="0"/>
    <w:p w14:paraId="35F09C0D" w14:textId="1FC6EA60" w:rsidR="00EA7CEE" w:rsidRPr="00EA7CEE" w:rsidRDefault="00EA7CEE" w:rsidP="00E9715A">
      <w:pPr>
        <w:spacing w:line="400" w:lineRule="exact"/>
        <w:ind w:firstLineChars="200" w:firstLine="422"/>
        <w:rPr>
          <w:rFonts w:ascii="黑体" w:eastAsia="黑体" w:hAnsi="黑体" w:hint="eastAsia"/>
          <w:szCs w:val="21"/>
        </w:rPr>
      </w:pPr>
      <w:r w:rsidRPr="00EA7CEE">
        <w:rPr>
          <w:rFonts w:ascii="黑体" w:eastAsia="黑体" w:hAnsi="黑体" w:hint="eastAsia"/>
          <w:b/>
          <w:bCs/>
          <w:szCs w:val="21"/>
          <w:u w:val="single"/>
        </w:rPr>
        <w:t>陶奕然，司睿，张谦益，史锦瑞，毛锦妍，吴可馨，彭思</w:t>
      </w:r>
      <w:proofErr w:type="gramStart"/>
      <w:r w:rsidRPr="00EA7CEE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EA7CEE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>
        <w:rPr>
          <w:rFonts w:ascii="黑体" w:eastAsia="黑体" w:hAnsi="黑体" w:hint="eastAsia"/>
          <w:szCs w:val="21"/>
        </w:rPr>
        <w:t>能够在老师的提醒下“投篮”进行签到，然后找到自己的区域</w:t>
      </w:r>
      <w:proofErr w:type="gramStart"/>
      <w:r>
        <w:rPr>
          <w:rFonts w:ascii="黑体" w:eastAsia="黑体" w:hAnsi="黑体" w:hint="eastAsia"/>
          <w:szCs w:val="21"/>
        </w:rPr>
        <w:t>牌选择</w:t>
      </w:r>
      <w:proofErr w:type="gramEnd"/>
      <w:r>
        <w:rPr>
          <w:rFonts w:ascii="黑体" w:eastAsia="黑体" w:hAnsi="黑体" w:hint="eastAsia"/>
          <w:szCs w:val="21"/>
        </w:rPr>
        <w:t>区域进行游戏；</w:t>
      </w:r>
      <w:r w:rsidRPr="00EA7CEE">
        <w:rPr>
          <w:rFonts w:ascii="黑体" w:eastAsia="黑体" w:hAnsi="黑体" w:hint="eastAsia"/>
          <w:b/>
          <w:bCs/>
          <w:szCs w:val="21"/>
          <w:u w:val="single"/>
        </w:rPr>
        <w:t>郑沫苒，陶奕颖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EA7CEE">
        <w:rPr>
          <w:rFonts w:ascii="黑体" w:eastAsia="黑体" w:hAnsi="黑体" w:hint="eastAsia"/>
          <w:b/>
          <w:bCs/>
          <w:szCs w:val="21"/>
          <w:u w:val="single"/>
        </w:rPr>
        <w:t>许思冉，常佳怡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EA7CEE">
        <w:rPr>
          <w:rFonts w:ascii="黑体" w:eastAsia="黑体" w:hAnsi="黑体" w:hint="eastAsia"/>
          <w:b/>
          <w:bCs/>
          <w:szCs w:val="21"/>
          <w:u w:val="single"/>
        </w:rPr>
        <w:t>万宇，孙晨希</w:t>
      </w:r>
      <w:r>
        <w:rPr>
          <w:rFonts w:ascii="黑体" w:eastAsia="黑体" w:hAnsi="黑体" w:hint="eastAsia"/>
          <w:szCs w:val="21"/>
        </w:rPr>
        <w:t>能够遵守区域游戏规则，在区域里面安静游戏，不吵不闹，还会乐于助人；</w:t>
      </w:r>
      <w:r w:rsidRPr="00EA7CEE">
        <w:rPr>
          <w:rFonts w:ascii="黑体" w:eastAsia="黑体" w:hAnsi="黑体" w:hint="eastAsia"/>
          <w:b/>
          <w:bCs/>
          <w:szCs w:val="21"/>
          <w:u w:val="single"/>
        </w:rPr>
        <w:t>李云皓，赵锦泽，李一诺</w:t>
      </w:r>
      <w:r>
        <w:rPr>
          <w:rFonts w:ascii="黑体" w:eastAsia="黑体" w:hAnsi="黑体" w:hint="eastAsia"/>
          <w:szCs w:val="21"/>
        </w:rPr>
        <w:t>能够在游戏结束后快速送完玩具并且自觉地将自己的区域牌送回家！</w:t>
      </w:r>
    </w:p>
    <w:p w14:paraId="14354353" w14:textId="77777777" w:rsidR="00E9715A" w:rsidRDefault="00E9715A" w:rsidP="00E9715A">
      <w:pPr>
        <w:jc w:val="center"/>
      </w:pPr>
      <w:r>
        <w:rPr>
          <w:rFonts w:hint="eastAsia"/>
          <w:noProof/>
        </w:rPr>
        <w:drawing>
          <wp:inline distT="0" distB="0" distL="0" distR="0" wp14:anchorId="5A64868A" wp14:editId="3997C4F9">
            <wp:extent cx="1610804" cy="1208103"/>
            <wp:effectExtent l="0" t="0" r="8890" b="0"/>
            <wp:docPr id="2027678153" name="图片 202767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78153" name="图片 20276781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E1C76E7" wp14:editId="60946FF4">
            <wp:extent cx="1587650" cy="1190737"/>
            <wp:effectExtent l="0" t="0" r="0" b="9525"/>
            <wp:docPr id="1391138973" name="图片 1391138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38973" name="图片 13911389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50" cy="11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438F6D0" wp14:editId="231465DC">
            <wp:extent cx="1583856" cy="1187892"/>
            <wp:effectExtent l="0" t="0" r="0" b="0"/>
            <wp:docPr id="680726505" name="图片 68072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26505" name="图片 6807265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0C69B" w14:textId="3C3322A4" w:rsidR="00E9715A" w:rsidRPr="00E9715A" w:rsidRDefault="00E9715A" w:rsidP="00E9715A">
      <w:pPr>
        <w:spacing w:line="400" w:lineRule="exact"/>
        <w:ind w:firstLineChars="200" w:firstLine="422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点心时间：</w:t>
      </w:r>
    </w:p>
    <w:p w14:paraId="4129562B" w14:textId="368A2A7A" w:rsidR="00E9715A" w:rsidRDefault="00E9715A" w:rsidP="00E9715A">
      <w:pPr>
        <w:jc w:val="center"/>
      </w:pPr>
      <w:r>
        <w:rPr>
          <w:rFonts w:hint="eastAsia"/>
          <w:noProof/>
        </w:rPr>
        <w:drawing>
          <wp:inline distT="0" distB="0" distL="0" distR="0" wp14:anchorId="69DB94C6" wp14:editId="613AAD3A">
            <wp:extent cx="1610804" cy="1208103"/>
            <wp:effectExtent l="0" t="0" r="8890" b="0"/>
            <wp:docPr id="1939127043" name="图片 1939127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27043" name="图片 19391270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0420E03" wp14:editId="2778D2C6">
            <wp:extent cx="1587649" cy="1190737"/>
            <wp:effectExtent l="0" t="0" r="0" b="9525"/>
            <wp:docPr id="1225592305" name="图片 122559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92305" name="图片 122559230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9" cy="11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C570D" w14:textId="43694015" w:rsidR="00AA2270" w:rsidRDefault="00AA2270" w:rsidP="00524B3E">
      <w:pPr>
        <w:spacing w:line="400" w:lineRule="exact"/>
        <w:ind w:firstLine="428"/>
        <w:rPr>
          <w:rFonts w:ascii="黑体" w:eastAsia="黑体" w:hAnsi="黑体"/>
          <w:szCs w:val="21"/>
        </w:rPr>
      </w:pPr>
    </w:p>
    <w:p w14:paraId="1720EBAD" w14:textId="7FDABA75" w:rsidR="00711824" w:rsidRPr="00524B3E" w:rsidRDefault="00711824" w:rsidP="0071182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户外游戏</w:t>
      </w:r>
    </w:p>
    <w:p w14:paraId="79038562" w14:textId="7B5F2AE3" w:rsidR="00711824" w:rsidRDefault="00711824" w:rsidP="00524B3E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</w:t>
      </w:r>
      <w:r w:rsidR="00EA7CEE">
        <w:rPr>
          <w:rFonts w:ascii="黑体" w:eastAsia="黑体" w:hAnsi="黑体" w:hint="eastAsia"/>
          <w:szCs w:val="21"/>
        </w:rPr>
        <w:t>我们和小四班的小朋友们一起户外玩小木屋和美人鱼滑滑梯，孩子们可喜欢玩了！滑滑梯有两个通道滑向不同的方向，而且还有具有挑战性的网格进行攀爬；小木屋也是我们熟悉的游戏项目了，里面的独木桥也是十分有趣的。</w:t>
      </w:r>
    </w:p>
    <w:p w14:paraId="4B661358" w14:textId="0D5A1D62" w:rsidR="00DB4B7B" w:rsidRDefault="00EA7CEE" w:rsidP="00524B3E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EA7CEE">
        <w:rPr>
          <w:rFonts w:ascii="黑体" w:eastAsia="黑体" w:hAnsi="黑体" w:hint="eastAsia"/>
          <w:b/>
          <w:bCs/>
          <w:szCs w:val="21"/>
          <w:u w:val="single"/>
        </w:rPr>
        <w:t>孙晨希，许思冉，郑沫苒，陶奕颖，沈子煜，万钰彤，喻梓悦</w:t>
      </w:r>
      <w:r w:rsidR="00DB4B7B">
        <w:rPr>
          <w:rFonts w:ascii="黑体" w:eastAsia="黑体" w:hAnsi="黑体" w:hint="eastAsia"/>
          <w:szCs w:val="21"/>
        </w:rPr>
        <w:t>能够</w:t>
      </w:r>
      <w:r>
        <w:rPr>
          <w:rFonts w:ascii="黑体" w:eastAsia="黑体" w:hAnsi="黑体" w:hint="eastAsia"/>
          <w:szCs w:val="21"/>
        </w:rPr>
        <w:t>在游戏中相互谦让，不挤不强，文明游戏</w:t>
      </w:r>
      <w:r w:rsidR="00DB4B7B">
        <w:rPr>
          <w:rFonts w:ascii="黑体" w:eastAsia="黑体" w:hAnsi="黑体" w:hint="eastAsia"/>
          <w:szCs w:val="21"/>
        </w:rPr>
        <w:t>；</w:t>
      </w:r>
      <w:r w:rsidR="009F7258" w:rsidRPr="00EA7CEE">
        <w:rPr>
          <w:rFonts w:ascii="黑体" w:eastAsia="黑体" w:hAnsi="黑体" w:hint="eastAsia"/>
          <w:b/>
          <w:bCs/>
          <w:szCs w:val="21"/>
          <w:u w:val="single"/>
        </w:rPr>
        <w:t>赵锦泽，李一诺，史锦瑞，常佳怡，毛锦妍</w:t>
      </w:r>
      <w:r w:rsidR="00DB4B7B">
        <w:rPr>
          <w:rFonts w:ascii="黑体" w:eastAsia="黑体" w:hAnsi="黑体" w:hint="eastAsia"/>
          <w:szCs w:val="21"/>
        </w:rPr>
        <w:t>能熟</w:t>
      </w:r>
      <w:r>
        <w:rPr>
          <w:rFonts w:ascii="黑体" w:eastAsia="黑体" w:hAnsi="黑体" w:hint="eastAsia"/>
          <w:szCs w:val="21"/>
        </w:rPr>
        <w:t>挑战高难度的游戏，并且会鼓励其他的小朋友突破自我一起游戏</w:t>
      </w:r>
      <w:r w:rsidR="00DB4B7B">
        <w:rPr>
          <w:rFonts w:ascii="黑体" w:eastAsia="黑体" w:hAnsi="黑体" w:hint="eastAsia"/>
          <w:szCs w:val="21"/>
        </w:rPr>
        <w:t>；</w:t>
      </w:r>
      <w:r w:rsidR="009F7258" w:rsidRPr="00EA7CEE">
        <w:rPr>
          <w:rFonts w:ascii="黑体" w:eastAsia="黑体" w:hAnsi="黑体" w:hint="eastAsia"/>
          <w:b/>
          <w:bCs/>
          <w:szCs w:val="21"/>
          <w:u w:val="single"/>
        </w:rPr>
        <w:t>陶奕然，司睿，张谦益，李云皓，万宇</w:t>
      </w:r>
      <w:r w:rsidR="009F7258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="009F7258" w:rsidRPr="00EA7CEE">
        <w:rPr>
          <w:rFonts w:ascii="黑体" w:eastAsia="黑体" w:hAnsi="黑体" w:hint="eastAsia"/>
          <w:b/>
          <w:bCs/>
          <w:szCs w:val="21"/>
          <w:u w:val="single"/>
        </w:rPr>
        <w:t>吴可馨，彭思</w:t>
      </w:r>
      <w:proofErr w:type="gramStart"/>
      <w:r w:rsidR="009F7258" w:rsidRPr="00EA7CEE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DB4B7B">
        <w:rPr>
          <w:rFonts w:ascii="黑体" w:eastAsia="黑体" w:hAnsi="黑体" w:hint="eastAsia"/>
          <w:szCs w:val="21"/>
        </w:rPr>
        <w:t>不断地尝试和练习</w:t>
      </w:r>
      <w:r>
        <w:rPr>
          <w:rFonts w:ascii="黑体" w:eastAsia="黑体" w:hAnsi="黑体" w:hint="eastAsia"/>
          <w:szCs w:val="21"/>
        </w:rPr>
        <w:t>自己有困难的地方</w:t>
      </w:r>
      <w:r w:rsidR="00DB4B7B">
        <w:rPr>
          <w:rFonts w:ascii="黑体" w:eastAsia="黑体" w:hAnsi="黑体" w:hint="eastAsia"/>
          <w:szCs w:val="21"/>
        </w:rPr>
        <w:t>！</w:t>
      </w:r>
    </w:p>
    <w:p w14:paraId="68E8D6F6" w14:textId="77777777" w:rsidR="00DB4B7B" w:rsidRDefault="00DB4B7B" w:rsidP="00DB4B7B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78B8A7C" wp14:editId="069F4724">
            <wp:extent cx="1610804" cy="1208103"/>
            <wp:effectExtent l="0" t="0" r="8890" b="0"/>
            <wp:docPr id="1900717515" name="图片 190071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17515" name="图片 19007175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9842D6F" wp14:editId="7D1E1883">
            <wp:extent cx="1587649" cy="1190737"/>
            <wp:effectExtent l="0" t="0" r="0" b="9525"/>
            <wp:docPr id="1617987115" name="图片 1617987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87115" name="图片 16179871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9" cy="11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8E63EC3" wp14:editId="2FB991E0">
            <wp:extent cx="1583856" cy="1187892"/>
            <wp:effectExtent l="0" t="0" r="0" b="0"/>
            <wp:docPr id="2061456123" name="图片 2061456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56123" name="图片 20614561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F4072" w14:textId="77777777" w:rsidR="00E9715A" w:rsidRDefault="00E9715A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7125A71A" w14:textId="5D1D59EA" w:rsidR="00E9715A" w:rsidRPr="00524B3E" w:rsidRDefault="00E9715A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集体活动——</w:t>
      </w:r>
      <w:r>
        <w:rPr>
          <w:rFonts w:ascii="黑体" w:eastAsia="黑体" w:hAnsi="黑体" w:hint="eastAsia"/>
          <w:b/>
          <w:bCs/>
          <w:szCs w:val="21"/>
        </w:rPr>
        <w:t>数学</w:t>
      </w:r>
      <w:r>
        <w:rPr>
          <w:rFonts w:ascii="黑体" w:eastAsia="黑体" w:hAnsi="黑体" w:hint="eastAsia"/>
          <w:b/>
          <w:bCs/>
          <w:szCs w:val="21"/>
        </w:rPr>
        <w:t>《</w:t>
      </w:r>
      <w:r>
        <w:rPr>
          <w:rFonts w:ascii="黑体" w:eastAsia="黑体" w:hAnsi="黑体" w:hint="eastAsia"/>
          <w:b/>
          <w:bCs/>
          <w:szCs w:val="21"/>
        </w:rPr>
        <w:t>动物幼儿园</w:t>
      </w:r>
      <w:r>
        <w:rPr>
          <w:rFonts w:ascii="黑体" w:eastAsia="黑体" w:hAnsi="黑体" w:hint="eastAsia"/>
          <w:b/>
          <w:bCs/>
          <w:szCs w:val="21"/>
        </w:rPr>
        <w:t>》</w:t>
      </w:r>
    </w:p>
    <w:p w14:paraId="137E2867" w14:textId="77777777" w:rsidR="003D6A78" w:rsidRPr="003D6A78" w:rsidRDefault="003D6A78" w:rsidP="003D6A78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3D6A78">
        <w:rPr>
          <w:rFonts w:ascii="黑体" w:eastAsia="黑体" w:hAnsi="黑体" w:hint="eastAsia"/>
          <w:szCs w:val="21"/>
        </w:rPr>
        <w:t>动物幼儿园这个活动主要是让幼儿根据特征进行归类，相对应的物品归为一类。活动中创设送小动物上幼儿园的情景，让幼儿一边说一边进行操作，对应的小动物送入对应的幼儿园。让幼儿在日常生活、游戏中有意无意地亲近数学，愉快地步入数学世界，体验归类的有趣。</w:t>
      </w:r>
    </w:p>
    <w:p w14:paraId="6DAEE089" w14:textId="44805CB4" w:rsidR="00DB4B7B" w:rsidRPr="003D6A78" w:rsidRDefault="003D6A78" w:rsidP="003D6A78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3D6A78">
        <w:rPr>
          <w:rFonts w:ascii="黑体" w:eastAsia="黑体" w:hAnsi="黑体" w:hint="eastAsia"/>
          <w:szCs w:val="21"/>
        </w:rPr>
        <w:t>前期我们已经进行了玩具找家的分类游戏，为了进一步巩固幼儿对于归类的了解，开展了此活动。</w:t>
      </w:r>
      <w:r w:rsidRPr="003D6A78">
        <w:rPr>
          <w:rFonts w:ascii="黑体" w:eastAsia="黑体" w:hAnsi="黑体" w:hint="eastAsia"/>
          <w:b/>
          <w:bCs/>
          <w:szCs w:val="21"/>
          <w:u w:val="single"/>
        </w:rPr>
        <w:t>赵锦泽，毛锦妍，吴可馨，彭思</w:t>
      </w:r>
      <w:proofErr w:type="gramStart"/>
      <w:r w:rsidRPr="003D6A78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3D6A78">
        <w:rPr>
          <w:rFonts w:ascii="黑体" w:eastAsia="黑体" w:hAnsi="黑体" w:hint="eastAsia"/>
          <w:b/>
          <w:bCs/>
          <w:szCs w:val="21"/>
          <w:u w:val="single"/>
        </w:rPr>
        <w:t>，万钰彤</w:t>
      </w:r>
      <w:r w:rsidRPr="003D6A78">
        <w:rPr>
          <w:rFonts w:ascii="黑体" w:eastAsia="黑体" w:hAnsi="黑体" w:hint="eastAsia"/>
          <w:szCs w:val="21"/>
        </w:rPr>
        <w:t>尝试能按一种实物标记选择相应的实物并归类</w:t>
      </w:r>
      <w:r>
        <w:rPr>
          <w:rFonts w:ascii="黑体" w:eastAsia="黑体" w:hAnsi="黑体" w:hint="eastAsia"/>
          <w:szCs w:val="21"/>
        </w:rPr>
        <w:t>；</w:t>
      </w:r>
      <w:r w:rsidRPr="003D6A78">
        <w:rPr>
          <w:rFonts w:ascii="黑体" w:eastAsia="黑体" w:hAnsi="黑体" w:hint="eastAsia"/>
          <w:b/>
          <w:bCs/>
          <w:szCs w:val="21"/>
          <w:u w:val="single"/>
        </w:rPr>
        <w:t>李云皓，万宇，孙晨希，</w:t>
      </w:r>
      <w:r w:rsidRPr="003D6A78">
        <w:rPr>
          <w:rFonts w:ascii="黑体" w:eastAsia="黑体" w:hAnsi="黑体"/>
          <w:szCs w:val="21"/>
        </w:rPr>
        <w:t>能用短句表达自己的操作。</w:t>
      </w:r>
    </w:p>
    <w:p w14:paraId="233D2354" w14:textId="77777777" w:rsidR="00E9715A" w:rsidRDefault="00E9715A" w:rsidP="00E9715A">
      <w:pPr>
        <w:jc w:val="center"/>
      </w:pPr>
      <w:r>
        <w:rPr>
          <w:rFonts w:hint="eastAsia"/>
          <w:noProof/>
        </w:rPr>
        <w:drawing>
          <wp:inline distT="0" distB="0" distL="0" distR="0" wp14:anchorId="7B811CB6" wp14:editId="716E4E2A">
            <wp:extent cx="1610804" cy="1208103"/>
            <wp:effectExtent l="0" t="0" r="8890" b="0"/>
            <wp:docPr id="1118100596" name="图片 1118100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00596" name="图片 111810059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120E5DA" wp14:editId="2D4CABFA">
            <wp:extent cx="1587650" cy="1190737"/>
            <wp:effectExtent l="0" t="0" r="0" b="9525"/>
            <wp:docPr id="1701147988" name="图片 1701147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47988" name="图片 170114798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50" cy="11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F439698" wp14:editId="2BDF36F9">
            <wp:extent cx="1583856" cy="1187892"/>
            <wp:effectExtent l="0" t="0" r="0" b="0"/>
            <wp:docPr id="689224942" name="图片 68922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24942" name="图片 68922494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3DE3" w14:textId="77777777" w:rsidR="00E9715A" w:rsidRPr="00711824" w:rsidRDefault="00E9715A" w:rsidP="00E9715A">
      <w:pPr>
        <w:spacing w:line="400" w:lineRule="exact"/>
        <w:ind w:firstLine="428"/>
        <w:rPr>
          <w:rFonts w:ascii="黑体" w:eastAsia="黑体" w:hAnsi="黑体" w:hint="eastAsia"/>
          <w:szCs w:val="21"/>
        </w:rPr>
      </w:pPr>
    </w:p>
    <w:sectPr w:rsidR="00E9715A" w:rsidRPr="0071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F6D0" w14:textId="77777777" w:rsidR="00CE4895" w:rsidRDefault="00CE4895" w:rsidP="008175EA">
      <w:r>
        <w:separator/>
      </w:r>
    </w:p>
  </w:endnote>
  <w:endnote w:type="continuationSeparator" w:id="0">
    <w:p w14:paraId="0AFAF28C" w14:textId="77777777" w:rsidR="00CE4895" w:rsidRDefault="00CE4895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1FB6" w14:textId="77777777" w:rsidR="00CE4895" w:rsidRDefault="00CE4895" w:rsidP="008175EA">
      <w:r>
        <w:separator/>
      </w:r>
    </w:p>
  </w:footnote>
  <w:footnote w:type="continuationSeparator" w:id="0">
    <w:p w14:paraId="23AF3444" w14:textId="77777777" w:rsidR="00CE4895" w:rsidRDefault="00CE4895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A4722"/>
    <w:rsid w:val="000C404B"/>
    <w:rsid w:val="000C64D7"/>
    <w:rsid w:val="000D19B5"/>
    <w:rsid w:val="000D35F7"/>
    <w:rsid w:val="000D4481"/>
    <w:rsid w:val="000D7B4F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738B8"/>
    <w:rsid w:val="0028006C"/>
    <w:rsid w:val="00286A41"/>
    <w:rsid w:val="002923BF"/>
    <w:rsid w:val="00293780"/>
    <w:rsid w:val="002A49CC"/>
    <w:rsid w:val="002F1AED"/>
    <w:rsid w:val="0034273C"/>
    <w:rsid w:val="00352C1C"/>
    <w:rsid w:val="00361748"/>
    <w:rsid w:val="003819C8"/>
    <w:rsid w:val="00382A4C"/>
    <w:rsid w:val="003A3CC7"/>
    <w:rsid w:val="003D6A78"/>
    <w:rsid w:val="004013C5"/>
    <w:rsid w:val="00420E34"/>
    <w:rsid w:val="00425452"/>
    <w:rsid w:val="00436017"/>
    <w:rsid w:val="004424FF"/>
    <w:rsid w:val="0046726F"/>
    <w:rsid w:val="00467E8F"/>
    <w:rsid w:val="004B307C"/>
    <w:rsid w:val="004C1E9C"/>
    <w:rsid w:val="004F773E"/>
    <w:rsid w:val="00512EC4"/>
    <w:rsid w:val="00520623"/>
    <w:rsid w:val="00524B3E"/>
    <w:rsid w:val="0056236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531FF"/>
    <w:rsid w:val="006612A6"/>
    <w:rsid w:val="00682763"/>
    <w:rsid w:val="006F4B53"/>
    <w:rsid w:val="006F580F"/>
    <w:rsid w:val="00701851"/>
    <w:rsid w:val="00711824"/>
    <w:rsid w:val="00727D08"/>
    <w:rsid w:val="007320D2"/>
    <w:rsid w:val="00762632"/>
    <w:rsid w:val="00762AAD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77"/>
    <w:rsid w:val="0091377C"/>
    <w:rsid w:val="0094715C"/>
    <w:rsid w:val="0097762F"/>
    <w:rsid w:val="009925F7"/>
    <w:rsid w:val="009A0B3C"/>
    <w:rsid w:val="009B15AD"/>
    <w:rsid w:val="009E4BBC"/>
    <w:rsid w:val="009F7258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A2270"/>
    <w:rsid w:val="00AA3506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D0033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D72E4"/>
    <w:rsid w:val="00CE4895"/>
    <w:rsid w:val="00CF2CC8"/>
    <w:rsid w:val="00D0110F"/>
    <w:rsid w:val="00D1094C"/>
    <w:rsid w:val="00D15B53"/>
    <w:rsid w:val="00D2004A"/>
    <w:rsid w:val="00D2582B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70BB"/>
    <w:rsid w:val="00E06422"/>
    <w:rsid w:val="00E11928"/>
    <w:rsid w:val="00E1299E"/>
    <w:rsid w:val="00E21E5C"/>
    <w:rsid w:val="00E369D8"/>
    <w:rsid w:val="00E42351"/>
    <w:rsid w:val="00E651B6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25202"/>
    <w:rsid w:val="00F25D38"/>
    <w:rsid w:val="00F27F7A"/>
    <w:rsid w:val="00F4492D"/>
    <w:rsid w:val="00F47F58"/>
    <w:rsid w:val="00F6206D"/>
    <w:rsid w:val="00F645A7"/>
    <w:rsid w:val="00F726EC"/>
    <w:rsid w:val="00F938BF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2023-10-11T02:57:00Z</dcterms:created>
  <dcterms:modified xsi:type="dcterms:W3CDTF">2023-10-11T05:21:00Z</dcterms:modified>
</cp:coreProperties>
</file>