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0"/>
          <w:szCs w:val="30"/>
          <w:lang w:val="en-US" w:eastAsia="zh-CN"/>
        </w:rPr>
      </w:pPr>
      <w:r>
        <w:rPr>
          <w:rFonts w:hint="eastAsia"/>
          <w:sz w:val="30"/>
          <w:szCs w:val="30"/>
          <w:lang w:val="en-US" w:eastAsia="zh-CN"/>
        </w:rPr>
        <w:t>9月教学反思</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stheme="minorBidi"/>
          <w:kern w:val="2"/>
          <w:sz w:val="24"/>
          <w:szCs w:val="32"/>
          <w:lang w:val="en-US" w:eastAsia="zh-CN" w:bidi="ar-SA"/>
        </w:rPr>
      </w:pPr>
      <w:r>
        <w:rPr>
          <w:rFonts w:hint="eastAsia" w:cstheme="minorBidi"/>
          <w:kern w:val="2"/>
          <w:sz w:val="24"/>
          <w:szCs w:val="32"/>
          <w:lang w:val="en-US" w:eastAsia="zh-CN" w:bidi="ar-SA"/>
        </w:rPr>
        <w:t>从9月初到现在，我已经进行了为期一个月的体育教学，在上课与教学中，我也发现了一些问题。所以在今天我将做出一些教学反思，反思能使课堂，使学生的学习更加高效。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stheme="minorBidi"/>
          <w:kern w:val="2"/>
          <w:sz w:val="24"/>
          <w:szCs w:val="32"/>
          <w:lang w:val="en-US" w:eastAsia="zh-CN" w:bidi="ar-SA"/>
        </w:rPr>
      </w:pPr>
      <w:r>
        <w:rPr>
          <w:rFonts w:hint="eastAsia" w:cstheme="minorBidi"/>
          <w:kern w:val="2"/>
          <w:sz w:val="24"/>
          <w:szCs w:val="32"/>
          <w:lang w:val="en-US" w:eastAsia="zh-CN" w:bidi="ar-SA"/>
        </w:rPr>
        <w:t>在这一个月的教学中，我对比自己以及其他体育教师的上课模式，发现了自己在上课时对学生的调动不够，在练习动作时，我往往会采用一列横队一列横队进行练习的方式进行，这种练习方式虽然能够充分的关注到每一位同学的学习情况，但是每一列学生在进行过一次之后的空白时间过长，身体也得不到运动，课堂的集体练习密度达不到标准。在观摩其他老师的课后，发现可以采用集体练习的方式，一起进行一起返回。但是这种练习方式不适用于所有练习内容，有时会存在一些安全隐患，所以在上课时可以充分的运用与结合这两种练习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stheme="minorBidi"/>
          <w:kern w:val="2"/>
          <w:sz w:val="24"/>
          <w:szCs w:val="32"/>
          <w:lang w:val="en-US" w:eastAsia="zh-CN" w:bidi="ar-SA"/>
        </w:rPr>
      </w:pPr>
      <w:r>
        <w:rPr>
          <w:rFonts w:hint="eastAsia" w:cstheme="minorBidi"/>
          <w:kern w:val="2"/>
          <w:sz w:val="24"/>
          <w:szCs w:val="32"/>
          <w:lang w:val="en-US" w:eastAsia="zh-CN" w:bidi="ar-SA"/>
        </w:rPr>
        <w:t>在上课时应充分的根据学生的具体情况的安排内容，经过这一个月的教学我发现，学生学习一个技术动作或一项运动技能的速度没有我想象的那么快，往往会发生我觉得自己已经讲的很清楚了，动作示范也很完善了以后，学生还是不会的情况。所以，在以后的教学中应充分的根据学生的学习进度来安排教学内容和教学进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stheme="minorBidi"/>
          <w:kern w:val="2"/>
          <w:sz w:val="24"/>
          <w:szCs w:val="32"/>
          <w:lang w:val="en-US" w:eastAsia="zh-CN" w:bidi="ar-SA"/>
        </w:rPr>
      </w:pPr>
      <w:r>
        <w:rPr>
          <w:rFonts w:hint="eastAsia" w:cstheme="minorBidi"/>
          <w:kern w:val="2"/>
          <w:sz w:val="24"/>
          <w:szCs w:val="32"/>
          <w:lang w:val="en-US" w:eastAsia="zh-CN" w:bidi="ar-SA"/>
        </w:rPr>
        <w:t>在上课时，有时自己会存在表达不清的情况。因此，在每节课上课前都应进行充分的课前准备以及备课。明确自己上课的内容，并做到非常熟练。避免发生上课冷场或者出现练习空白。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cstheme="minorBidi"/>
          <w:kern w:val="2"/>
          <w:sz w:val="24"/>
          <w:szCs w:val="32"/>
          <w:lang w:val="en-US" w:eastAsia="zh-CN" w:bidi="ar-SA"/>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2MjM4MTFhNTE4OGNjY2EyZTRiYTYzNGJmN2ZiMDkifQ=="/>
  </w:docVars>
  <w:rsids>
    <w:rsidRoot w:val="07BB298B"/>
    <w:rsid w:val="07BB298B"/>
    <w:rsid w:val="225D6916"/>
    <w:rsid w:val="646D58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531</Words>
  <Characters>531</Characters>
  <Lines>0</Lines>
  <Paragraphs>0</Paragraphs>
  <TotalTime>173</TotalTime>
  <ScaleCrop>false</ScaleCrop>
  <LinksUpToDate>false</LinksUpToDate>
  <CharactersWithSpaces>531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2023-10-07T06:19:00Z</dcterms:created>
  <dc:creator>白茶</dc:creator>
  <cp:lastModifiedBy>白茶</cp:lastModifiedBy>
  <dcterms:modified xsi:type="dcterms:W3CDTF">2023-10-07T12:50:28Z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6696FA4E94014586AD0E63D407A04358_11</vt:lpwstr>
  </property>
</Properties>
</file>