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D046AF">
      <w:pPr>
        <w:jc w:val="center"/>
        <w:rPr>
          <w:rFonts w:asciiTheme="minorEastAsia" w:hAnsiTheme="minorEastAsia"/>
          <w:b/>
          <w:sz w:val="32"/>
          <w:szCs w:val="32"/>
        </w:rPr>
      </w:pPr>
      <w:r>
        <w:rPr>
          <w:rFonts w:ascii="黑体" w:eastAsia="黑体" w:hAnsi="黑体" w:hint="eastAsia"/>
          <w:b/>
          <w:sz w:val="32"/>
          <w:szCs w:val="32"/>
        </w:rPr>
        <w:t>10</w:t>
      </w:r>
      <w:r w:rsidR="00E04613">
        <w:rPr>
          <w:rFonts w:ascii="黑体" w:eastAsia="黑体" w:hAnsi="黑体" w:hint="eastAsia"/>
          <w:b/>
          <w:sz w:val="32"/>
          <w:szCs w:val="32"/>
        </w:rPr>
        <w:t>月</w:t>
      </w:r>
      <w:r w:rsidR="002242C9">
        <w:rPr>
          <w:rFonts w:ascii="黑体" w:eastAsia="黑体" w:hAnsi="黑体" w:hint="eastAsia"/>
          <w:b/>
          <w:sz w:val="32"/>
          <w:szCs w:val="32"/>
        </w:rPr>
        <w:t>9</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A726A5" w:rsidRPr="00B96C62" w:rsidRDefault="008036CA" w:rsidP="00B96C62">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2242C9">
        <w:rPr>
          <w:rFonts w:ascii="宋体" w:hAnsi="宋体" w:cs="宋体" w:hint="eastAsia"/>
          <w:kern w:val="0"/>
          <w:szCs w:val="21"/>
        </w:rPr>
        <w:t>30</w:t>
      </w:r>
      <w:r>
        <w:rPr>
          <w:rFonts w:ascii="宋体" w:hAnsi="宋体" w:cs="宋体" w:hint="eastAsia"/>
          <w:kern w:val="0"/>
          <w:szCs w:val="21"/>
        </w:rPr>
        <w:t>人。今日</w:t>
      </w:r>
      <w:r w:rsidR="002242C9">
        <w:rPr>
          <w:rFonts w:ascii="宋体" w:hAnsi="宋体" w:cs="宋体" w:hint="eastAsia"/>
          <w:kern w:val="0"/>
          <w:szCs w:val="21"/>
        </w:rPr>
        <w:t>1</w:t>
      </w:r>
      <w:r w:rsidR="00B31EAE">
        <w:rPr>
          <w:rFonts w:ascii="宋体" w:hAnsi="宋体" w:cs="宋体" w:hint="eastAsia"/>
          <w:kern w:val="0"/>
          <w:szCs w:val="21"/>
        </w:rPr>
        <w:t>人未来园</w:t>
      </w:r>
      <w:r>
        <w:rPr>
          <w:rFonts w:ascii="宋体" w:hAnsi="宋体" w:cs="宋体" w:hint="eastAsia"/>
          <w:kern w:val="0"/>
          <w:szCs w:val="21"/>
        </w:rPr>
        <w:t>。</w:t>
      </w:r>
    </w:p>
    <w:p w:rsidR="004B435B" w:rsidRPr="002A4A32" w:rsidRDefault="00B96C6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E04613">
        <w:rPr>
          <w:rFonts w:asciiTheme="minorEastAsia" w:hAnsiTheme="minorEastAsia" w:hint="eastAsia"/>
          <w:b/>
          <w:sz w:val="28"/>
          <w:szCs w:val="28"/>
        </w:rPr>
        <w:t>.区域活动</w:t>
      </w:r>
    </w:p>
    <w:tbl>
      <w:tblPr>
        <w:tblpPr w:leftFromText="180" w:rightFromText="180" w:vertAnchor="text" w:horzAnchor="page" w:tblpX="1510"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345"/>
        <w:gridCol w:w="2970"/>
      </w:tblGrid>
      <w:tr w:rsidR="007A55F2" w:rsidRPr="00DA0BE7" w:rsidTr="00C03CFC">
        <w:tc>
          <w:tcPr>
            <w:tcW w:w="2850" w:type="dxa"/>
          </w:tcPr>
          <w:p w:rsidR="007A55F2" w:rsidRPr="00DA0BE7" w:rsidRDefault="00357F51" w:rsidP="00C03CFC">
            <w:pPr>
              <w:spacing w:line="360" w:lineRule="auto"/>
              <w:jc w:val="center"/>
              <w:rPr>
                <w:color w:val="4BACC6"/>
              </w:rPr>
            </w:pPr>
            <w:r>
              <w:rPr>
                <w:rFonts w:hint="eastAsia"/>
                <w:color w:val="4BACC6"/>
              </w:rPr>
              <w:t>桌面</w:t>
            </w:r>
            <w:proofErr w:type="gramStart"/>
            <w:r>
              <w:rPr>
                <w:rFonts w:hint="eastAsia"/>
                <w:color w:val="4BACC6"/>
              </w:rPr>
              <w:t>建构</w:t>
            </w:r>
            <w:r w:rsidR="007A55F2">
              <w:rPr>
                <w:rFonts w:hint="eastAsia"/>
                <w:color w:val="4BACC6"/>
              </w:rPr>
              <w:t>区</w:t>
            </w:r>
            <w:proofErr w:type="gramEnd"/>
          </w:p>
        </w:tc>
        <w:tc>
          <w:tcPr>
            <w:tcW w:w="3345" w:type="dxa"/>
          </w:tcPr>
          <w:p w:rsidR="007A55F2" w:rsidRPr="00DA0BE7" w:rsidRDefault="00357F51" w:rsidP="00C03CFC">
            <w:pPr>
              <w:spacing w:line="360" w:lineRule="auto"/>
              <w:jc w:val="center"/>
              <w:rPr>
                <w:color w:val="4BACC6"/>
              </w:rPr>
            </w:pPr>
            <w:r>
              <w:rPr>
                <w:rFonts w:hint="eastAsia"/>
                <w:color w:val="4BACC6"/>
              </w:rPr>
              <w:t>地面</w:t>
            </w:r>
            <w:proofErr w:type="gramStart"/>
            <w:r>
              <w:rPr>
                <w:rFonts w:hint="eastAsia"/>
                <w:color w:val="4BACC6"/>
              </w:rPr>
              <w:t>建构</w:t>
            </w:r>
            <w:r w:rsidR="008F729A">
              <w:rPr>
                <w:rFonts w:hint="eastAsia"/>
                <w:color w:val="4BACC6"/>
              </w:rPr>
              <w:t>区</w:t>
            </w:r>
            <w:proofErr w:type="gramEnd"/>
          </w:p>
        </w:tc>
        <w:tc>
          <w:tcPr>
            <w:tcW w:w="2970" w:type="dxa"/>
          </w:tcPr>
          <w:p w:rsidR="007A55F2" w:rsidRPr="00DA0BE7" w:rsidRDefault="006409C8" w:rsidP="00C03CFC">
            <w:pPr>
              <w:spacing w:line="360" w:lineRule="auto"/>
              <w:jc w:val="center"/>
              <w:rPr>
                <w:color w:val="4BACC6"/>
              </w:rPr>
            </w:pPr>
            <w:r>
              <w:rPr>
                <w:rFonts w:hint="eastAsia"/>
                <w:color w:val="4BACC6"/>
              </w:rPr>
              <w:t>美工</w:t>
            </w:r>
            <w:r w:rsidR="007A55F2">
              <w:rPr>
                <w:rFonts w:hint="eastAsia"/>
                <w:color w:val="4BACC6"/>
              </w:rPr>
              <w:t>区</w:t>
            </w:r>
          </w:p>
        </w:tc>
      </w:tr>
      <w:tr w:rsidR="007A55F2" w:rsidTr="00C03CFC">
        <w:trPr>
          <w:trHeight w:val="735"/>
        </w:trPr>
        <w:tc>
          <w:tcPr>
            <w:tcW w:w="2850" w:type="dxa"/>
          </w:tcPr>
          <w:p w:rsidR="007A55F2" w:rsidRDefault="006409C8" w:rsidP="006409C8">
            <w:pPr>
              <w:spacing w:line="360" w:lineRule="auto"/>
              <w:ind w:firstLineChars="200" w:firstLine="420"/>
            </w:pPr>
            <w:r>
              <w:rPr>
                <w:rFonts w:hint="eastAsia"/>
              </w:rPr>
              <w:t>叮当</w:t>
            </w:r>
            <w:r w:rsidR="002242C9" w:rsidRPr="002242C9">
              <w:rPr>
                <w:rFonts w:hint="eastAsia"/>
              </w:rPr>
              <w:t>用乐高积木搭了一个在水里的车。</w:t>
            </w:r>
            <w:r>
              <w:rPr>
                <w:rFonts w:hint="eastAsia"/>
              </w:rPr>
              <w:t>她</w:t>
            </w:r>
            <w:r w:rsidR="002242C9" w:rsidRPr="002242C9">
              <w:rPr>
                <w:rFonts w:hint="eastAsia"/>
              </w:rPr>
              <w:t>说：“中间空的地方是坐驾驶员的，长长的是车头短短的是车尾，然后出的底下还有两个圆盘是在水里行走的。”</w:t>
            </w:r>
            <w:r>
              <w:rPr>
                <w:rFonts w:hint="eastAsia"/>
              </w:rPr>
              <w:t>她</w:t>
            </w:r>
            <w:r w:rsidR="002242C9" w:rsidRPr="002242C9">
              <w:rPr>
                <w:rFonts w:hint="eastAsia"/>
              </w:rPr>
              <w:t>说：“我是在家里的电视上面看到的看汪汪队动画片的时候里面有这种很神奇的车子。”</w:t>
            </w:r>
            <w:r>
              <w:rPr>
                <w:rFonts w:hint="eastAsia"/>
              </w:rPr>
              <w:t>一一</w:t>
            </w:r>
            <w:r w:rsidR="002242C9" w:rsidRPr="002242C9">
              <w:rPr>
                <w:rFonts w:hint="eastAsia"/>
              </w:rPr>
              <w:t>用积木搭了一个长长的火车。</w:t>
            </w:r>
            <w:r>
              <w:rPr>
                <w:rFonts w:hint="eastAsia"/>
              </w:rPr>
              <w:t>琪</w:t>
            </w:r>
            <w:proofErr w:type="gramStart"/>
            <w:r>
              <w:rPr>
                <w:rFonts w:hint="eastAsia"/>
              </w:rPr>
              <w:t>琪</w:t>
            </w:r>
            <w:proofErr w:type="gramEnd"/>
            <w:r w:rsidR="002242C9" w:rsidRPr="002242C9">
              <w:rPr>
                <w:rFonts w:hint="eastAsia"/>
              </w:rPr>
              <w:t>搭了一个小房子。</w:t>
            </w:r>
          </w:p>
        </w:tc>
        <w:tc>
          <w:tcPr>
            <w:tcW w:w="3345" w:type="dxa"/>
          </w:tcPr>
          <w:p w:rsidR="007A55F2" w:rsidRDefault="006409C8" w:rsidP="006409C8">
            <w:pPr>
              <w:spacing w:line="360" w:lineRule="auto"/>
              <w:ind w:firstLineChars="200" w:firstLine="420"/>
            </w:pPr>
            <w:r>
              <w:rPr>
                <w:rFonts w:hint="eastAsia"/>
              </w:rPr>
              <w:t>妞妞</w:t>
            </w:r>
            <w:r w:rsidR="00357F51" w:rsidRPr="00357F51">
              <w:rPr>
                <w:rFonts w:hint="eastAsia"/>
              </w:rPr>
              <w:t>和</w:t>
            </w:r>
            <w:r>
              <w:rPr>
                <w:rFonts w:hint="eastAsia"/>
              </w:rPr>
              <w:t>小豆</w:t>
            </w:r>
            <w:proofErr w:type="gramStart"/>
            <w:r>
              <w:rPr>
                <w:rFonts w:hint="eastAsia"/>
              </w:rPr>
              <w:t>豆</w:t>
            </w:r>
            <w:proofErr w:type="gramEnd"/>
            <w:r w:rsidR="00357F51" w:rsidRPr="00357F51">
              <w:rPr>
                <w:rFonts w:hint="eastAsia"/>
              </w:rPr>
              <w:t>将半圆环拼成圆，然后在上面竖放单元积木，上面以“十”字铺顶，往上再平铺单元积木，上放一个方块积木，再放一个两倍单元积木；竞</w:t>
            </w:r>
            <w:proofErr w:type="gramStart"/>
            <w:r w:rsidR="00357F51" w:rsidRPr="00357F51">
              <w:rPr>
                <w:rFonts w:hint="eastAsia"/>
              </w:rPr>
              <w:t>竞</w:t>
            </w:r>
            <w:proofErr w:type="gramEnd"/>
            <w:r w:rsidR="00357F51" w:rsidRPr="00357F51">
              <w:rPr>
                <w:rFonts w:hint="eastAsia"/>
              </w:rPr>
              <w:t>将三块单元积木平铺，然后不断往上垒，搭建了两个“建筑”，说是办公楼，老师建议可不可以搭成中间有空间的，可以进去人的建筑？</w:t>
            </w:r>
          </w:p>
        </w:tc>
        <w:tc>
          <w:tcPr>
            <w:tcW w:w="2970" w:type="dxa"/>
          </w:tcPr>
          <w:p w:rsidR="007A55F2" w:rsidRDefault="007A55F2" w:rsidP="0069636A">
            <w:pPr>
              <w:spacing w:line="360" w:lineRule="auto"/>
            </w:pPr>
            <w:r>
              <w:rPr>
                <w:rFonts w:hint="eastAsia"/>
              </w:rPr>
              <w:t xml:space="preserve">    </w:t>
            </w:r>
            <w:r w:rsidR="00357F51">
              <w:rPr>
                <w:rFonts w:hint="eastAsia"/>
              </w:rPr>
              <w:t>今天的美工区格外热闹，</w:t>
            </w:r>
            <w:r w:rsidR="006409C8">
              <w:rPr>
                <w:rFonts w:hint="eastAsia"/>
              </w:rPr>
              <w:t>可心</w:t>
            </w:r>
            <w:r w:rsidR="00357F51">
              <w:rPr>
                <w:rFonts w:hint="eastAsia"/>
              </w:rPr>
              <w:t>在</w:t>
            </w:r>
            <w:proofErr w:type="gramStart"/>
            <w:r w:rsidR="006409C8">
              <w:rPr>
                <w:rFonts w:hint="eastAsia"/>
              </w:rPr>
              <w:t>做风</w:t>
            </w:r>
            <w:proofErr w:type="gramEnd"/>
            <w:r w:rsidR="006409C8">
              <w:rPr>
                <w:rFonts w:hint="eastAsia"/>
              </w:rPr>
              <w:t>车，她将纸杯剪成一条条，压成放射状，然后开始装饰</w:t>
            </w:r>
            <w:r w:rsidR="00357F51">
              <w:rPr>
                <w:rFonts w:hint="eastAsia"/>
              </w:rPr>
              <w:t>。</w:t>
            </w:r>
            <w:proofErr w:type="gramStart"/>
            <w:r w:rsidR="006409C8">
              <w:rPr>
                <w:rFonts w:hint="eastAsia"/>
              </w:rPr>
              <w:t>恬恬</w:t>
            </w:r>
            <w:proofErr w:type="gramEnd"/>
            <w:r w:rsidR="006409C8">
              <w:rPr>
                <w:rFonts w:hint="eastAsia"/>
              </w:rPr>
              <w:t>和</w:t>
            </w:r>
            <w:proofErr w:type="gramStart"/>
            <w:r w:rsidR="006409C8">
              <w:rPr>
                <w:rFonts w:hint="eastAsia"/>
              </w:rPr>
              <w:t>棒棒</w:t>
            </w:r>
            <w:proofErr w:type="gramEnd"/>
            <w:r w:rsidR="00357F51">
              <w:rPr>
                <w:rFonts w:hint="eastAsia"/>
              </w:rPr>
              <w:t>在画画，</w:t>
            </w:r>
            <w:proofErr w:type="gramStart"/>
            <w:r w:rsidR="006409C8">
              <w:rPr>
                <w:rFonts w:hint="eastAsia"/>
              </w:rPr>
              <w:t>恬恬</w:t>
            </w:r>
            <w:proofErr w:type="gramEnd"/>
            <w:r w:rsidR="00357F51">
              <w:rPr>
                <w:rFonts w:hint="eastAsia"/>
              </w:rPr>
              <w:t>画了一朵花，</w:t>
            </w:r>
            <w:r w:rsidR="006409C8">
              <w:rPr>
                <w:rFonts w:hint="eastAsia"/>
              </w:rPr>
              <w:t>棒</w:t>
            </w:r>
            <w:proofErr w:type="gramStart"/>
            <w:r w:rsidR="006409C8">
              <w:rPr>
                <w:rFonts w:hint="eastAsia"/>
              </w:rPr>
              <w:t>棒</w:t>
            </w:r>
            <w:proofErr w:type="gramEnd"/>
            <w:r w:rsidR="00357F51">
              <w:rPr>
                <w:rFonts w:hint="eastAsia"/>
              </w:rPr>
              <w:t>画了太阳，两人还用彩纸进行了装饰。</w:t>
            </w:r>
            <w:r w:rsidR="0069636A">
              <w:rPr>
                <w:rFonts w:hint="eastAsia"/>
              </w:rPr>
              <w:t>果</w:t>
            </w:r>
            <w:proofErr w:type="gramStart"/>
            <w:r w:rsidR="0069636A">
              <w:rPr>
                <w:rFonts w:hint="eastAsia"/>
              </w:rPr>
              <w:t>果</w:t>
            </w:r>
            <w:proofErr w:type="gramEnd"/>
            <w:r w:rsidR="00357F51">
              <w:rPr>
                <w:rFonts w:hint="eastAsia"/>
              </w:rPr>
              <w:t>则选择了</w:t>
            </w:r>
            <w:r w:rsidR="006409C8">
              <w:rPr>
                <w:rFonts w:hint="eastAsia"/>
              </w:rPr>
              <w:t>画小汽车</w:t>
            </w:r>
            <w:r w:rsidR="00357F51">
              <w:rPr>
                <w:rFonts w:hint="eastAsia"/>
              </w:rPr>
              <w:t>，她用水彩笔给小汽车涂上了五彩的颜色。</w:t>
            </w:r>
            <w:r w:rsidR="0069636A">
              <w:rPr>
                <w:rFonts w:hint="eastAsia"/>
              </w:rPr>
              <w:t>希希</w:t>
            </w:r>
            <w:r w:rsidR="00357F51">
              <w:rPr>
                <w:rFonts w:hint="eastAsia"/>
              </w:rPr>
              <w:t>选择用红色太空泥来做棒棒糖，她搓的圆小小的，有点像汤圆。</w:t>
            </w:r>
          </w:p>
        </w:tc>
      </w:tr>
    </w:tbl>
    <w:p w:rsidR="007A55F2" w:rsidRPr="0069636A" w:rsidRDefault="007A55F2">
      <w:pPr>
        <w:adjustRightInd w:val="0"/>
        <w:snapToGrid w:val="0"/>
        <w:spacing w:line="360" w:lineRule="exact"/>
        <w:jc w:val="left"/>
        <w:rPr>
          <w:rFonts w:ascii="宋体" w:hAnsi="宋体" w:cs="宋体"/>
          <w:b/>
          <w:bCs/>
          <w:sz w:val="28"/>
          <w:szCs w:val="28"/>
        </w:rPr>
      </w:pPr>
    </w:p>
    <w:p w:rsidR="0049720F" w:rsidRDefault="00B96C62">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2</w:t>
      </w:r>
      <w:r w:rsidR="00E04613">
        <w:rPr>
          <w:rFonts w:ascii="宋体" w:hAnsi="宋体" w:cs="宋体" w:hint="eastAsia"/>
          <w:b/>
          <w:bCs/>
          <w:sz w:val="28"/>
          <w:szCs w:val="28"/>
        </w:rPr>
        <w:t>.集体活动</w:t>
      </w:r>
    </w:p>
    <w:p w:rsidR="0049720F" w:rsidRDefault="0069636A" w:rsidP="0069636A">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美术：文笔塔</w:t>
      </w:r>
    </w:p>
    <w:p w:rsidR="0069636A" w:rsidRPr="0069636A" w:rsidRDefault="0069636A" w:rsidP="0069636A">
      <w:pPr>
        <w:tabs>
          <w:tab w:val="left" w:pos="5724"/>
        </w:tabs>
        <w:spacing w:line="360" w:lineRule="exact"/>
        <w:ind w:firstLine="420"/>
        <w:rPr>
          <w:rFonts w:ascii="宋体" w:eastAsia="宋体" w:hAnsi="宋体" w:cs="宋体" w:hint="eastAsia"/>
          <w:color w:val="000000"/>
          <w:kern w:val="0"/>
          <w:szCs w:val="21"/>
        </w:rPr>
      </w:pPr>
      <w:r w:rsidRPr="0069636A">
        <w:rPr>
          <w:rFonts w:ascii="宋体" w:eastAsia="宋体" w:hAnsi="宋体" w:cs="Times New Roman"/>
          <w:szCs w:val="21"/>
        </w:rPr>
        <w:t>文笔塔位于</w:t>
      </w:r>
      <w:r w:rsidRPr="0069636A">
        <w:rPr>
          <w:rFonts w:ascii="宋体" w:eastAsia="宋体" w:hAnsi="宋体" w:cs="Times New Roman" w:hint="eastAsia"/>
          <w:szCs w:val="21"/>
        </w:rPr>
        <w:t>常州</w:t>
      </w:r>
      <w:r w:rsidRPr="0069636A">
        <w:rPr>
          <w:rFonts w:ascii="宋体" w:eastAsia="宋体" w:hAnsi="宋体" w:cs="Times New Roman"/>
          <w:szCs w:val="21"/>
        </w:rPr>
        <w:t>红梅公园南端,因形似文笔，故称文笔塔，本次活动主要引导幼儿观察文笔塔的特征，了解文笔塔是由7层组成，每层平面图形类似梯形，带有飞檐，翘角，并且每层上都有瓦片，连接处有柱子和护栏，第一层处是最大的，顶端有环形和圆形物体组成。</w:t>
      </w:r>
      <w:r w:rsidRPr="0069636A">
        <w:rPr>
          <w:rFonts w:ascii="宋体" w:eastAsia="宋体" w:hAnsi="宋体" w:cs="Times New Roman" w:hint="eastAsia"/>
          <w:szCs w:val="21"/>
        </w:rPr>
        <w:t>在观察文笔</w:t>
      </w:r>
      <w:proofErr w:type="gramStart"/>
      <w:r w:rsidRPr="0069636A">
        <w:rPr>
          <w:rFonts w:ascii="宋体" w:eastAsia="宋体" w:hAnsi="宋体" w:cs="Times New Roman" w:hint="eastAsia"/>
          <w:szCs w:val="21"/>
        </w:rPr>
        <w:t>塔特征</w:t>
      </w:r>
      <w:proofErr w:type="gramEnd"/>
      <w:r w:rsidRPr="0069636A">
        <w:rPr>
          <w:rFonts w:ascii="宋体" w:eastAsia="宋体" w:hAnsi="宋体" w:cs="Times New Roman" w:hint="eastAsia"/>
          <w:szCs w:val="21"/>
        </w:rPr>
        <w:t>的基础上画出文笔塔。</w:t>
      </w:r>
      <w:r w:rsidR="008B3A69" w:rsidRPr="008B3A69">
        <w:rPr>
          <w:rFonts w:ascii="宋体" w:hAnsi="宋体" w:cs="宋体"/>
          <w:b/>
          <w:color w:val="000000"/>
          <w:kern w:val="0"/>
          <w:szCs w:val="21"/>
          <w:u w:val="single"/>
        </w:rPr>
        <w:t>徐佳禾</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赵希羽</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张漪乐</w:t>
      </w:r>
      <w:r w:rsidR="008B3A69"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李兴琪</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杨梦露</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焦云舒</w:t>
      </w:r>
      <w:r w:rsidR="0003640E" w:rsidRPr="008B3A69">
        <w:rPr>
          <w:rFonts w:ascii="宋体" w:hAnsi="宋体" w:cs="宋体" w:hint="eastAsia"/>
          <w:b/>
          <w:color w:val="000000"/>
          <w:kern w:val="0"/>
          <w:szCs w:val="21"/>
          <w:u w:val="single"/>
        </w:rPr>
        <w:t>、张嘉辰、宋恬恬</w:t>
      </w:r>
      <w:r w:rsidR="0003640E">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赵毓宁</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张一嘉</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王紫妍</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杨佳伊</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李伊一</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罗景宸</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郭煜霖</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肖尧</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夏天一</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秦苏安</w:t>
      </w:r>
      <w:r w:rsidR="0003640E">
        <w:rPr>
          <w:rFonts w:ascii="宋体" w:hAnsi="宋体" w:cs="宋体" w:hint="eastAsia"/>
          <w:b/>
          <w:color w:val="000000"/>
          <w:kern w:val="0"/>
          <w:szCs w:val="21"/>
          <w:u w:val="single"/>
        </w:rPr>
        <w:t>、李子木、</w:t>
      </w:r>
      <w:r w:rsidR="0003640E" w:rsidRPr="008B3A69">
        <w:rPr>
          <w:rFonts w:ascii="宋体" w:hAnsi="宋体" w:cs="宋体"/>
          <w:b/>
          <w:color w:val="000000"/>
          <w:kern w:val="0"/>
          <w:szCs w:val="21"/>
          <w:u w:val="single"/>
        </w:rPr>
        <w:t>徐亿涵</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陈竞泽</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贺健宸</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李梓朋</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郭颜睿</w:t>
      </w:r>
      <w:r w:rsidR="0003640E" w:rsidRPr="008B3A69">
        <w:rPr>
          <w:rFonts w:ascii="宋体" w:hAnsi="宋体" w:cs="宋体" w:hint="eastAsia"/>
          <w:b/>
          <w:color w:val="000000"/>
          <w:kern w:val="0"/>
          <w:szCs w:val="21"/>
          <w:u w:val="single"/>
        </w:rPr>
        <w:t>、</w:t>
      </w:r>
      <w:proofErr w:type="gramStart"/>
      <w:r w:rsidR="0003640E" w:rsidRPr="008B3A69">
        <w:rPr>
          <w:rFonts w:ascii="宋体" w:hAnsi="宋体" w:cs="宋体"/>
          <w:b/>
          <w:color w:val="000000"/>
          <w:kern w:val="0"/>
          <w:szCs w:val="21"/>
          <w:u w:val="single"/>
        </w:rPr>
        <w:t>邵</w:t>
      </w:r>
      <w:proofErr w:type="gramEnd"/>
      <w:r w:rsidR="0003640E" w:rsidRPr="008B3A69">
        <w:rPr>
          <w:rFonts w:ascii="宋体" w:hAnsi="宋体" w:cs="宋体"/>
          <w:b/>
          <w:color w:val="000000"/>
          <w:kern w:val="0"/>
          <w:szCs w:val="21"/>
          <w:u w:val="single"/>
        </w:rPr>
        <w:t>崔钰</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王凝音</w:t>
      </w:r>
      <w:r w:rsidR="0003640E" w:rsidRPr="008B3A69">
        <w:rPr>
          <w:rFonts w:ascii="宋体" w:hAnsi="宋体" w:cs="宋体" w:hint="eastAsia"/>
          <w:b/>
          <w:color w:val="000000"/>
          <w:kern w:val="0"/>
          <w:szCs w:val="21"/>
          <w:u w:val="single"/>
        </w:rPr>
        <w:t>、</w:t>
      </w:r>
      <w:r w:rsidR="0003640E" w:rsidRPr="008B3A69">
        <w:rPr>
          <w:rFonts w:ascii="宋体" w:hAnsi="宋体" w:cs="宋体"/>
          <w:b/>
          <w:color w:val="000000"/>
          <w:kern w:val="0"/>
          <w:szCs w:val="21"/>
          <w:u w:val="single"/>
        </w:rPr>
        <w:t>左轶萱</w:t>
      </w:r>
      <w:r w:rsidR="0003640E" w:rsidRPr="008B3A69">
        <w:rPr>
          <w:rFonts w:ascii="宋体" w:hAnsi="宋体" w:cs="宋体" w:hint="eastAsia"/>
          <w:b/>
          <w:color w:val="000000"/>
          <w:kern w:val="0"/>
          <w:szCs w:val="21"/>
          <w:u w:val="single"/>
        </w:rPr>
        <w:t>、</w:t>
      </w:r>
      <w:r w:rsidR="0003640E">
        <w:rPr>
          <w:rFonts w:ascii="宋体" w:hAnsi="宋体" w:cs="宋体" w:hint="eastAsia"/>
          <w:b/>
          <w:color w:val="000000"/>
          <w:kern w:val="0"/>
          <w:szCs w:val="21"/>
          <w:u w:val="single"/>
        </w:rPr>
        <w:t>陈艺萱</w:t>
      </w:r>
      <w:r w:rsidRPr="0069636A">
        <w:rPr>
          <w:rFonts w:ascii="宋体" w:eastAsia="宋体" w:hAnsi="宋体" w:cs="宋体" w:hint="eastAsia"/>
          <w:color w:val="000000"/>
          <w:kern w:val="0"/>
          <w:szCs w:val="21"/>
        </w:rPr>
        <w:t>能仔细观察文笔塔，</w:t>
      </w:r>
      <w:r w:rsidR="0003640E">
        <w:rPr>
          <w:rFonts w:ascii="宋体" w:eastAsia="宋体" w:hAnsi="宋体" w:cs="宋体" w:hint="eastAsia"/>
          <w:color w:val="000000"/>
          <w:kern w:val="0"/>
          <w:szCs w:val="21"/>
        </w:rPr>
        <w:t>了解文笔塔的外形特征：层层往上，逐渐变窄，并</w:t>
      </w:r>
      <w:r w:rsidRPr="0069636A">
        <w:rPr>
          <w:rFonts w:ascii="宋体" w:eastAsia="宋体" w:hAnsi="宋体" w:cs="宋体" w:hint="eastAsia"/>
          <w:color w:val="000000"/>
          <w:kern w:val="0"/>
          <w:szCs w:val="21"/>
        </w:rPr>
        <w:t>能绘画出层层叠叠的梯形、翘脚、拱门等外形特征。</w:t>
      </w:r>
    </w:p>
    <w:p w:rsidR="0003640E" w:rsidRDefault="0003640E">
      <w:pPr>
        <w:tabs>
          <w:tab w:val="left" w:pos="5724"/>
        </w:tabs>
        <w:spacing w:line="360" w:lineRule="exact"/>
        <w:rPr>
          <w:rFonts w:ascii="宋体" w:eastAsia="宋体" w:hAnsi="宋体" w:cs="宋体" w:hint="eastAsia"/>
          <w:color w:val="000000"/>
          <w:kern w:val="0"/>
          <w:szCs w:val="21"/>
        </w:rPr>
      </w:pPr>
    </w:p>
    <w:p w:rsidR="00B96C62" w:rsidRDefault="00B96C62">
      <w:pPr>
        <w:tabs>
          <w:tab w:val="left" w:pos="5724"/>
        </w:tabs>
        <w:spacing w:line="360" w:lineRule="exact"/>
        <w:rPr>
          <w:rFonts w:ascii="宋体" w:hAnsi="宋体" w:cs="宋体"/>
          <w:b/>
          <w:bCs/>
          <w:sz w:val="28"/>
          <w:szCs w:val="28"/>
        </w:rPr>
      </w:pPr>
      <w:r>
        <w:rPr>
          <w:rFonts w:ascii="宋体" w:hAnsi="宋体" w:cs="宋体" w:hint="eastAsia"/>
          <w:b/>
          <w:bCs/>
          <w:sz w:val="28"/>
          <w:szCs w:val="28"/>
        </w:rPr>
        <w:t>3.值日生工作：</w:t>
      </w:r>
    </w:p>
    <w:p w:rsidR="004F6037" w:rsidRDefault="004F6037">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4F6037" w:rsidRPr="004F6037" w:rsidRDefault="000C5304" w:rsidP="00911378">
      <w:pPr>
        <w:tabs>
          <w:tab w:val="left" w:pos="5724"/>
        </w:tabs>
        <w:spacing w:line="360" w:lineRule="exact"/>
        <w:ind w:firstLineChars="200" w:firstLine="422"/>
        <w:rPr>
          <w:rFonts w:ascii="宋体" w:hAnsi="宋体" w:cs="宋体"/>
          <w:b/>
          <w:bCs/>
          <w:szCs w:val="21"/>
        </w:rPr>
      </w:pPr>
      <w:r>
        <w:rPr>
          <w:rFonts w:ascii="宋体" w:hAnsi="宋体" w:cs="宋体" w:hint="eastAsia"/>
          <w:b/>
          <w:bCs/>
          <w:szCs w:val="21"/>
        </w:rPr>
        <w:t>今天倒牛奶的是</w:t>
      </w:r>
      <w:r w:rsidR="0069636A">
        <w:rPr>
          <w:rFonts w:ascii="宋体" w:hAnsi="宋体" w:cs="宋体" w:hint="eastAsia"/>
          <w:b/>
          <w:bCs/>
          <w:szCs w:val="21"/>
        </w:rPr>
        <w:t>张一嘉</w:t>
      </w:r>
      <w:r>
        <w:rPr>
          <w:rFonts w:ascii="宋体" w:hAnsi="宋体" w:cs="宋体" w:hint="eastAsia"/>
          <w:b/>
          <w:bCs/>
          <w:szCs w:val="21"/>
        </w:rPr>
        <w:t>，拿杯子的是</w:t>
      </w:r>
      <w:r w:rsidR="0069636A">
        <w:rPr>
          <w:rFonts w:ascii="宋体" w:hAnsi="宋体" w:cs="宋体" w:hint="eastAsia"/>
          <w:b/>
          <w:bCs/>
          <w:szCs w:val="21"/>
        </w:rPr>
        <w:t>陈竞泽</w:t>
      </w:r>
      <w:r>
        <w:rPr>
          <w:rFonts w:ascii="宋体" w:hAnsi="宋体" w:cs="宋体" w:hint="eastAsia"/>
          <w:b/>
          <w:bCs/>
          <w:szCs w:val="21"/>
        </w:rPr>
        <w:t>，发餐盘</w:t>
      </w:r>
      <w:r w:rsidR="0069636A">
        <w:rPr>
          <w:rFonts w:ascii="宋体" w:hAnsi="宋体" w:cs="宋体" w:hint="eastAsia"/>
          <w:b/>
          <w:bCs/>
          <w:szCs w:val="21"/>
        </w:rPr>
        <w:t>和小毛巾</w:t>
      </w:r>
      <w:r>
        <w:rPr>
          <w:rFonts w:ascii="宋体" w:hAnsi="宋体" w:cs="宋体" w:hint="eastAsia"/>
          <w:b/>
          <w:bCs/>
          <w:szCs w:val="21"/>
        </w:rPr>
        <w:t>的是</w:t>
      </w:r>
      <w:r w:rsidR="0069636A">
        <w:rPr>
          <w:rFonts w:ascii="宋体" w:hAnsi="宋体" w:cs="宋体" w:hint="eastAsia"/>
          <w:b/>
          <w:bCs/>
          <w:szCs w:val="21"/>
        </w:rPr>
        <w:t>李兴琪</w:t>
      </w:r>
      <w:r>
        <w:rPr>
          <w:rFonts w:ascii="宋体" w:hAnsi="宋体" w:cs="宋体" w:hint="eastAsia"/>
          <w:b/>
          <w:bCs/>
          <w:szCs w:val="21"/>
        </w:rPr>
        <w:t>，发筷子的</w:t>
      </w:r>
      <w:proofErr w:type="gramStart"/>
      <w:r w:rsidR="0069636A">
        <w:rPr>
          <w:rFonts w:ascii="宋体" w:hAnsi="宋体" w:cs="宋体" w:hint="eastAsia"/>
          <w:b/>
          <w:bCs/>
          <w:szCs w:val="21"/>
        </w:rPr>
        <w:t>邵</w:t>
      </w:r>
      <w:proofErr w:type="gramEnd"/>
      <w:r w:rsidR="0069636A">
        <w:rPr>
          <w:rFonts w:ascii="宋体" w:hAnsi="宋体" w:cs="宋体" w:hint="eastAsia"/>
          <w:b/>
          <w:bCs/>
          <w:szCs w:val="21"/>
        </w:rPr>
        <w:t>崔钰</w:t>
      </w:r>
      <w:r>
        <w:rPr>
          <w:rFonts w:ascii="宋体" w:hAnsi="宋体" w:cs="宋体" w:hint="eastAsia"/>
          <w:b/>
          <w:bCs/>
          <w:szCs w:val="21"/>
        </w:rPr>
        <w:t>。</w:t>
      </w:r>
      <w:r w:rsidR="004F6037">
        <w:rPr>
          <w:rFonts w:ascii="宋体" w:hAnsi="宋体" w:cs="宋体" w:hint="eastAsia"/>
          <w:b/>
          <w:bCs/>
          <w:szCs w:val="21"/>
        </w:rPr>
        <w:t>小朋友们的值日生工作做得都很认真喔！</w:t>
      </w:r>
    </w:p>
    <w:tbl>
      <w:tblPr>
        <w:tblStyle w:val="a6"/>
        <w:tblW w:w="6342" w:type="dxa"/>
        <w:jc w:val="center"/>
        <w:tblLook w:val="04A0"/>
      </w:tblPr>
      <w:tblGrid>
        <w:gridCol w:w="3171"/>
        <w:gridCol w:w="3171"/>
      </w:tblGrid>
      <w:tr w:rsidR="004F6037" w:rsidRPr="000354B8" w:rsidTr="004F6037">
        <w:trPr>
          <w:trHeight w:val="2386"/>
          <w:jc w:val="center"/>
        </w:trPr>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56192"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7"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p>
        </w:tc>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8240"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8"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p>
        </w:tc>
      </w:tr>
      <w:tr w:rsidR="008F729A" w:rsidRPr="000354B8" w:rsidTr="004F6037">
        <w:trPr>
          <w:trHeight w:val="2386"/>
          <w:jc w:val="center"/>
        </w:trPr>
        <w:tc>
          <w:tcPr>
            <w:tcW w:w="3171" w:type="dxa"/>
          </w:tcPr>
          <w:p w:rsidR="008F729A" w:rsidRDefault="008F729A" w:rsidP="007A7ED1">
            <w:pPr>
              <w:jc w:val="left"/>
              <w:rPr>
                <w:rFonts w:asciiTheme="minorEastAsia" w:hAnsiTheme="minorEastAsia"/>
                <w:b/>
                <w:noProof/>
                <w:sz w:val="28"/>
                <w:szCs w:val="28"/>
              </w:rPr>
            </w:pPr>
            <w:r w:rsidRPr="008F729A">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-21806</wp:posOffset>
                  </wp:positionH>
                  <wp:positionV relativeFrom="paragraph">
                    <wp:posOffset>73420</wp:posOffset>
                  </wp:positionV>
                  <wp:extent cx="1904640" cy="1428480"/>
                  <wp:effectExtent l="19050" t="0" r="360" b="0"/>
                  <wp:wrapNone/>
                  <wp:docPr id="9"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9" cstate="print"/>
                          <a:stretch>
                            <a:fillRect/>
                          </a:stretch>
                        </pic:blipFill>
                        <pic:spPr>
                          <a:xfrm>
                            <a:off x="0" y="0"/>
                            <a:ext cx="1904640" cy="1428480"/>
                          </a:xfrm>
                          <a:prstGeom prst="rect">
                            <a:avLst/>
                          </a:prstGeom>
                        </pic:spPr>
                      </pic:pic>
                    </a:graphicData>
                  </a:graphic>
                </wp:anchor>
              </w:drawing>
            </w:r>
          </w:p>
        </w:tc>
        <w:tc>
          <w:tcPr>
            <w:tcW w:w="3171" w:type="dxa"/>
          </w:tcPr>
          <w:p w:rsidR="008F729A" w:rsidRDefault="008F729A" w:rsidP="007A7ED1">
            <w:pPr>
              <w:jc w:val="left"/>
              <w:rPr>
                <w:rFonts w:asciiTheme="minorEastAsia" w:hAnsiTheme="minorEastAsia"/>
                <w:b/>
                <w:noProof/>
                <w:sz w:val="28"/>
                <w:szCs w:val="28"/>
              </w:rPr>
            </w:pPr>
            <w:r w:rsidRPr="008F729A">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-16810</wp:posOffset>
                  </wp:positionH>
                  <wp:positionV relativeFrom="paragraph">
                    <wp:posOffset>30288</wp:posOffset>
                  </wp:positionV>
                  <wp:extent cx="1904640" cy="1428480"/>
                  <wp:effectExtent l="19050" t="0" r="360" b="0"/>
                  <wp:wrapNone/>
                  <wp:docPr id="10"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0" cstate="print"/>
                          <a:stretch>
                            <a:fillRect/>
                          </a:stretch>
                        </pic:blipFill>
                        <pic:spPr>
                          <a:xfrm>
                            <a:off x="0" y="0"/>
                            <a:ext cx="1904640" cy="1428480"/>
                          </a:xfrm>
                          <a:prstGeom prst="rect">
                            <a:avLst/>
                          </a:prstGeom>
                        </pic:spPr>
                      </pic:pic>
                    </a:graphicData>
                  </a:graphic>
                </wp:anchor>
              </w:drawing>
            </w:r>
          </w:p>
        </w:tc>
      </w:tr>
    </w:tbl>
    <w:p w:rsidR="00B96C62" w:rsidRDefault="00B96C62">
      <w:pPr>
        <w:tabs>
          <w:tab w:val="left" w:pos="5724"/>
        </w:tabs>
        <w:spacing w:line="360" w:lineRule="exact"/>
        <w:rPr>
          <w:rFonts w:ascii="宋体" w:hAnsi="宋体" w:cs="宋体"/>
          <w:b/>
          <w:bCs/>
          <w:sz w:val="28"/>
          <w:szCs w:val="28"/>
        </w:rPr>
      </w:pPr>
    </w:p>
    <w:p w:rsidR="004B435B" w:rsidRDefault="00B96C62">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0C5304">
        <w:rPr>
          <w:rFonts w:ascii="宋体" w:hAnsi="宋体" w:cs="宋体" w:hint="eastAsia"/>
          <w:sz w:val="22"/>
        </w:rPr>
        <w:t>10</w:t>
      </w:r>
      <w:r w:rsidR="00995DC4">
        <w:rPr>
          <w:rFonts w:ascii="宋体" w:hAnsi="宋体" w:cs="宋体" w:hint="eastAsia"/>
          <w:sz w:val="22"/>
        </w:rPr>
        <w:t>.</w:t>
      </w:r>
      <w:r w:rsidR="0069636A">
        <w:rPr>
          <w:rFonts w:ascii="宋体" w:hAnsi="宋体" w:cs="宋体" w:hint="eastAsia"/>
          <w:sz w:val="22"/>
        </w:rPr>
        <w:t>9</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B96C62">
        <w:rPr>
          <w:rFonts w:ascii="宋体" w:hAnsi="宋体" w:cs="宋体" w:hint="eastAsia"/>
          <w:sz w:val="22"/>
        </w:rPr>
        <w:t>中</w:t>
      </w:r>
      <w:r w:rsidR="00995DC4">
        <w:rPr>
          <w:rFonts w:ascii="宋体" w:hAnsi="宋体" w:cs="宋体" w:hint="eastAsia"/>
          <w:sz w:val="22"/>
        </w:rPr>
        <w:t>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耿佳、</w:t>
      </w:r>
      <w:r w:rsidR="00B96C62">
        <w:rPr>
          <w:rFonts w:ascii="宋体" w:hAnsi="宋体" w:cs="宋体" w:hint="eastAsia"/>
          <w:sz w:val="22"/>
        </w:rPr>
        <w:t>邹洁、</w:t>
      </w:r>
      <w:r w:rsidR="00A221C6">
        <w:rPr>
          <w:rFonts w:ascii="宋体" w:hAnsi="宋体" w:cs="宋体" w:hint="eastAsia"/>
          <w:sz w:val="22"/>
        </w:rPr>
        <w:t>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8E0E86" w:rsidTr="0055597A">
        <w:trPr>
          <w:trHeight w:val="365"/>
          <w:jc w:val="center"/>
        </w:trPr>
        <w:tc>
          <w:tcPr>
            <w:tcW w:w="1119" w:type="dxa"/>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8E0E86" w:rsidRDefault="008E0E86" w:rsidP="00262396">
            <w:pPr>
              <w:jc w:val="center"/>
            </w:pPr>
            <w:r>
              <w:rPr>
                <w:rFonts w:ascii="宋体" w:hAnsi="宋体" w:cs="宋体" w:hint="eastAsia"/>
                <w:sz w:val="20"/>
              </w:rPr>
              <w:t>★</w:t>
            </w:r>
          </w:p>
        </w:tc>
        <w:tc>
          <w:tcPr>
            <w:tcW w:w="1170" w:type="dxa"/>
          </w:tcPr>
          <w:p w:rsidR="008E0E86" w:rsidRDefault="008E0E86" w:rsidP="00262396">
            <w:pPr>
              <w:jc w:val="center"/>
            </w:pPr>
            <w:r>
              <w:rPr>
                <w:rFonts w:ascii="宋体" w:hAnsi="宋体" w:cs="宋体" w:hint="eastAsia"/>
                <w:sz w:val="20"/>
              </w:rPr>
              <w:t>★</w:t>
            </w:r>
          </w:p>
        </w:tc>
        <w:tc>
          <w:tcPr>
            <w:tcW w:w="1435" w:type="dxa"/>
          </w:tcPr>
          <w:p w:rsidR="008E0E86" w:rsidRDefault="008E0E86" w:rsidP="00262396">
            <w:pPr>
              <w:jc w:val="center"/>
            </w:pPr>
            <w:r>
              <w:rPr>
                <w:rFonts w:ascii="宋体" w:hAnsi="宋体" w:cs="宋体" w:hint="eastAsia"/>
                <w:sz w:val="20"/>
              </w:rPr>
              <w:t>★</w:t>
            </w:r>
          </w:p>
        </w:tc>
        <w:tc>
          <w:tcPr>
            <w:tcW w:w="1933" w:type="dxa"/>
          </w:tcPr>
          <w:p w:rsidR="008E0E86" w:rsidRDefault="00911378" w:rsidP="00262396">
            <w:pPr>
              <w:jc w:val="center"/>
            </w:pPr>
            <w:r>
              <w:rPr>
                <w:rFonts w:ascii="宋体" w:hAnsi="宋体" w:cs="宋体" w:hint="eastAsia"/>
                <w:sz w:val="20"/>
              </w:rPr>
              <w:t>进餐较慢</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7C44B2" w:rsidP="00352310">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0C5304" w:rsidRDefault="00911378" w:rsidP="00F21B09">
            <w:pPr>
              <w:jc w:val="center"/>
            </w:pPr>
            <w:r>
              <w:rPr>
                <w:rFonts w:hint="eastAsia"/>
              </w:rPr>
              <w:t>请假</w:t>
            </w:r>
          </w:p>
        </w:tc>
        <w:tc>
          <w:tcPr>
            <w:tcW w:w="1170" w:type="dxa"/>
          </w:tcPr>
          <w:p w:rsidR="000C5304" w:rsidRDefault="000C5304" w:rsidP="00F21B09">
            <w:pPr>
              <w:jc w:val="center"/>
            </w:pPr>
          </w:p>
        </w:tc>
        <w:tc>
          <w:tcPr>
            <w:tcW w:w="1435" w:type="dxa"/>
          </w:tcPr>
          <w:p w:rsidR="000C5304" w:rsidRDefault="000C5304" w:rsidP="00F21B09">
            <w:pPr>
              <w:jc w:val="center"/>
            </w:pPr>
          </w:p>
        </w:tc>
        <w:tc>
          <w:tcPr>
            <w:tcW w:w="1933" w:type="dxa"/>
          </w:tcPr>
          <w:p w:rsidR="000C5304" w:rsidRDefault="000C5304" w:rsidP="00F21B09">
            <w:pPr>
              <w:jc w:val="center"/>
            </w:pP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69636A" w:rsidP="00F21B09">
            <w:pPr>
              <w:jc w:val="center"/>
            </w:pPr>
            <w:r>
              <w:rPr>
                <w:rFonts w:ascii="宋体" w:hAnsi="宋体" w:cs="宋体" w:hint="eastAsia"/>
                <w:sz w:val="20"/>
              </w:rPr>
              <w:t>进餐有些不专心</w:t>
            </w:r>
          </w:p>
        </w:tc>
      </w:tr>
      <w:tr w:rsidR="00911378" w:rsidTr="0055597A">
        <w:trPr>
          <w:trHeight w:val="365"/>
          <w:jc w:val="center"/>
        </w:trPr>
        <w:tc>
          <w:tcPr>
            <w:tcW w:w="1119" w:type="dxa"/>
            <w:vAlign w:val="center"/>
          </w:tcPr>
          <w:p w:rsidR="00911378" w:rsidRPr="00A221C6" w:rsidRDefault="0091137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911378" w:rsidRDefault="00911378" w:rsidP="00C03CFC">
            <w:pPr>
              <w:jc w:val="center"/>
            </w:pPr>
            <w:r>
              <w:rPr>
                <w:rFonts w:ascii="宋体" w:hAnsi="宋体" w:cs="宋体" w:hint="eastAsia"/>
                <w:sz w:val="20"/>
              </w:rPr>
              <w:t>★</w:t>
            </w:r>
          </w:p>
        </w:tc>
        <w:tc>
          <w:tcPr>
            <w:tcW w:w="1170" w:type="dxa"/>
          </w:tcPr>
          <w:p w:rsidR="00911378" w:rsidRDefault="00911378" w:rsidP="00C03CFC">
            <w:pPr>
              <w:jc w:val="center"/>
            </w:pPr>
            <w:r>
              <w:rPr>
                <w:rFonts w:ascii="宋体" w:hAnsi="宋体" w:cs="宋体" w:hint="eastAsia"/>
                <w:sz w:val="20"/>
              </w:rPr>
              <w:t>★</w:t>
            </w:r>
          </w:p>
        </w:tc>
        <w:tc>
          <w:tcPr>
            <w:tcW w:w="1435" w:type="dxa"/>
          </w:tcPr>
          <w:p w:rsidR="00911378" w:rsidRDefault="00911378" w:rsidP="00C03CFC">
            <w:pPr>
              <w:jc w:val="center"/>
            </w:pPr>
            <w:r>
              <w:rPr>
                <w:rFonts w:ascii="宋体" w:hAnsi="宋体" w:cs="宋体" w:hint="eastAsia"/>
                <w:sz w:val="20"/>
              </w:rPr>
              <w:t>★</w:t>
            </w:r>
          </w:p>
        </w:tc>
        <w:tc>
          <w:tcPr>
            <w:tcW w:w="1933" w:type="dxa"/>
          </w:tcPr>
          <w:p w:rsidR="00911378" w:rsidRDefault="00911378" w:rsidP="00C03CFC">
            <w:pPr>
              <w:jc w:val="center"/>
            </w:pPr>
            <w:r>
              <w:rPr>
                <w:rFonts w:ascii="宋体" w:hAnsi="宋体" w:cs="宋体" w:hint="eastAsia"/>
                <w:sz w:val="20"/>
              </w:rPr>
              <w:t>★</w:t>
            </w:r>
          </w:p>
        </w:tc>
      </w:tr>
      <w:tr w:rsidR="0091137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11378" w:rsidRPr="00A221C6" w:rsidRDefault="0091137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焦云舒</w:t>
            </w:r>
          </w:p>
        </w:tc>
        <w:tc>
          <w:tcPr>
            <w:tcW w:w="138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69636A" w:rsidP="001B5886">
            <w:pPr>
              <w:jc w:val="center"/>
            </w:pPr>
            <w:r>
              <w:rPr>
                <w:rFonts w:ascii="宋体" w:hAnsi="宋体" w:cs="宋体" w:hint="eastAsia"/>
                <w:sz w:val="20"/>
              </w:rPr>
              <w:t>进餐略慢</w:t>
            </w:r>
          </w:p>
        </w:tc>
      </w:tr>
      <w:tr w:rsidR="0069636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69636A" w:rsidRPr="00A221C6" w:rsidRDefault="0069636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69636A" w:rsidRDefault="0069636A" w:rsidP="0000374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69636A" w:rsidRDefault="0069636A" w:rsidP="0000374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69636A" w:rsidRDefault="0069636A" w:rsidP="0000374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69636A" w:rsidRDefault="0069636A" w:rsidP="00003742">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69636A" w:rsidP="00262396">
            <w:pPr>
              <w:jc w:val="center"/>
            </w:pPr>
            <w:r>
              <w:rPr>
                <w:rFonts w:ascii="宋体" w:hAnsi="宋体" w:cs="宋体" w:hint="eastAsia"/>
                <w:sz w:val="20"/>
              </w:rPr>
              <w:t>进餐略慢</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911378" w:rsidP="00262396">
            <w:pPr>
              <w:jc w:val="center"/>
            </w:pPr>
            <w:r>
              <w:rPr>
                <w:rFonts w:ascii="宋体" w:hAnsi="宋体" w:cs="宋体" w:hint="eastAsia"/>
                <w:sz w:val="20"/>
              </w:rPr>
              <w:t>进餐较慢</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8B3A69" w:rsidP="00262396">
            <w:pPr>
              <w:jc w:val="center"/>
            </w:pPr>
            <w:r>
              <w:rPr>
                <w:rFonts w:ascii="宋体" w:hAnsi="宋体" w:cs="宋体" w:hint="eastAsia"/>
                <w:sz w:val="20"/>
              </w:rPr>
              <w:t>进餐较慢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7C44B2" w:rsidP="002043E0">
            <w:pPr>
              <w:jc w:val="center"/>
            </w:pPr>
            <w:r>
              <w:rPr>
                <w:rFonts w:ascii="宋体" w:hAnsi="宋体" w:cs="宋体" w:hint="eastAsia"/>
                <w:sz w:val="20"/>
              </w:rPr>
              <w:t>★</w:t>
            </w: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r>
      <w:tr w:rsidR="000C5304"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69636A" w:rsidP="00F21B09">
            <w:pPr>
              <w:jc w:val="center"/>
            </w:pPr>
            <w:r>
              <w:rPr>
                <w:rFonts w:ascii="宋体" w:hAnsi="宋体" w:cs="宋体" w:hint="eastAsia"/>
                <w:sz w:val="20"/>
              </w:rPr>
              <w:t>未吃完</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8B3A69" w:rsidP="00F21B09">
            <w:pPr>
              <w:jc w:val="center"/>
            </w:pPr>
            <w:r>
              <w:rPr>
                <w:rFonts w:ascii="宋体" w:hAnsi="宋体" w:cs="宋体" w:hint="eastAsia"/>
                <w:sz w:val="20"/>
              </w:rPr>
              <w:t>进餐较慢</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FC329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3292" w:rsidRPr="00A221C6" w:rsidRDefault="00FC3292"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张嘉辰</w:t>
            </w:r>
          </w:p>
        </w:tc>
        <w:tc>
          <w:tcPr>
            <w:tcW w:w="138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r>
      <w:tr w:rsidR="00FC329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3292" w:rsidRPr="00A221C6" w:rsidRDefault="00FC3292"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宋恬恬</w:t>
            </w:r>
          </w:p>
        </w:tc>
        <w:tc>
          <w:tcPr>
            <w:tcW w:w="138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r>
      <w:tr w:rsidR="0091137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11378" w:rsidRPr="00A221C6" w:rsidRDefault="00911378"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秦修诚</w:t>
            </w:r>
          </w:p>
        </w:tc>
        <w:tc>
          <w:tcPr>
            <w:tcW w:w="138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进餐较慢</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D23A69" w:rsidRDefault="0069636A" w:rsidP="008E0E86">
      <w:pPr>
        <w:spacing w:line="360" w:lineRule="auto"/>
        <w:ind w:firstLineChars="200" w:firstLine="420"/>
        <w:rPr>
          <w:rFonts w:ascii="宋体" w:hAnsi="宋体" w:cs="宋体" w:hint="eastAsia"/>
          <w:szCs w:val="21"/>
        </w:rPr>
      </w:pPr>
      <w:r>
        <w:rPr>
          <w:rFonts w:ascii="宋体" w:hAnsi="宋体" w:cs="宋体" w:hint="eastAsia"/>
          <w:szCs w:val="21"/>
        </w:rPr>
        <w:t>1.</w:t>
      </w:r>
      <w:r w:rsidR="00931A85">
        <w:rPr>
          <w:rFonts w:ascii="宋体" w:hAnsi="宋体" w:cs="宋体" w:hint="eastAsia"/>
          <w:szCs w:val="21"/>
        </w:rPr>
        <w:t>近来</w:t>
      </w:r>
      <w:r w:rsidR="00931A85">
        <w:rPr>
          <w:rFonts w:ascii="宋体" w:hAnsi="宋体" w:cs="宋体"/>
          <w:szCs w:val="21"/>
        </w:rPr>
        <w:t>传染病流行</w:t>
      </w:r>
      <w:r w:rsidR="00AD14C1" w:rsidRPr="00AD14C1">
        <w:rPr>
          <w:rFonts w:ascii="宋体" w:hAnsi="宋体" w:cs="宋体"/>
          <w:szCs w:val="21"/>
        </w:rPr>
        <w:t>，请各位家长为幼儿每日来园前做好健康监测，若出现发热、干咳、乏力、咽痛等不适症状时及时告知，</w:t>
      </w:r>
      <w:r w:rsidR="008B3A69">
        <w:rPr>
          <w:rFonts w:ascii="宋体" w:hAnsi="宋体" w:cs="宋体" w:hint="eastAsia"/>
          <w:szCs w:val="21"/>
        </w:rPr>
        <w:t>平时</w:t>
      </w:r>
      <w:r w:rsidR="00832C43">
        <w:rPr>
          <w:rFonts w:ascii="宋体" w:hAnsi="宋体" w:cs="宋体" w:hint="eastAsia"/>
          <w:szCs w:val="21"/>
        </w:rPr>
        <w:t>尽量少去人群密集的地方。</w:t>
      </w:r>
      <w:r w:rsidR="00AD14C1" w:rsidRPr="00AD14C1">
        <w:rPr>
          <w:rFonts w:ascii="宋体" w:hAnsi="宋体" w:cs="宋体"/>
          <w:szCs w:val="21"/>
        </w:rPr>
        <w:t>谢谢大家的配合～</w:t>
      </w:r>
    </w:p>
    <w:p w:rsidR="0069636A" w:rsidRPr="008076A4" w:rsidRDefault="0069636A" w:rsidP="008E0E86">
      <w:pPr>
        <w:spacing w:line="360" w:lineRule="auto"/>
        <w:ind w:firstLineChars="200" w:firstLine="420"/>
        <w:rPr>
          <w:rFonts w:ascii="宋体" w:hAnsi="宋体" w:cs="宋体"/>
          <w:szCs w:val="21"/>
        </w:rPr>
      </w:pPr>
      <w:r>
        <w:rPr>
          <w:rFonts w:ascii="宋体" w:hAnsi="宋体" w:cs="宋体" w:hint="eastAsia"/>
          <w:szCs w:val="21"/>
        </w:rPr>
        <w:t>2.明天开始</w:t>
      </w:r>
      <w:proofErr w:type="gramStart"/>
      <w:r>
        <w:rPr>
          <w:rFonts w:ascii="宋体" w:hAnsi="宋体" w:cs="宋体" w:hint="eastAsia"/>
          <w:szCs w:val="21"/>
        </w:rPr>
        <w:t>进行混班游戏</w:t>
      </w:r>
      <w:proofErr w:type="gramEnd"/>
      <w:r>
        <w:rPr>
          <w:rFonts w:ascii="宋体" w:hAnsi="宋体" w:cs="宋体" w:hint="eastAsia"/>
          <w:szCs w:val="21"/>
        </w:rPr>
        <w:t>，请小朋友们准时入园至前操场进行户外游戏。</w:t>
      </w:r>
    </w:p>
    <w:sectPr w:rsidR="0069636A"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7F" w:rsidRDefault="0067107F" w:rsidP="002D05E1">
      <w:r>
        <w:separator/>
      </w:r>
    </w:p>
  </w:endnote>
  <w:endnote w:type="continuationSeparator" w:id="0">
    <w:p w:rsidR="0067107F" w:rsidRDefault="0067107F"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7F" w:rsidRDefault="0067107F" w:rsidP="002D05E1">
      <w:r>
        <w:separator/>
      </w:r>
    </w:p>
  </w:footnote>
  <w:footnote w:type="continuationSeparator" w:id="0">
    <w:p w:rsidR="0067107F" w:rsidRDefault="0067107F"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3640E"/>
    <w:rsid w:val="0005200B"/>
    <w:rsid w:val="00061137"/>
    <w:rsid w:val="000656E7"/>
    <w:rsid w:val="00076A64"/>
    <w:rsid w:val="00083751"/>
    <w:rsid w:val="00084A8F"/>
    <w:rsid w:val="000A107D"/>
    <w:rsid w:val="000A430E"/>
    <w:rsid w:val="000A6332"/>
    <w:rsid w:val="000A6549"/>
    <w:rsid w:val="000A79A7"/>
    <w:rsid w:val="000C5304"/>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42C9"/>
    <w:rsid w:val="00227688"/>
    <w:rsid w:val="00227FEF"/>
    <w:rsid w:val="00233A07"/>
    <w:rsid w:val="00234ECC"/>
    <w:rsid w:val="00243700"/>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130F9"/>
    <w:rsid w:val="00320E35"/>
    <w:rsid w:val="003212BD"/>
    <w:rsid w:val="003216DB"/>
    <w:rsid w:val="00325984"/>
    <w:rsid w:val="003326B3"/>
    <w:rsid w:val="0034251F"/>
    <w:rsid w:val="003472B4"/>
    <w:rsid w:val="003542AC"/>
    <w:rsid w:val="0035549C"/>
    <w:rsid w:val="00356BCF"/>
    <w:rsid w:val="00357F51"/>
    <w:rsid w:val="00360929"/>
    <w:rsid w:val="0037507F"/>
    <w:rsid w:val="0037526D"/>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4B37"/>
    <w:rsid w:val="003E27B1"/>
    <w:rsid w:val="003E52A1"/>
    <w:rsid w:val="003F6992"/>
    <w:rsid w:val="004036A7"/>
    <w:rsid w:val="0042775C"/>
    <w:rsid w:val="00427B72"/>
    <w:rsid w:val="004349D7"/>
    <w:rsid w:val="0044194C"/>
    <w:rsid w:val="00454F92"/>
    <w:rsid w:val="00455B19"/>
    <w:rsid w:val="004605CC"/>
    <w:rsid w:val="00462534"/>
    <w:rsid w:val="00464B69"/>
    <w:rsid w:val="00465782"/>
    <w:rsid w:val="0046605D"/>
    <w:rsid w:val="00471F64"/>
    <w:rsid w:val="00472A1D"/>
    <w:rsid w:val="0049720F"/>
    <w:rsid w:val="004A7F74"/>
    <w:rsid w:val="004B435B"/>
    <w:rsid w:val="004B665F"/>
    <w:rsid w:val="004D3471"/>
    <w:rsid w:val="004D63D7"/>
    <w:rsid w:val="004E121C"/>
    <w:rsid w:val="004E4441"/>
    <w:rsid w:val="004F1814"/>
    <w:rsid w:val="004F4A99"/>
    <w:rsid w:val="004F4EE7"/>
    <w:rsid w:val="004F5AB5"/>
    <w:rsid w:val="004F6037"/>
    <w:rsid w:val="00510901"/>
    <w:rsid w:val="005144DD"/>
    <w:rsid w:val="0052346C"/>
    <w:rsid w:val="005251C9"/>
    <w:rsid w:val="00541A1D"/>
    <w:rsid w:val="00541A38"/>
    <w:rsid w:val="005460CC"/>
    <w:rsid w:val="00553BA5"/>
    <w:rsid w:val="0055597A"/>
    <w:rsid w:val="0055616F"/>
    <w:rsid w:val="00560E51"/>
    <w:rsid w:val="00565EEB"/>
    <w:rsid w:val="0057259C"/>
    <w:rsid w:val="0057303C"/>
    <w:rsid w:val="00574470"/>
    <w:rsid w:val="0057614D"/>
    <w:rsid w:val="00584E49"/>
    <w:rsid w:val="005937AD"/>
    <w:rsid w:val="00593E93"/>
    <w:rsid w:val="005A0559"/>
    <w:rsid w:val="005A6BD8"/>
    <w:rsid w:val="005B0D24"/>
    <w:rsid w:val="005B39C5"/>
    <w:rsid w:val="005B6981"/>
    <w:rsid w:val="005B7D1B"/>
    <w:rsid w:val="005D3744"/>
    <w:rsid w:val="005D5DCD"/>
    <w:rsid w:val="005E519C"/>
    <w:rsid w:val="005F6AC5"/>
    <w:rsid w:val="00615899"/>
    <w:rsid w:val="00620909"/>
    <w:rsid w:val="00622C07"/>
    <w:rsid w:val="00631247"/>
    <w:rsid w:val="006409C8"/>
    <w:rsid w:val="0064393C"/>
    <w:rsid w:val="006517B8"/>
    <w:rsid w:val="0065254C"/>
    <w:rsid w:val="0065512A"/>
    <w:rsid w:val="006653D5"/>
    <w:rsid w:val="0067107F"/>
    <w:rsid w:val="00681FAD"/>
    <w:rsid w:val="00683ABC"/>
    <w:rsid w:val="006952EA"/>
    <w:rsid w:val="0069629F"/>
    <w:rsid w:val="0069636A"/>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54AF5"/>
    <w:rsid w:val="00767DB7"/>
    <w:rsid w:val="0077062D"/>
    <w:rsid w:val="00775CB4"/>
    <w:rsid w:val="00780E00"/>
    <w:rsid w:val="007879D7"/>
    <w:rsid w:val="007909BC"/>
    <w:rsid w:val="00796D4B"/>
    <w:rsid w:val="007A3687"/>
    <w:rsid w:val="007A541A"/>
    <w:rsid w:val="007A55F2"/>
    <w:rsid w:val="007B36B0"/>
    <w:rsid w:val="007C0063"/>
    <w:rsid w:val="007C0FB1"/>
    <w:rsid w:val="007C24D4"/>
    <w:rsid w:val="007C44B2"/>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9A3"/>
    <w:rsid w:val="008A4CEB"/>
    <w:rsid w:val="008A58E9"/>
    <w:rsid w:val="008B3A69"/>
    <w:rsid w:val="008C13A0"/>
    <w:rsid w:val="008C2CA2"/>
    <w:rsid w:val="008D01A7"/>
    <w:rsid w:val="008D61FE"/>
    <w:rsid w:val="008E07F5"/>
    <w:rsid w:val="008E0E86"/>
    <w:rsid w:val="008E2ACA"/>
    <w:rsid w:val="008F729A"/>
    <w:rsid w:val="00903872"/>
    <w:rsid w:val="00911378"/>
    <w:rsid w:val="0091406A"/>
    <w:rsid w:val="00924E82"/>
    <w:rsid w:val="00931A85"/>
    <w:rsid w:val="00932C16"/>
    <w:rsid w:val="00943F08"/>
    <w:rsid w:val="0095246A"/>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1741"/>
    <w:rsid w:val="009E2FBF"/>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27AE"/>
    <w:rsid w:val="00AB4390"/>
    <w:rsid w:val="00AC0185"/>
    <w:rsid w:val="00AC17B1"/>
    <w:rsid w:val="00AC21EA"/>
    <w:rsid w:val="00AC64ED"/>
    <w:rsid w:val="00AD0A13"/>
    <w:rsid w:val="00AD14C1"/>
    <w:rsid w:val="00AD6574"/>
    <w:rsid w:val="00AD6C9F"/>
    <w:rsid w:val="00AD6E8B"/>
    <w:rsid w:val="00AE299E"/>
    <w:rsid w:val="00AE435D"/>
    <w:rsid w:val="00AF1DB2"/>
    <w:rsid w:val="00AF2A38"/>
    <w:rsid w:val="00AF3074"/>
    <w:rsid w:val="00AF54C1"/>
    <w:rsid w:val="00B029B0"/>
    <w:rsid w:val="00B02F93"/>
    <w:rsid w:val="00B164FD"/>
    <w:rsid w:val="00B27C67"/>
    <w:rsid w:val="00B31EAE"/>
    <w:rsid w:val="00B32FE1"/>
    <w:rsid w:val="00B3736A"/>
    <w:rsid w:val="00B402EC"/>
    <w:rsid w:val="00B407AD"/>
    <w:rsid w:val="00B42BDC"/>
    <w:rsid w:val="00B45AEC"/>
    <w:rsid w:val="00B5387E"/>
    <w:rsid w:val="00B53DB0"/>
    <w:rsid w:val="00B60D9D"/>
    <w:rsid w:val="00B61977"/>
    <w:rsid w:val="00B857DA"/>
    <w:rsid w:val="00B9168B"/>
    <w:rsid w:val="00B96C62"/>
    <w:rsid w:val="00BA045F"/>
    <w:rsid w:val="00BB17EE"/>
    <w:rsid w:val="00BB4112"/>
    <w:rsid w:val="00BD36A1"/>
    <w:rsid w:val="00BE2922"/>
    <w:rsid w:val="00BF629C"/>
    <w:rsid w:val="00C05E3D"/>
    <w:rsid w:val="00C134FA"/>
    <w:rsid w:val="00C1377C"/>
    <w:rsid w:val="00C1687B"/>
    <w:rsid w:val="00C179A4"/>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46AF"/>
    <w:rsid w:val="00D06244"/>
    <w:rsid w:val="00D13DE8"/>
    <w:rsid w:val="00D20A8E"/>
    <w:rsid w:val="00D23A69"/>
    <w:rsid w:val="00D30486"/>
    <w:rsid w:val="00D373A3"/>
    <w:rsid w:val="00D415B6"/>
    <w:rsid w:val="00D44A72"/>
    <w:rsid w:val="00D57074"/>
    <w:rsid w:val="00D711B0"/>
    <w:rsid w:val="00D9119B"/>
    <w:rsid w:val="00D9146C"/>
    <w:rsid w:val="00D94E3D"/>
    <w:rsid w:val="00DA6C74"/>
    <w:rsid w:val="00DD644E"/>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B0D77"/>
    <w:rsid w:val="00EC1AC8"/>
    <w:rsid w:val="00EC1C73"/>
    <w:rsid w:val="00EC2CFE"/>
    <w:rsid w:val="00ED29D2"/>
    <w:rsid w:val="00EE5CD6"/>
    <w:rsid w:val="00EF746A"/>
    <w:rsid w:val="00EF78CD"/>
    <w:rsid w:val="00F15D90"/>
    <w:rsid w:val="00F230F1"/>
    <w:rsid w:val="00F31F2B"/>
    <w:rsid w:val="00F362F0"/>
    <w:rsid w:val="00F517AC"/>
    <w:rsid w:val="00F53C6D"/>
    <w:rsid w:val="00F54B28"/>
    <w:rsid w:val="00F776AF"/>
    <w:rsid w:val="00F824A8"/>
    <w:rsid w:val="00F96E72"/>
    <w:rsid w:val="00FA51D5"/>
    <w:rsid w:val="00FC0783"/>
    <w:rsid w:val="00FC3292"/>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198</cp:revision>
  <dcterms:created xsi:type="dcterms:W3CDTF">2022-03-08T01:22:00Z</dcterms:created>
  <dcterms:modified xsi:type="dcterms:W3CDTF">2023-10-09T05:45:00Z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