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eastAsia="zh-CN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自信的中国人（三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国庆长假期间，不少孩子外出亲眼见证了祖国各地的壮丽山河，品尝了当地美食，孩子们都迫不及待地要与同伴们分享。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1.知道十月一日是国庆节，是祖国妈妈的生日。</w:t>
            </w:r>
          </w:p>
          <w:p>
            <w:pPr>
              <w:tabs>
                <w:tab w:val="right" w:pos="8306"/>
              </w:tabs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2.了解新中国建立的不易，从小树立好好学习，长大成为祖国栋梁的决心。</w:t>
            </w:r>
          </w:p>
          <w:p>
            <w:pPr>
              <w:tabs>
                <w:tab w:val="right" w:pos="8306"/>
              </w:tabs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3.用自己喜欢的方式迎接祖国妈妈的生日，大胆表现创作。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53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中秋国庆放假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六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益智</w:t>
            </w:r>
            <w:r>
              <w:rPr>
                <w:rFonts w:hint="eastAsia" w:ascii="宋体" w:hAnsi="宋体"/>
                <w:sz w:val="21"/>
                <w:szCs w:val="21"/>
              </w:rPr>
              <w:t>区：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中国地图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彩色泡泡龙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美工区：民族娃娃、京剧脸谱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建构</w:t>
            </w:r>
            <w:r>
              <w:rPr>
                <w:rFonts w:hint="eastAsia" w:ascii="宋体" w:hAnsi="宋体"/>
                <w:sz w:val="21"/>
                <w:szCs w:val="21"/>
              </w:rPr>
              <w:t>区：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中国建筑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长城长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阅读区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好朋友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四大发明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踩高跷、快乐平衡木、好玩的拱桥、足球小子、你抛我接、卷香肠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eastAsia="zh-CN"/>
              </w:rPr>
              <w:t>学会洗手、相亲相爱在一起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分小鱼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祖国之最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小格桑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ind w:firstLine="194" w:firstLineChars="100"/>
              <w:jc w:val="left"/>
              <w:rPr>
                <w:rFonts w:hint="eastAsia" w:ascii="宋体" w:hAnsi="宋体" w:eastAsia="宋体"/>
                <w:bCs/>
                <w:color w:val="FF0000"/>
                <w:spacing w:val="-8"/>
                <w:szCs w:val="21"/>
                <w:lang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区域游戏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创意区：天安门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建构区：天安门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小舞台：京剧表演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小壁虎捉害虫</w:t>
            </w:r>
          </w:p>
        </w:tc>
        <w:tc>
          <w:tcPr>
            <w:tcW w:w="1777" w:type="dxa"/>
            <w:vAlign w:val="center"/>
          </w:tcPr>
          <w:p>
            <w:pP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户外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  <w:lang w:eastAsia="zh-CN"/>
              </w:rPr>
              <w:t>自主性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游戏：</w:t>
            </w:r>
          </w:p>
          <w:p>
            <w:pP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  <w:t xml:space="preserve">写生区：美丽的幼儿园    </w:t>
            </w:r>
          </w:p>
          <w:p>
            <w:pP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  <w:t>运动区：恐龙园探险</w:t>
            </w:r>
          </w:p>
          <w:p>
            <w:pP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  <w:t>表演区：民族时装秀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建构游戏：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中国名胜（</w:t>
            </w: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数字信息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eastAsia="zh-CN"/>
              </w:rPr>
              <w:t>进一步搜集有关四大发明的图片、资料，帮助幼儿更好地了解我国古代的伟大发明创造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eastAsia="zh-CN"/>
              </w:rPr>
              <w:t>和孩子们一起整理长假期间的照片，视频，帮助幼儿梳理经验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主题墙上展示幼儿欢庆国庆节的图片，感受国庆的快乐，鼓励幼儿与同伴分享假期中的见闻。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提醒幼儿上厕所时不要拥挤，要学会耐心等待。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要安静午睡，不打扰同伴的休息。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.鼓励家长给孩子更多自我服务的机会，并能用图片和文字等形式记录孩子的变化。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2.与幼儿一起收集有关中国四大发明的图片资料，丰富幼儿知识。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杨畅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B03082A"/>
    <w:rsid w:val="0BB55BF0"/>
    <w:rsid w:val="1DE05845"/>
    <w:rsid w:val="224A2589"/>
    <w:rsid w:val="232F534F"/>
    <w:rsid w:val="32BA2EBD"/>
    <w:rsid w:val="361C730F"/>
    <w:rsid w:val="4F2C5CCB"/>
    <w:rsid w:val="545230D1"/>
    <w:rsid w:val="6E837257"/>
    <w:rsid w:val="714C723C"/>
    <w:rsid w:val="78A2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872</Words>
  <Characters>894</Characters>
  <Lines>7</Lines>
  <Paragraphs>2</Paragraphs>
  <TotalTime>2</TotalTime>
  <ScaleCrop>false</ScaleCrop>
  <LinksUpToDate>false</LinksUpToDate>
  <CharactersWithSpaces>1029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Administrator</cp:lastModifiedBy>
  <dcterms:modified xsi:type="dcterms:W3CDTF">2023-09-13T05:14:41Z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805D44AD0EDC42038B39A718B71742DC_13</vt:lpwstr>
  </property>
</Properties>
</file>