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8</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rPr>
        <w:t>浓浓中秋意，暖暖中国心</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3人请假：</w:t>
      </w:r>
      <w:r>
        <w:rPr>
          <w:rFonts w:hint="eastAsia" w:ascii="宋体" w:hAnsi="宋体" w:eastAsia="宋体" w:cs="宋体"/>
          <w:b/>
          <w:bCs/>
          <w:sz w:val="21"/>
          <w:szCs w:val="21"/>
          <w:u w:val="single"/>
          <w:lang w:val="en-US" w:eastAsia="zh-CN"/>
        </w:rPr>
        <w:t>王梓、李闻淼、宋旭峰。</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所有小朋友们都能开开心心来幼儿园，非常棒哦！</w:t>
      </w: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今天小朋友都能够准时来园，很棒哦！继续保持！</w:t>
      </w:r>
    </w:p>
    <w:p>
      <w:pPr>
        <w:ind w:firstLine="420" w:firstLineChars="200"/>
        <w:jc w:val="both"/>
        <w:rPr>
          <w:rFonts w:hint="eastAsia" w:ascii="宋体" w:hAnsi="宋体" w:eastAsia="宋体" w:cs="宋体"/>
          <w:b w:val="0"/>
          <w:bCs w:val="0"/>
          <w:sz w:val="21"/>
          <w:szCs w:val="21"/>
          <w:lang w:val="en-US" w:eastAsia="zh-CN"/>
        </w:rPr>
      </w:pPr>
    </w:p>
    <w:p>
      <w:pPr>
        <w:ind w:firstLine="700"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自己绕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自己绕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bl>
    <w:p>
      <w:pPr>
        <w:pStyle w:val="40"/>
        <w:jc w:val="both"/>
        <w:rPr>
          <w:rFonts w:asciiTheme="minorEastAsia" w:hAnsiTheme="minorEastAsia" w:cstheme="minorEastAsia"/>
          <w:color w:val="333333"/>
          <w:spacing w:val="8"/>
          <w:sz w:val="21"/>
          <w:szCs w:val="21"/>
        </w:rPr>
      </w:pP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p>
    <w:p>
      <w:pPr>
        <w:pStyle w:val="40"/>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02户外游戏</w:t>
      </w:r>
      <w:r>
        <w:rPr>
          <w:rFonts w:hint="eastAsia" w:ascii="Helvetica Neue" w:hAnsi="Helvetica Neue"/>
          <w:color w:val="333333"/>
          <w:spacing w:val="8"/>
          <w:sz w:val="21"/>
          <w:szCs w:val="21"/>
        </w:rPr>
        <w:drawing>
          <wp:inline distT="0" distB="0" distL="114300" distR="114300">
            <wp:extent cx="269875" cy="431800"/>
            <wp:effectExtent l="0" t="0" r="0"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tabs>
          <w:tab w:val="center" w:pos="1748"/>
          <w:tab w:val="left" w:pos="2468"/>
        </w:tabs>
        <w:autoSpaceDE w:val="0"/>
        <w:autoSpaceDN w:val="0"/>
        <w:adjustRightInd w:val="0"/>
        <w:ind w:firstLine="480" w:firstLineChars="200"/>
        <w:jc w:val="left"/>
        <w:rPr>
          <w:rFonts w:hint="eastAsia" w:ascii="Helvetica Neue" w:hAnsi="Helvetica Neue"/>
          <w:color w:val="333333"/>
          <w:spacing w:val="8"/>
          <w:sz w:val="21"/>
          <w:szCs w:val="21"/>
        </w:rPr>
      </w:pPr>
      <w:r>
        <w:rPr>
          <w:rFonts w:hint="eastAsia" w:ascii="宋体" w:hAnsi="宋体" w:eastAsia="宋体" w:cs="宋体"/>
          <w:lang w:eastAsia="zh-CN"/>
        </w:rPr>
        <w:t>今天</w:t>
      </w:r>
      <w:r>
        <w:rPr>
          <w:rFonts w:hint="eastAsia" w:ascii="宋体" w:hAnsi="宋体" w:eastAsia="宋体" w:cs="宋体"/>
          <w:lang w:val="en-US" w:eastAsia="zh-CN"/>
        </w:rPr>
        <w:t>的</w:t>
      </w:r>
      <w:r>
        <w:rPr>
          <w:rFonts w:hint="eastAsia" w:ascii="宋体" w:hAnsi="宋体" w:eastAsia="宋体" w:cs="宋体"/>
          <w:lang w:eastAsia="zh-CN"/>
        </w:rPr>
        <w:t>户外游戏区域是：</w:t>
      </w:r>
      <w:r>
        <w:rPr>
          <w:rFonts w:hint="eastAsia" w:ascii="宋体" w:hAnsi="宋体" w:eastAsia="宋体" w:cs="宋体"/>
          <w:lang w:val="en-US" w:eastAsia="zh-CN"/>
        </w:rPr>
        <w:t>皮球区。</w:t>
      </w: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690370" cy="950595"/>
                  <wp:effectExtent l="0" t="0" r="4445" b="10160"/>
                  <wp:docPr id="6" name="图片 2" descr="D:\桌面\IMG_0201.JPGIMG_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0201.JPGIMG_0201"/>
                          <pic:cNvPicPr>
                            <a:picLocks noChangeAspect="1"/>
                          </pic:cNvPicPr>
                        </pic:nvPicPr>
                        <pic:blipFill>
                          <a:blip r:embed="rId12"/>
                          <a:srcRect t="19" b="1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88465" cy="949325"/>
                  <wp:effectExtent l="0" t="0" r="6350" b="635"/>
                  <wp:docPr id="17" name="图片 2" descr="D:\桌面\IMG_0203.JPGIMG_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D:\桌面\IMG_0203.JPGIMG_0203"/>
                          <pic:cNvPicPr>
                            <a:picLocks noChangeAspect="1"/>
                          </pic:cNvPicPr>
                        </pic:nvPicPr>
                        <pic:blipFill>
                          <a:blip r:embed="rId13"/>
                          <a:srcRect t="38" b="38"/>
                          <a:stretch>
                            <a:fillRect/>
                          </a:stretch>
                        </pic:blipFill>
                        <pic:spPr>
                          <a:xfrm>
                            <a:off x="0" y="0"/>
                            <a:ext cx="1688465" cy="94932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bookmarkStart w:id="0" w:name="_GoBack"/>
            <w:bookmarkEnd w:id="0"/>
            <w:r>
              <w:rPr>
                <w:rFonts w:hint="eastAsia"/>
                <w:lang w:eastAsia="zh-CN"/>
              </w:rPr>
              <w:tab/>
            </w:r>
            <w:r>
              <w:drawing>
                <wp:inline distT="0" distB="0" distL="114300" distR="114300">
                  <wp:extent cx="1690370" cy="950595"/>
                  <wp:effectExtent l="0" t="0" r="4445" b="10160"/>
                  <wp:docPr id="18" name="图片 2" descr="D:\桌面\IMG_0204.JPGIMG_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D:\桌面\IMG_0204.JPGIMG_0204"/>
                          <pic:cNvPicPr>
                            <a:picLocks noChangeAspect="1"/>
                          </pic:cNvPicPr>
                        </pic:nvPicPr>
                        <pic:blipFill>
                          <a:blip r:embed="rId14"/>
                          <a:srcRect t="19" b="19"/>
                          <a:stretch>
                            <a:fillRect/>
                          </a:stretch>
                        </pic:blipFill>
                        <pic:spPr>
                          <a:xfrm>
                            <a:off x="0" y="0"/>
                            <a:ext cx="1690370" cy="950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pPr>
            <w:r>
              <w:drawing>
                <wp:inline distT="0" distB="0" distL="114300" distR="114300">
                  <wp:extent cx="1690370" cy="950595"/>
                  <wp:effectExtent l="0" t="0" r="4445" b="10160"/>
                  <wp:docPr id="28" name="图片 2" descr="D:\桌面\IMG_0202.JPGIMG_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D:\桌面\IMG_0202.JPGIMG_0202"/>
                          <pic:cNvPicPr>
                            <a:picLocks noChangeAspect="1"/>
                          </pic:cNvPicPr>
                        </pic:nvPicPr>
                        <pic:blipFill>
                          <a:blip r:embed="rId15"/>
                          <a:srcRect t="19" b="1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pPr>
            <w:r>
              <w:drawing>
                <wp:inline distT="0" distB="0" distL="114300" distR="114300">
                  <wp:extent cx="1690370" cy="950595"/>
                  <wp:effectExtent l="0" t="0" r="4445" b="10160"/>
                  <wp:docPr id="29" name="图片 2" descr="D:\桌面\IMG_0205.JPGIMG_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D:\桌面\IMG_0205.JPGIMG_0205"/>
                          <pic:cNvPicPr>
                            <a:picLocks noChangeAspect="1"/>
                          </pic:cNvPicPr>
                        </pic:nvPicPr>
                        <pic:blipFill>
                          <a:blip r:embed="rId16"/>
                          <a:srcRect t="19" b="1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lang w:eastAsia="zh-CN"/>
              </w:rPr>
            </w:pPr>
            <w:r>
              <w:drawing>
                <wp:inline distT="0" distB="0" distL="114300" distR="114300">
                  <wp:extent cx="1690370" cy="950595"/>
                  <wp:effectExtent l="0" t="0" r="4445" b="10160"/>
                  <wp:docPr id="30" name="图片 2" descr="D:\桌面\IMG_0206.JPGIMG_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D:\桌面\IMG_0206.JPGIMG_0206"/>
                          <pic:cNvPicPr>
                            <a:picLocks noChangeAspect="1"/>
                          </pic:cNvPicPr>
                        </pic:nvPicPr>
                        <pic:blipFill>
                          <a:blip r:embed="rId17"/>
                          <a:srcRect t="19" b="19"/>
                          <a:stretch>
                            <a:fillRect/>
                          </a:stretch>
                        </pic:blipFill>
                        <pic:spPr>
                          <a:xfrm>
                            <a:off x="0" y="0"/>
                            <a:ext cx="1690370" cy="950595"/>
                          </a:xfrm>
                          <a:prstGeom prst="rect">
                            <a:avLst/>
                          </a:prstGeom>
                        </pic:spPr>
                      </pic:pic>
                    </a:graphicData>
                  </a:graphic>
                </wp:inline>
              </w:drawing>
            </w:r>
          </w:p>
        </w:tc>
      </w:tr>
    </w:tbl>
    <w:p>
      <w:pPr>
        <w:pStyle w:val="40"/>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1.鞋应轻便跟脚，最好以无鞋带的平底运动鞋为佳；</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2.活动中关注幼儿衣着是否穿戴整齐，并协助幼儿及时解决问题。</w:t>
      </w:r>
    </w:p>
    <w:p>
      <w:pPr>
        <w:pStyle w:val="40"/>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3.及时提醒幼儿穿脱外套，有需要及时喝水小便。</w:t>
      </w:r>
    </w:p>
    <w:p>
      <w:pPr>
        <w:pStyle w:val="40"/>
        <w:jc w:val="center"/>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03集体活动</w:t>
      </w:r>
      <w:r>
        <w:rPr>
          <w:rFonts w:hint="eastAsia" w:ascii="Helvetica Neue" w:hAnsi="Helvetica Neue"/>
          <w:color w:val="333333"/>
          <w:spacing w:val="8"/>
          <w:sz w:val="21"/>
          <w:szCs w:val="21"/>
        </w:rPr>
        <w:drawing>
          <wp:inline distT="0" distB="0" distL="114300" distR="114300">
            <wp:extent cx="269875" cy="431800"/>
            <wp:effectExtent l="0" t="0" r="0"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eastAsia="宋体" w:cs="宋体"/>
          <w:color w:val="000000"/>
        </w:rPr>
      </w:pPr>
      <w:r>
        <w:rPr>
          <w:rFonts w:hint="eastAsia" w:asciiTheme="minorEastAsia" w:hAnsiTheme="minorEastAsia" w:cstheme="minorEastAsia"/>
          <w:b/>
          <w:bCs/>
          <w:color w:val="48365A" w:themeColor="accent5" w:themeShade="BF"/>
          <w:lang w:val="en-US" w:eastAsia="zh-CN"/>
        </w:rPr>
        <w:t>综合：</w:t>
      </w:r>
      <w:r>
        <w:rPr>
          <w:rFonts w:hint="eastAsia" w:asciiTheme="minorEastAsia" w:hAnsiTheme="minorEastAsia" w:cstheme="minorEastAsia"/>
          <w:b/>
          <w:bCs/>
          <w:color w:val="48365A" w:themeColor="accent5" w:themeShade="BF"/>
        </w:rPr>
        <w:t>《</w:t>
      </w:r>
      <w:r>
        <w:rPr>
          <w:rFonts w:hint="eastAsia" w:asciiTheme="minorEastAsia" w:hAnsiTheme="minorEastAsia" w:cstheme="minorEastAsia"/>
          <w:b/>
          <w:bCs/>
          <w:color w:val="48365A" w:themeColor="accent5" w:themeShade="BF"/>
          <w:lang w:val="en-US" w:eastAsia="zh-CN"/>
        </w:rPr>
        <w:t>我爱国旗</w:t>
      </w:r>
      <w:r>
        <w:rPr>
          <w:rFonts w:hint="eastAsia" w:asciiTheme="minorEastAsia" w:hAnsiTheme="minorEastAsia" w:cstheme="minorEastAsia"/>
          <w:b/>
          <w:bCs/>
          <w:color w:val="48365A" w:themeColor="accent5" w:themeShade="BF"/>
        </w:rPr>
        <w:t>》</w:t>
      </w:r>
    </w:p>
    <w:p>
      <w:pPr>
        <w:ind w:firstLine="480" w:firstLineChars="200"/>
        <w:jc w:val="left"/>
        <w:rPr>
          <w:rFonts w:hint="default" w:ascii="宋体" w:hAnsi="宋体" w:eastAsia="宋体" w:cs="宋体"/>
          <w:color w:val="000000"/>
          <w:lang w:val="en-US" w:eastAsia="zh-CN"/>
        </w:rPr>
      </w:pPr>
      <w:r>
        <w:rPr>
          <w:rFonts w:hint="default" w:ascii="宋体" w:hAnsi="宋体" w:eastAsia="宋体" w:cs="宋体"/>
          <w:color w:val="000000"/>
          <w:lang w:val="en-US" w:eastAsia="zh-CN"/>
        </w:rPr>
        <w:t>五星红旗是我国的国旗，旗面为红色，上面有五颗黄色的五角星，一颗大五角星和四颗小星。是我们中国的标志和象征，五星红旗上的颜色、图案、所在的位置都有其深刻的含义。本次活动主要是引导孩子们在观察国旗的基础上了解其特征和含义和升国旗时的礼仪，激发幼儿热爱国旗的情感。</w:t>
      </w:r>
    </w:p>
    <w:p>
      <w:pPr>
        <w:jc w:val="left"/>
        <w:rPr>
          <w:rFonts w:hint="eastAsia" w:ascii="宋体" w:hAnsi="宋体" w:eastAsia="宋体" w:cs="宋体"/>
          <w:color w:val="000000"/>
        </w:rPr>
      </w:pPr>
    </w:p>
    <w:p>
      <w:pPr>
        <w:ind w:firstLine="480" w:firstLineChars="200"/>
        <w:jc w:val="left"/>
        <w:rPr>
          <w:rFonts w:hint="default" w:ascii="宋体" w:hAnsi="宋体" w:eastAsia="宋体" w:cs="宋体"/>
          <w:b w:val="0"/>
          <w:bCs w:val="0"/>
          <w:color w:val="000000"/>
          <w:u w:val="none"/>
          <w:lang w:val="en-US" w:eastAsia="zh-CN"/>
        </w:rPr>
      </w:pPr>
      <w:r>
        <w:rPr>
          <w:rFonts w:hint="eastAsia" w:ascii="宋体" w:hAnsi="宋体" w:eastAsia="宋体" w:cs="宋体"/>
          <w:color w:val="000000"/>
        </w:rPr>
        <w:t>活动中知道五星红旗是中国的国旗，初步了解五星红旗的基本特征及其含义</w:t>
      </w:r>
      <w:r>
        <w:rPr>
          <w:rFonts w:hint="eastAsia" w:ascii="宋体" w:hAnsi="宋体" w:eastAsia="宋体" w:cs="宋体"/>
          <w:color w:val="000000"/>
          <w:lang w:val="en-US" w:eastAsia="zh-CN"/>
        </w:rPr>
        <w:t>的</w:t>
      </w:r>
      <w:r>
        <w:rPr>
          <w:rFonts w:hint="eastAsia" w:ascii="宋体" w:hAnsi="宋体" w:eastAsia="宋体" w:cs="宋体"/>
          <w:color w:val="000000"/>
        </w:rPr>
        <w:t>幼儿是</w:t>
      </w:r>
      <w:r>
        <w:rPr>
          <w:rFonts w:hint="eastAsia" w:ascii="宋体" w:hAnsi="宋体" w:eastAsia="宋体" w:cs="宋体"/>
          <w:b/>
          <w:bCs/>
          <w:color w:val="000000"/>
          <w:u w:val="single"/>
        </w:rPr>
        <w:t>丁沐晞</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沈沐晨</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李沐冉</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李雨菲</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王艺瑾</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徐梓皓</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吴弈鸣</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万煜铂</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王艺凝</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邓淼</w:t>
      </w:r>
      <w:r>
        <w:rPr>
          <w:rFonts w:hint="eastAsia" w:ascii="宋体" w:hAnsi="宋体" w:eastAsia="宋体" w:cs="宋体"/>
          <w:b/>
          <w:bCs/>
          <w:color w:val="000000"/>
          <w:u w:val="single"/>
          <w:lang w:eastAsia="zh-CN"/>
        </w:rPr>
        <w:t>、丁雅琦、曹铭轩、高翌涵、汤舒谣、沈奕恺、刘宸瑀、王清钰、刘政凯、董程宁、杨祥瑞；</w:t>
      </w:r>
      <w:r>
        <w:rPr>
          <w:rFonts w:hint="eastAsia" w:ascii="宋体" w:hAnsi="宋体" w:eastAsia="宋体" w:cs="宋体"/>
          <w:b w:val="0"/>
          <w:bCs w:val="0"/>
          <w:color w:val="000000"/>
          <w:u w:val="none"/>
          <w:lang w:val="en-US" w:eastAsia="zh-CN"/>
        </w:rPr>
        <w:t>希望</w:t>
      </w:r>
      <w:r>
        <w:rPr>
          <w:rFonts w:hint="eastAsia" w:ascii="宋体" w:hAnsi="宋体" w:eastAsia="宋体" w:cs="宋体"/>
          <w:b/>
          <w:bCs/>
          <w:color w:val="000000"/>
          <w:u w:val="single"/>
        </w:rPr>
        <w:t>高宇辰</w:t>
      </w:r>
      <w:r>
        <w:rPr>
          <w:rFonts w:hint="eastAsia" w:ascii="宋体" w:hAnsi="宋体" w:eastAsia="宋体" w:cs="宋体"/>
          <w:b/>
          <w:bCs/>
          <w:color w:val="000000"/>
          <w:u w:val="single"/>
          <w:lang w:eastAsia="zh-CN"/>
        </w:rPr>
        <w:t>、钱进、刘倢序、</w:t>
      </w:r>
      <w:r>
        <w:rPr>
          <w:rFonts w:hint="eastAsia" w:ascii="宋体" w:hAnsi="宋体" w:eastAsia="宋体" w:cs="宋体"/>
          <w:b/>
          <w:bCs/>
          <w:color w:val="000000"/>
          <w:u w:val="single"/>
        </w:rPr>
        <w:t>陶栀夏</w:t>
      </w:r>
      <w:r>
        <w:rPr>
          <w:rFonts w:hint="eastAsia" w:ascii="宋体" w:hAnsi="宋体" w:eastAsia="宋体" w:cs="宋体"/>
          <w:b/>
          <w:bCs/>
          <w:color w:val="000000"/>
          <w:u w:val="single"/>
          <w:lang w:eastAsia="zh-CN"/>
        </w:rPr>
        <w:t>、</w:t>
      </w:r>
      <w:r>
        <w:rPr>
          <w:rFonts w:hint="eastAsia" w:ascii="宋体" w:hAnsi="宋体" w:eastAsia="宋体" w:cs="宋体"/>
          <w:b/>
          <w:bCs/>
          <w:color w:val="000000"/>
          <w:u w:val="single"/>
        </w:rPr>
        <w:t>鞠雨恒</w:t>
      </w:r>
      <w:r>
        <w:rPr>
          <w:rFonts w:hint="eastAsia" w:ascii="宋体" w:hAnsi="宋体" w:eastAsia="宋体" w:cs="宋体"/>
          <w:b w:val="0"/>
          <w:bCs w:val="0"/>
          <w:color w:val="000000"/>
          <w:u w:val="none"/>
          <w:lang w:val="en-US" w:eastAsia="zh-CN"/>
        </w:rPr>
        <w:t>能集中更长时间的注意力，听清楚老师的问题再进行作答。</w:t>
      </w:r>
    </w:p>
    <w:p>
      <w:pPr>
        <w:ind w:firstLine="480" w:firstLineChars="200"/>
        <w:jc w:val="left"/>
        <w:rPr>
          <w:rFonts w:hint="eastAsia" w:ascii="宋体" w:hAnsi="宋体" w:eastAsia="宋体" w:cs="宋体"/>
          <w:color w:val="000000"/>
          <w:u w:val="single"/>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690370" cy="950595"/>
                  <wp:effectExtent l="0" t="0" r="4445" b="10160"/>
                  <wp:docPr id="5" name="图片 2" descr="D:\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图片1.png图片1"/>
                          <pic:cNvPicPr>
                            <a:picLocks noChangeAspect="1"/>
                          </pic:cNvPicPr>
                        </pic:nvPicPr>
                        <pic:blipFill>
                          <a:blip r:embed="rId18"/>
                          <a:srcRect t="21901" b="21901"/>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88465" cy="949325"/>
                  <wp:effectExtent l="0" t="0" r="6350" b="635"/>
                  <wp:docPr id="7" name="图片 2" descr="D:\桌面\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图片3.png图片3"/>
                          <pic:cNvPicPr>
                            <a:picLocks noChangeAspect="1"/>
                          </pic:cNvPicPr>
                        </pic:nvPicPr>
                        <pic:blipFill>
                          <a:blip r:embed="rId19"/>
                          <a:srcRect l="3311" r="3311"/>
                          <a:stretch>
                            <a:fillRect/>
                          </a:stretch>
                        </pic:blipFill>
                        <pic:spPr>
                          <a:xfrm>
                            <a:off x="0" y="0"/>
                            <a:ext cx="1688465" cy="94932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lang w:eastAsia="zh-CN"/>
              </w:rPr>
              <w:tab/>
            </w:r>
            <w:r>
              <w:drawing>
                <wp:inline distT="0" distB="0" distL="114300" distR="114300">
                  <wp:extent cx="1690370" cy="950595"/>
                  <wp:effectExtent l="0" t="0" r="4445" b="10160"/>
                  <wp:docPr id="20" name="图片 2" descr="D:\桌面\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D:\桌面\图片2.png图片2"/>
                          <pic:cNvPicPr>
                            <a:picLocks noChangeAspect="1"/>
                          </pic:cNvPicPr>
                        </pic:nvPicPr>
                        <pic:blipFill>
                          <a:blip r:embed="rId20"/>
                          <a:srcRect t="3400" b="3400"/>
                          <a:stretch>
                            <a:fillRect/>
                          </a:stretch>
                        </pic:blipFill>
                        <pic:spPr>
                          <a:xfrm>
                            <a:off x="0" y="0"/>
                            <a:ext cx="1690370" cy="950595"/>
                          </a:xfrm>
                          <a:prstGeom prst="rect">
                            <a:avLst/>
                          </a:prstGeom>
                        </pic:spPr>
                      </pic:pic>
                    </a:graphicData>
                  </a:graphic>
                </wp:inline>
              </w:drawing>
            </w:r>
          </w:p>
        </w:tc>
      </w:tr>
    </w:tbl>
    <w:p>
      <w:pPr>
        <w:pStyle w:val="40"/>
        <w:jc w:val="both"/>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9" name="图片 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color w:val="9F2936" w:themeColor="accent2"/>
          <w:spacing w:val="8"/>
          <w:sz w:val="32"/>
          <w:szCs w:val="32"/>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游戏</w:t>
      </w:r>
      <w:r>
        <w:rPr>
          <w:rFonts w:hint="eastAsia" w:ascii="Helvetica Neue" w:hAnsi="Helvetica Neue"/>
          <w:color w:val="333333"/>
          <w:spacing w:val="8"/>
          <w:sz w:val="21"/>
          <w:szCs w:val="21"/>
        </w:rPr>
        <w:drawing>
          <wp:inline distT="0" distB="0" distL="114300" distR="114300">
            <wp:extent cx="269875" cy="431800"/>
            <wp:effectExtent l="0" t="0" r="0" b="0"/>
            <wp:docPr id="11" name="图片 1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753"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3427"/>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48205" cy="1207770"/>
                  <wp:effectExtent l="0" t="0" r="0" b="1270"/>
                  <wp:docPr id="12" name="图片 12" descr="D:\桌面\IMG_9878.JPGIMG_9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桌面\IMG_9878.JPGIMG_9878"/>
                          <pic:cNvPicPr>
                            <a:picLocks noChangeAspect="1"/>
                          </pic:cNvPicPr>
                        </pic:nvPicPr>
                        <pic:blipFill>
                          <a:blip r:embed="rId21"/>
                          <a:srcRect t="30" b="30"/>
                          <a:stretch>
                            <a:fillRect/>
                          </a:stretch>
                        </pic:blipFill>
                        <pic:spPr>
                          <a:xfrm>
                            <a:off x="0" y="0"/>
                            <a:ext cx="2148205" cy="1207770"/>
                          </a:xfrm>
                          <a:prstGeom prst="rect">
                            <a:avLst/>
                          </a:prstGeom>
                        </pic:spPr>
                      </pic:pic>
                    </a:graphicData>
                  </a:graphic>
                </wp:inline>
              </w:drawing>
            </w:r>
          </w:p>
        </w:tc>
        <w:tc>
          <w:tcPr>
            <w:tcW w:w="3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78685" cy="1225550"/>
                  <wp:effectExtent l="0" t="0" r="1905" b="5080"/>
                  <wp:docPr id="13" name="图片 13" descr="D:\桌面\IMG_9879.JPGIMG_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桌面\IMG_9879.JPGIMG_9879"/>
                          <pic:cNvPicPr>
                            <a:picLocks noChangeAspect="1"/>
                          </pic:cNvPicPr>
                        </pic:nvPicPr>
                        <pic:blipFill>
                          <a:blip r:embed="rId22"/>
                          <a:srcRect l="26" r="26"/>
                          <a:stretch>
                            <a:fillRect/>
                          </a:stretch>
                        </pic:blipFill>
                        <pic:spPr>
                          <a:xfrm>
                            <a:off x="0" y="0"/>
                            <a:ext cx="2178685" cy="1225550"/>
                          </a:xfrm>
                          <a:prstGeom prst="rect">
                            <a:avLst/>
                          </a:prstGeom>
                        </pic:spPr>
                      </pic:pic>
                    </a:graphicData>
                  </a:graphic>
                </wp:inline>
              </w:drawing>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33905" cy="1143635"/>
                  <wp:effectExtent l="0" t="0" r="6350" b="635"/>
                  <wp:docPr id="14" name="图片 14" descr="D:\桌面\IMG_9880.JPGIMG_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桌面\IMG_9880.JPGIMG_9880"/>
                          <pic:cNvPicPr>
                            <a:picLocks noChangeAspect="1"/>
                          </pic:cNvPicPr>
                        </pic:nvPicPr>
                        <pic:blipFill>
                          <a:blip r:embed="rId23"/>
                          <a:srcRect t="31" b="31"/>
                          <a:stretch>
                            <a:fillRect/>
                          </a:stretch>
                        </pic:blipFill>
                        <pic:spPr>
                          <a:xfrm>
                            <a:off x="0" y="0"/>
                            <a:ext cx="2033905" cy="11436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建构区在建造北京天安门门前的阅兵仪式。</w:t>
            </w:r>
          </w:p>
        </w:tc>
        <w:tc>
          <w:tcPr>
            <w:tcW w:w="342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董程宁在美工区制作黏土月兔。</w:t>
            </w:r>
          </w:p>
        </w:tc>
        <w:tc>
          <w:tcPr>
            <w:tcW w:w="360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王清钰在美工区模仿同伴制作黏土手工。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drawing>
                <wp:inline distT="0" distB="0" distL="114300" distR="114300">
                  <wp:extent cx="2178685" cy="1224915"/>
                  <wp:effectExtent l="0" t="0" r="1905" b="5715"/>
                  <wp:docPr id="15" name="图片 15" descr="D:\桌面\IMG_9881.JPGIMG_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桌面\IMG_9881.JPGIMG_9881"/>
                          <pic:cNvPicPr>
                            <a:picLocks noChangeAspect="1"/>
                          </pic:cNvPicPr>
                        </pic:nvPicPr>
                        <pic:blipFill>
                          <a:blip r:embed="rId24"/>
                          <a:srcRect t="29" b="29"/>
                          <a:stretch>
                            <a:fillRect/>
                          </a:stretch>
                        </pic:blipFill>
                        <pic:spPr>
                          <a:xfrm>
                            <a:off x="0" y="0"/>
                            <a:ext cx="2178685" cy="1224915"/>
                          </a:xfrm>
                          <a:prstGeom prst="rect">
                            <a:avLst/>
                          </a:prstGeom>
                        </pic:spPr>
                      </pic:pic>
                    </a:graphicData>
                  </a:graphic>
                </wp:inline>
              </w:drawing>
            </w:r>
          </w:p>
        </w:tc>
        <w:tc>
          <w:tcPr>
            <w:tcW w:w="3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drawing>
                <wp:inline distT="0" distB="0" distL="114300" distR="114300">
                  <wp:extent cx="2089785" cy="1175385"/>
                  <wp:effectExtent l="0" t="0" r="4445" b="1270"/>
                  <wp:docPr id="16" name="图片 16" descr="D:\桌面\IMG_9882.JPGIMG_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IMG_9882.JPGIMG_9882"/>
                          <pic:cNvPicPr>
                            <a:picLocks noChangeAspect="1"/>
                          </pic:cNvPicPr>
                        </pic:nvPicPr>
                        <pic:blipFill>
                          <a:blip r:embed="rId25"/>
                          <a:srcRect t="15" b="15"/>
                          <a:stretch>
                            <a:fillRect/>
                          </a:stretch>
                        </pic:blipFill>
                        <pic:spPr>
                          <a:xfrm>
                            <a:off x="0" y="0"/>
                            <a:ext cx="2089785" cy="1175385"/>
                          </a:xfrm>
                          <a:prstGeom prst="rect">
                            <a:avLst/>
                          </a:prstGeom>
                        </pic:spPr>
                      </pic:pic>
                    </a:graphicData>
                  </a:graphic>
                </wp:inline>
              </w:drawing>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丁沐浠在益智区参照图纸拼搭彩立方玩具。</w:t>
            </w:r>
          </w:p>
        </w:tc>
        <w:tc>
          <w:tcPr>
            <w:tcW w:w="342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丁雅琦和陶栀夏在阅读区阅读绘本故事。</w:t>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w:t>
            </w: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今天我们吃的是小米饭、翅中鹌鹑蛋、上汤娃娃菜、菠菜粉丝汤；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今天的饭菜小朋友们都很喜欢吃，基本上都能全部吃掉，</w:t>
      </w:r>
      <w:r>
        <w:rPr>
          <w:rFonts w:hint="eastAsia" w:ascii="宋体" w:hAnsi="宋体" w:eastAsia="宋体" w:cs="宋体"/>
          <w:b/>
          <w:bCs/>
          <w:sz w:val="24"/>
          <w:szCs w:val="24"/>
          <w:u w:val="single"/>
          <w:lang w:val="en-US" w:eastAsia="zh-CN"/>
        </w:rPr>
        <w:t>鞠雨恒、李雨菲</w:t>
      </w:r>
      <w:r>
        <w:rPr>
          <w:rFonts w:hint="eastAsia" w:ascii="宋体" w:hAnsi="宋体" w:eastAsia="宋体" w:cs="宋体"/>
          <w:b w:val="0"/>
          <w:bCs w:val="0"/>
          <w:sz w:val="24"/>
          <w:szCs w:val="24"/>
          <w:u w:val="none"/>
          <w:lang w:val="en-US" w:eastAsia="zh-CN"/>
        </w:rPr>
        <w:t>吃饭的速度有待提高，</w:t>
      </w:r>
      <w:r>
        <w:rPr>
          <w:rFonts w:hint="eastAsia" w:ascii="宋体" w:hAnsi="宋体" w:eastAsia="宋体" w:cs="宋体"/>
          <w:b/>
          <w:bCs/>
          <w:sz w:val="24"/>
          <w:szCs w:val="24"/>
          <w:u w:val="single"/>
          <w:lang w:val="en-US" w:eastAsia="zh-CN"/>
        </w:rPr>
        <w:t>高宇辰、钱进</w:t>
      </w:r>
      <w:r>
        <w:rPr>
          <w:rFonts w:hint="eastAsia" w:ascii="宋体" w:hAnsi="宋体" w:eastAsia="宋体" w:cs="宋体"/>
          <w:b w:val="0"/>
          <w:bCs w:val="0"/>
          <w:sz w:val="24"/>
          <w:szCs w:val="24"/>
          <w:u w:val="none"/>
          <w:lang w:val="en-US" w:eastAsia="zh-CN"/>
        </w:rPr>
        <w:t>回家后还要多练习使用筷子哦！</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午睡情况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今天大多数小朋友在一点前都入睡啦，</w:t>
      </w:r>
      <w:r>
        <w:rPr>
          <w:rFonts w:hint="eastAsia" w:ascii="宋体" w:hAnsi="宋体" w:eastAsia="宋体" w:cs="宋体"/>
          <w:b/>
          <w:bCs/>
          <w:sz w:val="24"/>
          <w:szCs w:val="24"/>
          <w:u w:val="single"/>
          <w:lang w:val="en-US" w:eastAsia="zh-CN"/>
        </w:rPr>
        <w:t>陶栀夏</w:t>
      </w:r>
      <w:r>
        <w:rPr>
          <w:rFonts w:hint="eastAsia" w:ascii="宋体" w:hAnsi="宋体" w:eastAsia="宋体" w:cs="宋体"/>
          <w:sz w:val="24"/>
          <w:szCs w:val="24"/>
          <w:lang w:val="en-US" w:eastAsia="zh-CN"/>
        </w:rPr>
        <w:t>睡觉有点轻微咳嗽，</w:t>
      </w:r>
      <w:r>
        <w:rPr>
          <w:rFonts w:hint="eastAsia" w:ascii="宋体" w:hAnsi="宋体" w:eastAsia="宋体" w:cs="宋体"/>
          <w:b/>
          <w:bCs/>
          <w:sz w:val="24"/>
          <w:szCs w:val="24"/>
          <w:u w:val="single"/>
          <w:lang w:val="en-US" w:eastAsia="zh-CN"/>
        </w:rPr>
        <w:t>钱进、高宇辰</w:t>
      </w:r>
      <w:r>
        <w:rPr>
          <w:rFonts w:hint="eastAsia" w:ascii="宋体" w:hAnsi="宋体" w:eastAsia="宋体" w:cs="宋体"/>
          <w:sz w:val="24"/>
          <w:szCs w:val="24"/>
          <w:lang w:val="en-US" w:eastAsia="zh-CN"/>
        </w:rPr>
        <w:t>需要提醒陪伴才能入睡。</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000000"/>
          <w:kern w:val="0"/>
          <w:sz w:val="24"/>
          <w:szCs w:val="24"/>
          <w:lang w:val="en-US" w:eastAsia="zh-CN" w:bidi="ar"/>
        </w:rPr>
        <w:t>1.最近流感高发季节，请养成孩子勤洗手养成良好的卫生习惯、勤洗勤晒床被、保持空气流通等。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2.国庆小长假刚过，请大家逐渐调整孩子的生活作息，以便更好地适应幼儿园作息时间</w:t>
      </w:r>
      <w:r>
        <w:rPr>
          <w:rFonts w:hint="eastAsia" w:ascii="宋体" w:hAnsi="宋体" w:eastAsia="宋体" w:cs="宋体"/>
          <w:b/>
          <w:bCs/>
          <w:color w:val="auto"/>
          <w:kern w:val="0"/>
          <w:sz w:val="24"/>
          <w:szCs w:val="24"/>
          <w:lang w:eastAsia="zh-CN" w:bidi="ar"/>
        </w:rPr>
        <w:t>。</w:t>
      </w:r>
    </w:p>
    <w:p>
      <w:pPr>
        <w:numPr>
          <w:ilvl w:val="0"/>
          <w:numId w:val="0"/>
        </w:numPr>
        <w:jc w:val="both"/>
        <w:rPr>
          <w:rFonts w:hint="eastAsia" w:ascii="宋体" w:hAnsi="宋体" w:eastAsia="宋体" w:cs="宋体"/>
          <w:b/>
          <w:bCs/>
          <w:color w:val="000000"/>
          <w:kern w:val="0"/>
          <w:sz w:val="24"/>
          <w:szCs w:val="24"/>
          <w:lang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6"/>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2581D3F"/>
    <w:rsid w:val="03386B2C"/>
    <w:rsid w:val="0341630F"/>
    <w:rsid w:val="03886823"/>
    <w:rsid w:val="039C1259"/>
    <w:rsid w:val="03A20338"/>
    <w:rsid w:val="03B23567"/>
    <w:rsid w:val="03D031A1"/>
    <w:rsid w:val="04091154"/>
    <w:rsid w:val="041A3535"/>
    <w:rsid w:val="04372F42"/>
    <w:rsid w:val="04390FDD"/>
    <w:rsid w:val="043D0214"/>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01D4B"/>
    <w:rsid w:val="107E0F93"/>
    <w:rsid w:val="107F4121"/>
    <w:rsid w:val="10B8189B"/>
    <w:rsid w:val="10BF1061"/>
    <w:rsid w:val="11031E39"/>
    <w:rsid w:val="1105361F"/>
    <w:rsid w:val="11186A68"/>
    <w:rsid w:val="111C375E"/>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D079BB"/>
    <w:rsid w:val="1E422447"/>
    <w:rsid w:val="1E702911"/>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B46288"/>
    <w:rsid w:val="24BD0A2C"/>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DB1FA6"/>
    <w:rsid w:val="2EE135EF"/>
    <w:rsid w:val="2EE42826"/>
    <w:rsid w:val="2F3433C2"/>
    <w:rsid w:val="2F49463F"/>
    <w:rsid w:val="2F852B1C"/>
    <w:rsid w:val="2F8A455D"/>
    <w:rsid w:val="2FC60991"/>
    <w:rsid w:val="30796C1B"/>
    <w:rsid w:val="308D0892"/>
    <w:rsid w:val="309D24FF"/>
    <w:rsid w:val="30F10B66"/>
    <w:rsid w:val="3123646D"/>
    <w:rsid w:val="316B440F"/>
    <w:rsid w:val="319E66A5"/>
    <w:rsid w:val="31E10042"/>
    <w:rsid w:val="320A1159"/>
    <w:rsid w:val="320B1AD6"/>
    <w:rsid w:val="320E4A90"/>
    <w:rsid w:val="32102B8B"/>
    <w:rsid w:val="32166451"/>
    <w:rsid w:val="321D7F46"/>
    <w:rsid w:val="32427045"/>
    <w:rsid w:val="32451080"/>
    <w:rsid w:val="324A3C1B"/>
    <w:rsid w:val="32BC0971"/>
    <w:rsid w:val="32D37FAF"/>
    <w:rsid w:val="332C3391"/>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775541"/>
    <w:rsid w:val="379477FE"/>
    <w:rsid w:val="37CD45F6"/>
    <w:rsid w:val="383B21FF"/>
    <w:rsid w:val="3841481E"/>
    <w:rsid w:val="38707B2C"/>
    <w:rsid w:val="3883434C"/>
    <w:rsid w:val="388454C9"/>
    <w:rsid w:val="38A65E3F"/>
    <w:rsid w:val="38B11ED3"/>
    <w:rsid w:val="38C56DA4"/>
    <w:rsid w:val="38F22831"/>
    <w:rsid w:val="38FC60DF"/>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254079"/>
    <w:rsid w:val="3B6056AC"/>
    <w:rsid w:val="3BD24C87"/>
    <w:rsid w:val="3BFD221A"/>
    <w:rsid w:val="3C011D0B"/>
    <w:rsid w:val="3C092323"/>
    <w:rsid w:val="3C0C38D7"/>
    <w:rsid w:val="3C605616"/>
    <w:rsid w:val="3C7D7D6C"/>
    <w:rsid w:val="3C8879B7"/>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964A8"/>
    <w:rsid w:val="3FCE6A25"/>
    <w:rsid w:val="3FD140EA"/>
    <w:rsid w:val="402A49D6"/>
    <w:rsid w:val="40321F58"/>
    <w:rsid w:val="40374AFC"/>
    <w:rsid w:val="40A81BA2"/>
    <w:rsid w:val="40C81A29"/>
    <w:rsid w:val="40F90DAC"/>
    <w:rsid w:val="41111D2E"/>
    <w:rsid w:val="41A42FA1"/>
    <w:rsid w:val="41D52765"/>
    <w:rsid w:val="420228CA"/>
    <w:rsid w:val="42363D86"/>
    <w:rsid w:val="42C13A57"/>
    <w:rsid w:val="42E04FB4"/>
    <w:rsid w:val="42F46F8C"/>
    <w:rsid w:val="43035213"/>
    <w:rsid w:val="43512020"/>
    <w:rsid w:val="43567BDA"/>
    <w:rsid w:val="43776D56"/>
    <w:rsid w:val="438D25BA"/>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355B54"/>
    <w:rsid w:val="4FB83FA2"/>
    <w:rsid w:val="4FBE7993"/>
    <w:rsid w:val="4FE57429"/>
    <w:rsid w:val="4FF87BF1"/>
    <w:rsid w:val="50325707"/>
    <w:rsid w:val="508525F4"/>
    <w:rsid w:val="50E4388B"/>
    <w:rsid w:val="513636F8"/>
    <w:rsid w:val="51692224"/>
    <w:rsid w:val="516E3AE8"/>
    <w:rsid w:val="51F65DCA"/>
    <w:rsid w:val="520252B6"/>
    <w:rsid w:val="52243845"/>
    <w:rsid w:val="522B7D04"/>
    <w:rsid w:val="52390AD5"/>
    <w:rsid w:val="524B3632"/>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552E22"/>
    <w:rsid w:val="57AE52C4"/>
    <w:rsid w:val="57C64F8E"/>
    <w:rsid w:val="58236237"/>
    <w:rsid w:val="5832583F"/>
    <w:rsid w:val="58592C6D"/>
    <w:rsid w:val="585D0505"/>
    <w:rsid w:val="58604F48"/>
    <w:rsid w:val="58907F6B"/>
    <w:rsid w:val="58995165"/>
    <w:rsid w:val="58C80A32"/>
    <w:rsid w:val="58DF241C"/>
    <w:rsid w:val="58E379EF"/>
    <w:rsid w:val="58ED5D48"/>
    <w:rsid w:val="58EE2EF6"/>
    <w:rsid w:val="59177F14"/>
    <w:rsid w:val="59701DD9"/>
    <w:rsid w:val="59B84AF1"/>
    <w:rsid w:val="59EC4941"/>
    <w:rsid w:val="59FB5B74"/>
    <w:rsid w:val="5A1621EF"/>
    <w:rsid w:val="5A1C4FF5"/>
    <w:rsid w:val="5A702870"/>
    <w:rsid w:val="5A80562C"/>
    <w:rsid w:val="5A9B7EB6"/>
    <w:rsid w:val="5A9C02B6"/>
    <w:rsid w:val="5AA532B9"/>
    <w:rsid w:val="5ABC0012"/>
    <w:rsid w:val="5B1B1B60"/>
    <w:rsid w:val="5B2A1D00"/>
    <w:rsid w:val="5B445938"/>
    <w:rsid w:val="5B7B5734"/>
    <w:rsid w:val="5BA22237"/>
    <w:rsid w:val="5BA65FD3"/>
    <w:rsid w:val="5BC677C6"/>
    <w:rsid w:val="5BDB7A38"/>
    <w:rsid w:val="5BE7549F"/>
    <w:rsid w:val="5C127CB3"/>
    <w:rsid w:val="5C3C29AC"/>
    <w:rsid w:val="5C9F4D7E"/>
    <w:rsid w:val="5CAC558A"/>
    <w:rsid w:val="5CE967E8"/>
    <w:rsid w:val="5CEB06B0"/>
    <w:rsid w:val="5D1E54B2"/>
    <w:rsid w:val="5D207DB2"/>
    <w:rsid w:val="5D2B715A"/>
    <w:rsid w:val="5D8D7329"/>
    <w:rsid w:val="5E310949"/>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8F38BB"/>
    <w:rsid w:val="70926C67"/>
    <w:rsid w:val="70AE5D59"/>
    <w:rsid w:val="70CE5FE0"/>
    <w:rsid w:val="70F6046D"/>
    <w:rsid w:val="71123CD2"/>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15372"/>
    <w:rsid w:val="73EB6BF8"/>
    <w:rsid w:val="74237D69"/>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C028E"/>
    <w:rsid w:val="78180757"/>
    <w:rsid w:val="78317C5B"/>
    <w:rsid w:val="78505037"/>
    <w:rsid w:val="7851006E"/>
    <w:rsid w:val="78652BC9"/>
    <w:rsid w:val="7889690B"/>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5403DD"/>
    <w:rsid w:val="7F724E3F"/>
    <w:rsid w:val="7F7D5FF1"/>
    <w:rsid w:val="7F9F0902"/>
    <w:rsid w:val="7FB1507E"/>
    <w:rsid w:val="7FCA6A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0</TotalTime>
  <ScaleCrop>false</ScaleCrop>
  <LinksUpToDate>false</LinksUpToDate>
  <CharactersWithSpaces>1237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2023-06-14T02:10:00Z</cp:lastPrinted>
  <dcterms:modified xsi:type="dcterms:W3CDTF">2023-10-09T04:15:48Z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86948D81F5D645F6A1944E6F5FDBD8FC</vt:lpwstr>
  </property>
</Properties>
</file>