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bookmarkStart w:id="0" w:name="_GoBack"/>
      <w:bookmarkEnd w:id="0"/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自信的中国人（四）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主题逐步深入，孩子们对我们的祖国了解的越来越多，也对身为中国人越来越自豪、骄傲，乐意用不同的方式表达自己对祖国的热爱之情。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1.知道我国是个多民族的国家，能参与收集陈列祖国各地特产以及风景的图片，能从活动中获得爱祖国，爱人民的情感体验。 </w:t>
            </w:r>
          </w:p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2.能大胆向同伴介绍自己喜爱的运动员，有热爱中国运动员的情感，有为国争光的愿望。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3.乐于尝试用语言、演唱、绘画、动作等形式表达自己对祖国的热爱。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语言区：有趣的中国字、四大发明        美工区：捏泥人、民族服饰设计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表演区：民族大联欢、龟兔赛跑          益智区：指南针、飞行棋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花样玩圈、全能小达人、快乐跳跳球、拍皮球、跨栏、跳绳比赛、滑草乐、吊环小能手、抛掷球、走独木桥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不玩火、独自进园、勤剪指甲讲卫生、安全玩滑梯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足球的秘密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看电影、单数双数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为国争光的运动员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小小足球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我们的妈妈是中国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6.</w:t>
            </w:r>
            <w:r>
              <w:rPr>
                <w:rFonts w:hint="eastAsia" w:ascii="宋体" w:hAnsi="宋体"/>
                <w:szCs w:val="21"/>
                <w:lang w:eastAsia="zh-CN"/>
              </w:rPr>
              <w:t>食物旅行记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乐创：玩泥《运动小健将》、创意《运动小健将》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过小岛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木头人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万里长城（三）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建构区：长城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美工区：京剧脸谱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科探区：瓶子吹气球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有趣的影子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建构区：长城长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益智区：抽抽乐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阅读区：我们的祖国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小小特工队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  <w:t>运动区：我们去北京</w:t>
            </w:r>
          </w:p>
          <w:p>
            <w:pP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  <w:t>建构区：长城长</w:t>
            </w:r>
          </w:p>
          <w:p>
            <w:pP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  <w:t>沙水区：春秋淹城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建构游戏：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中国名胜（</w:t>
            </w: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邀请爱好足球的家长来园与幼儿同乐，帮助幼儿了解足球这项全球热门运动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信息数字资源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搜集各种运动项目的图片、视频，我国杰出的运动员简介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主题墙上开辟“为国争光的运动员”专栏，鼓励幼儿搜集自己了解的运动员信息，与同伴分享交流。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.户外活动鼓励幼儿尝试更多运动项目，学习运动员不怕困难，刻苦锻炼的精神，适当提升运动强度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.提醒幼儿一天之中要多次饮水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家长与幼儿一起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搜集为国争光的运动员图片，视频，带来幼儿园与同伴分享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.周末假期可以逛逛家乡常州的一些风景名胜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B03082A"/>
    <w:rsid w:val="1DE05845"/>
    <w:rsid w:val="224A2589"/>
    <w:rsid w:val="232F534F"/>
    <w:rsid w:val="32BA2EBD"/>
    <w:rsid w:val="361C730F"/>
    <w:rsid w:val="4F2C5CCB"/>
    <w:rsid w:val="545230D1"/>
    <w:rsid w:val="6E837257"/>
    <w:rsid w:val="714C723C"/>
    <w:rsid w:val="76AA1B97"/>
    <w:rsid w:val="78A237B3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10</TotalTime>
  <ScaleCrop>false</ScaleCrop>
  <LinksUpToDate>false</LinksUpToDate>
  <CharactersWithSpaces>1032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2023-09-13T05:45:58Z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78650158B1BD4B5B8E65B2251809E4B5_13</vt:lpwstr>
  </property>
</Properties>
</file>