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>中年级</w:t>
      </w:r>
      <w:r>
        <w:rPr>
          <w:rFonts w:hint="eastAsia"/>
        </w:rPr>
        <w:t>英语备课组工作总结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2023.2-2023.6）</w:t>
      </w:r>
    </w:p>
    <w:p>
      <w:pPr>
        <w:numPr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时光清浅，辗转流年。短暂的一学期转瞬即逝。</w:t>
      </w:r>
      <w:r>
        <w:rPr>
          <w:rFonts w:hint="eastAsia"/>
          <w:lang w:val="en-US" w:eastAsia="zh-CN"/>
        </w:rPr>
        <w:t>中年级</w:t>
      </w:r>
      <w:r>
        <w:rPr>
          <w:rFonts w:hint="eastAsia"/>
        </w:rPr>
        <w:t>英语备课组</w:t>
      </w:r>
      <w:r>
        <w:rPr>
          <w:rFonts w:hint="default"/>
          <w:lang w:val="en-US" w:eastAsia="zh-CN"/>
        </w:rPr>
        <w:t>在学校领导的带领下,按照学期初制定的工作计划,积极开展教科研活动,抓教学常规管理,认真落实</w:t>
      </w:r>
      <w:r>
        <w:rPr>
          <w:rFonts w:hint="eastAsia"/>
          <w:lang w:val="en-US" w:eastAsia="zh-CN"/>
        </w:rPr>
        <w:t>备课组</w:t>
      </w:r>
      <w:r>
        <w:rPr>
          <w:rFonts w:hint="default"/>
          <w:lang w:val="en-US" w:eastAsia="zh-CN"/>
        </w:rPr>
        <w:t>计划,并井然有序地完成了各项任务。为了更好的总结教育教学经验，有序开展今后的教育教学工作，特对本学期的</w:t>
      </w:r>
      <w:r>
        <w:rPr>
          <w:rFonts w:hint="eastAsia"/>
          <w:lang w:val="en-US" w:eastAsia="zh-CN"/>
        </w:rPr>
        <w:t>备课组</w:t>
      </w:r>
      <w:r>
        <w:rPr>
          <w:rFonts w:hint="default"/>
          <w:lang w:val="en-US" w:eastAsia="zh-CN"/>
        </w:rPr>
        <w:t>工作进行总结回顾。</w:t>
      </w:r>
    </w:p>
    <w:p>
      <w:pPr>
        <w:numPr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一人行快，众人行远。教育教学的进步从来不是靠单打独斗，团队的力量是英语组不懈奋进的根本支持。本学期每周一次的</w:t>
      </w:r>
      <w:r>
        <w:rPr>
          <w:rFonts w:hint="eastAsia"/>
          <w:lang w:val="en-US" w:eastAsia="zh-CN"/>
        </w:rPr>
        <w:t>备课组活动</w:t>
      </w:r>
      <w:r>
        <w:rPr>
          <w:rFonts w:hint="default"/>
          <w:lang w:val="en-US" w:eastAsia="zh-CN"/>
        </w:rPr>
        <w:t>，我们共同探讨，共同学习，共同进步。</w:t>
      </w:r>
      <w:r>
        <w:rPr>
          <w:rFonts w:hint="eastAsia"/>
          <w:lang w:val="en-US" w:eastAsia="zh-CN"/>
        </w:rPr>
        <w:t>、</w:t>
      </w:r>
    </w:p>
    <w:p>
      <w:pPr>
        <w:numPr>
          <w:ilvl w:val="0"/>
          <w:numId w:val="1"/>
        </w:num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抓常规,提质量</w:t>
      </w:r>
    </w:p>
    <w:p>
      <w:pPr>
        <w:numPr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关注教学常规,实现有效教学,才能真正促进教学质量。</w:t>
      </w:r>
      <w:r>
        <w:rPr>
          <w:rFonts w:hint="eastAsia"/>
          <w:lang w:val="en-US" w:eastAsia="zh-CN"/>
        </w:rPr>
        <w:t>备课</w:t>
      </w:r>
      <w:r>
        <w:rPr>
          <w:rFonts w:hint="default"/>
          <w:lang w:val="en-US" w:eastAsia="zh-CN"/>
        </w:rPr>
        <w:t>组教师在“细节”上下功夫，在“实效”上做文章，立足常规、规范管理，扎实有效地推进"双减"进程。本学期老师们通过个人自学和集体学习相结合的形式认真学习了"双减”相关教育文件，并开展了教学研讨活动，交流讨论如何切实减轻学生的课业负担,提高课堂教学效率，促进学生全面、健康而有个性的发展。</w:t>
      </w:r>
    </w:p>
    <w:p>
      <w:pPr>
        <w:numPr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作业方面,统一思想,统一行动,严格控制作业量，将"双减”政策真正落到实处。积极探索个性化实践作业，提高作业的趣味性和实效性。在评价方式上，老师们都采用鼓励性评价方式,充分调动了学生的学习积极性。</w:t>
      </w:r>
    </w:p>
    <w:p>
      <w:pPr>
        <w:numPr>
          <w:ilvl w:val="0"/>
          <w:numId w:val="1"/>
        </w:numPr>
        <w:ind w:left="0" w:leftChars="0"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多学习，共进步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“与智者同行,你会不同反响；与高人为伍,你会登上巅峰”。做一个有深度学习意识的成长型教师是我们</w:t>
      </w:r>
      <w:r>
        <w:rPr>
          <w:rFonts w:hint="eastAsia"/>
          <w:lang w:val="en-US" w:eastAsia="zh-CN"/>
        </w:rPr>
        <w:t>备课</w:t>
      </w:r>
      <w:r>
        <w:rPr>
          <w:rFonts w:hint="default"/>
          <w:lang w:val="en-US" w:eastAsia="zh-CN"/>
        </w:rPr>
        <w:t>组老师们的努力目标。本学期，</w:t>
      </w:r>
      <w:r>
        <w:rPr>
          <w:rFonts w:hint="eastAsia"/>
          <w:lang w:val="en-US" w:eastAsia="zh-CN"/>
        </w:rPr>
        <w:t>备课</w:t>
      </w:r>
      <w:r>
        <w:rPr>
          <w:rFonts w:hint="default"/>
          <w:lang w:val="en-US" w:eastAsia="zh-CN"/>
        </w:rPr>
        <w:t>组的老师们积极参加学校组织的各种校本培训，英语学科问题化教学，学习新课标，践行新理念。</w:t>
      </w:r>
      <w:r>
        <w:rPr>
          <w:rFonts w:hint="eastAsia"/>
          <w:lang w:val="en-US" w:eastAsia="zh-CN"/>
        </w:rPr>
        <w:t>备课</w:t>
      </w:r>
      <w:r>
        <w:rPr>
          <w:rFonts w:hint="default"/>
          <w:lang w:val="en-US" w:eastAsia="zh-CN"/>
        </w:rPr>
        <w:t>组从学科特点出发，站在课程的高度从目标、实施、评价三方面对课程进行了系统的分析和阐述。每位老师都认真研读课程标准、教材、细心总结，积极思考,探索出了教学新思路,为扎实教学做好了充分的准备。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</w:t>
      </w:r>
      <w:r>
        <w:rPr>
          <w:rFonts w:hint="default"/>
          <w:lang w:val="en-US" w:eastAsia="zh-CN"/>
        </w:rPr>
        <w:t>重研磨，促成长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为了帮助新进教师站稳课堂，借助课堂达标活动，英语组扎实落实“青蓝结对”活动。为新教师的课堂献言献策,做到了知无不言,言无不尽。 课堂是教师的主阵地，</w:t>
      </w:r>
      <w:r>
        <w:rPr>
          <w:rFonts w:hint="eastAsia"/>
          <w:lang w:val="en-US" w:eastAsia="zh-CN"/>
        </w:rPr>
        <w:t>备课</w:t>
      </w:r>
      <w:r>
        <w:rPr>
          <w:rFonts w:hint="default"/>
          <w:lang w:val="en-US" w:eastAsia="zh-CN"/>
        </w:rPr>
        <w:t>组的每一个小伙伴都向课堂45分钟要效益，不断地借助</w:t>
      </w:r>
      <w:r>
        <w:rPr>
          <w:rFonts w:hint="eastAsia"/>
          <w:lang w:val="en-US" w:eastAsia="zh-CN"/>
        </w:rPr>
        <w:t>备课组活动</w:t>
      </w:r>
      <w:r>
        <w:rPr>
          <w:rFonts w:hint="default"/>
          <w:lang w:val="en-US" w:eastAsia="zh-CN"/>
        </w:rPr>
        <w:t>时间观摩学习优秀教师的课堂，形成自己独特的教学风格。围绕大单元教学下的教学设计、复习课模式、讲评课模式展开教学研究和命题研究，精心打磨自己的课堂。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一份耕耘,一份收获。在今后的工作中我们将本着勤学，善思,实干的准则,一如既往,团结协作,加倍努力,使教研工作服务于学生,服务于教师,为提高教育教学质量铺路架桥。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C8589B"/>
    <w:multiLevelType w:val="singleLevel"/>
    <w:tmpl w:val="BCC858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DgxNGVhMzM0MDkyZWU3NzFjYTM5NmU3ZjE5MmUifQ=="/>
  </w:docVars>
  <w:rsids>
    <w:rsidRoot w:val="2A466D87"/>
    <w:rsid w:val="073F2CB4"/>
    <w:rsid w:val="2A466D87"/>
    <w:rsid w:val="3860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902</Words>
  <Characters>915</Characters>
  <Lines>0</Lines>
  <Paragraphs>0</Paragraphs>
  <TotalTime>9</TotalTime>
  <ScaleCrop>false</ScaleCrop>
  <LinksUpToDate>false</LinksUpToDate>
  <CharactersWithSpaces>919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2023-07-03T08:00:00Z</dcterms:created>
  <dc:creator>笑笑</dc:creator>
  <cp:lastModifiedBy>笑笑</cp:lastModifiedBy>
  <dcterms:modified xsi:type="dcterms:W3CDTF">2023-07-03T11:53:27Z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4813C011A9C14942B964B9BA4EBA72D6_13</vt:lpwstr>
  </property>
</Properties>
</file>