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小三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554"/>
        <w:gridCol w:w="1650"/>
        <w:gridCol w:w="1700"/>
        <w:gridCol w:w="1900"/>
        <w:gridCol w:w="2065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小孩小孩真爱玩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幼儿喜欢玩玩具，知道各种玩具的功能，我们鼓励幼儿与</w:t>
            </w:r>
            <w:r>
              <w:rPr>
                <w:rFonts w:hint="eastAsia" w:ascii="宋体" w:hAnsi="宋体"/>
                <w:szCs w:val="21"/>
              </w:rPr>
              <w:t>同伴一起游戏，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减少冲突，学会用礼貌用语表达自己的想法，</w:t>
            </w:r>
            <w:r>
              <w:rPr>
                <w:rFonts w:hint="eastAsia" w:ascii="宋体" w:hAnsi="宋体"/>
                <w:szCs w:val="21"/>
              </w:rPr>
              <w:t>同时逐步建立游戏规则，初步学会自己收拾整理玩具。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.初步认识上下、旁边的空间位置，感知三个物体的大小，学习按大小进行排序。</w:t>
            </w:r>
          </w:p>
          <w:p>
            <w:pPr>
              <w:tabs>
                <w:tab w:val="right" w:pos="8306"/>
              </w:tabs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  <w:lang w:eastAsia="zh-CN"/>
              </w:rPr>
              <w:t>.喜欢玩玩具，知道幼儿园的玩具是大家的，乐意与同伴共同玩；</w:t>
            </w:r>
          </w:p>
          <w:p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会向教师、同伴问早、说再见，愿意与小伙伴交流。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一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三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</w:p>
        </w:tc>
        <w:tc>
          <w:tcPr>
            <w:tcW w:w="20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五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阅读区：我喜欢的糖果、跳跳糖        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 xml:space="preserve">生活区：穿鞋带、小熊穿衣 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创意区：包糖果、七彩糖果      </w:t>
            </w:r>
            <w:r>
              <w:rPr>
                <w:rFonts w:ascii="宋体" w:hAnsi="宋体"/>
                <w:bCs/>
                <w:szCs w:val="21"/>
              </w:rPr>
              <w:t xml:space="preserve">        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建构区：建高楼、建马路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平衡游戏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圈圈乐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滚轮胎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开心乐园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独木桥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小兔找家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穿越隧道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</w:p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走小路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厨房游戏、木屋探险、投掷乐、好玩的球、我是推土机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正确拿椅子、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不给陌生人开门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、危险的小圆珠、学会分享、我爱洗手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numPr>
                <w:numId w:val="0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1.甜甜的嘴巴</w:t>
            </w:r>
            <w:r>
              <w:rPr>
                <w:rFonts w:ascii="宋体" w:hAnsi="宋体"/>
                <w:bCs/>
                <w:szCs w:val="21"/>
              </w:rPr>
              <w:t xml:space="preserve">      2.</w:t>
            </w:r>
            <w:r>
              <w:rPr>
                <w:rFonts w:hint="default" w:ascii="宋体" w:hAnsi="宋体"/>
                <w:bCs/>
                <w:szCs w:val="21"/>
                <w:lang w:val="en-US" w:eastAsia="zh-CN"/>
              </w:rPr>
              <w:t>将相同颜色的物体分类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3.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碰一碰</w:t>
            </w:r>
            <w:r>
              <w:rPr>
                <w:rFonts w:ascii="宋体" w:hAnsi="宋体"/>
                <w:szCs w:val="21"/>
              </w:rPr>
              <w:t xml:space="preserve">       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学习小猫好习惯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5.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保护鼻子     6.乐创：创意《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小树结果子》陶泥《小树结果子》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>
            <w:pPr>
              <w:widowControl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建构区：玩具店</w:t>
            </w:r>
          </w:p>
          <w:p>
            <w:pPr>
              <w:widowControl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美工区：好吃的饼干</w:t>
            </w:r>
          </w:p>
          <w:p>
            <w:pPr>
              <w:widowControl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阅读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区：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积木王国</w:t>
            </w:r>
          </w:p>
          <w:p>
            <w:pPr>
              <w:widowControl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ind w:firstLine="420" w:firstLineChars="200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滚圈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手指游戏：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大皮球</w:t>
            </w:r>
          </w:p>
        </w:tc>
        <w:tc>
          <w:tcPr>
            <w:tcW w:w="1650" w:type="dxa"/>
            <w:vAlign w:val="center"/>
          </w:tcPr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小熊过桥</w:t>
            </w:r>
          </w:p>
          <w:p>
            <w:pPr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音乐游戏：</w:t>
            </w:r>
          </w:p>
          <w:p>
            <w:pPr>
              <w:ind w:firstLine="420" w:firstLineChars="200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>糖果找家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     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建构游戏：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小熊的玩具店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户外自主性游戏：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游戏区：娃娃来做客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器械区：小小杂技员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沙水区：挖宝藏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rPr>
                <w:rFonts w:hint="eastAsia"/>
                <w:b/>
                <w:bCs/>
                <w:szCs w:val="21"/>
              </w:rPr>
            </w:pPr>
          </w:p>
          <w:p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角色游戏：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娃娃家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户外自主性游戏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游戏区：开火车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游戏区：山坡乐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攀爬区：钻山洞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65" w:type="dxa"/>
            <w:vAlign w:val="center"/>
          </w:tcPr>
          <w:p>
            <w:pPr>
              <w:widowControl/>
              <w:rPr>
                <w:rFonts w:hint="eastAsia"/>
                <w:b/>
                <w:bCs w:val="0"/>
                <w:kern w:val="0"/>
                <w:szCs w:val="21"/>
              </w:rPr>
            </w:pPr>
          </w:p>
          <w:p>
            <w:pPr>
              <w:widowControl/>
              <w:rPr>
                <w:rFonts w:hint="eastAsia" w:eastAsia="宋体"/>
                <w:b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bCs w:val="0"/>
                <w:kern w:val="0"/>
                <w:szCs w:val="21"/>
              </w:rPr>
              <w:t>区域游戏</w:t>
            </w:r>
            <w:r>
              <w:rPr>
                <w:rFonts w:hint="eastAsia"/>
                <w:b/>
                <w:bCs w:val="0"/>
                <w:kern w:val="0"/>
                <w:szCs w:val="21"/>
                <w:lang w:eastAsia="zh-CN"/>
              </w:rPr>
              <w:t>：</w:t>
            </w:r>
          </w:p>
          <w:p>
            <w:pPr>
              <w:widowControl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图书区：快乐阅读</w:t>
            </w:r>
          </w:p>
          <w:p>
            <w:pPr>
              <w:widowControl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建构区：萌宝停车场</w:t>
            </w:r>
          </w:p>
          <w:p>
            <w:pPr>
              <w:widowControl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美工区：涂涂画画</w:t>
            </w:r>
          </w:p>
          <w:p>
            <w:pPr>
              <w:widowControl/>
              <w:rPr>
                <w:rFonts w:hint="eastAsia" w:eastAsia="宋体"/>
                <w:b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bCs w:val="0"/>
                <w:kern w:val="0"/>
                <w:szCs w:val="21"/>
              </w:rPr>
              <w:t>户外自主性游戏</w:t>
            </w:r>
            <w:r>
              <w:rPr>
                <w:rFonts w:hint="eastAsia"/>
                <w:b/>
                <w:bCs w:val="0"/>
                <w:kern w:val="0"/>
                <w:szCs w:val="21"/>
                <w:lang w:eastAsia="zh-CN"/>
              </w:rPr>
              <w:t>：</w:t>
            </w:r>
          </w:p>
          <w:p>
            <w:pPr>
              <w:widowControl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乐园区：开心乐园</w:t>
            </w:r>
          </w:p>
          <w:p>
            <w:pPr>
              <w:widowControl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运动区：小小快递员</w:t>
            </w:r>
          </w:p>
          <w:p>
            <w:pPr>
              <w:widowControl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表演区：碰一碰</w:t>
            </w:r>
          </w:p>
          <w:p>
            <w:pPr>
              <w:widowControl/>
              <w:rPr>
                <w:rFonts w:hint="eastAsia"/>
                <w:bCs/>
                <w:kern w:val="0"/>
                <w:szCs w:val="21"/>
              </w:rPr>
            </w:pPr>
          </w:p>
          <w:p>
            <w:pPr>
              <w:rPr>
                <w:rFonts w:hint="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家长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引导家长与幼儿选择一种喜欢的玩具带来园，与小朋友一起分享玩耍。</w:t>
            </w:r>
          </w:p>
          <w:p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园内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与幼儿一起认识各种玩具器材，有自己喜欢的玩具。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班级环境与材料调整：将班级的橱柜、台面平均分配给幼儿，鼓励幼儿将自己的玩具和美工作品陈列在展示台上。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</w:rPr>
              <w:t>在户外活动中及时关注幼儿的情况，提醒幼儿出汗注意休息。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</w:rPr>
              <w:t>引导幼儿学会注意卫生。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numPr>
                <w:numId w:val="0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</w:rPr>
              <w:t>请家长在家中经常与孩子一起玩模拟幼儿园生活、活动的游戏。</w:t>
            </w:r>
          </w:p>
          <w:p>
            <w:pPr>
              <w:numPr>
                <w:numId w:val="0"/>
              </w:num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/>
              </w:rPr>
              <w:t>帮助家长了解自己孩子的好朋友，鼓励家长经常与孩子谈论自己的朋友</w:t>
            </w:r>
            <w:r>
              <w:rPr>
                <w:rFonts w:hint="eastAsia"/>
                <w:lang w:eastAsia="zh-CN"/>
              </w:rPr>
              <w:t>。</w:t>
            </w:r>
          </w:p>
        </w:tc>
      </w:tr>
    </w:tbl>
    <w:p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>杨婷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王雨欢 韩秀英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    </w:t>
      </w:r>
      <w:r>
        <w:rPr>
          <w:rFonts w:hint="eastAsia" w:asciiTheme="minorEastAsia" w:hAnsiTheme="minorEastAsia" w:eastAsiaTheme="minorEastAsia"/>
          <w:sz w:val="24"/>
        </w:rPr>
        <w:t xml:space="preserve">  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六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13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5MzMxODZkNjlmZjNmOTViODRiYjg3NGMzYWVjZGIifQ=="/>
  </w:docVars>
  <w:rsids>
    <w:rsidRoot w:val="007D057B"/>
    <w:rsid w:val="000443E9"/>
    <w:rsid w:val="000A5B38"/>
    <w:rsid w:val="000B39D2"/>
    <w:rsid w:val="00186727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D87B05"/>
    <w:rsid w:val="00D93CC1"/>
    <w:rsid w:val="00F05B3A"/>
    <w:rsid w:val="00F832EE"/>
    <w:rsid w:val="00FA25F8"/>
    <w:rsid w:val="00FD62AE"/>
    <w:rsid w:val="00FE5CC8"/>
    <w:rsid w:val="0AEB1AB5"/>
    <w:rsid w:val="0CAA0BCF"/>
    <w:rsid w:val="16924A42"/>
    <w:rsid w:val="26AD77E2"/>
    <w:rsid w:val="32770ED0"/>
    <w:rsid w:val="33D44600"/>
    <w:rsid w:val="4A3B0529"/>
    <w:rsid w:val="64B72677"/>
    <w:rsid w:val="6B11024C"/>
    <w:rsid w:val="7DAC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927</Characters>
  <Lines>7</Lines>
  <Paragraphs>2</Paragraphs>
  <TotalTime>0</TotalTime>
  <ScaleCrop>false</ScaleCrop>
  <LinksUpToDate>false</LinksUpToDate>
  <CharactersWithSpaces>1087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杨婷</cp:lastModifiedBy>
  <dcterms:modified xsi:type="dcterms:W3CDTF">2023-08-26T02:58:26Z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339FECE8237A484F824B23DB4F51A711_13</vt:lpwstr>
  </property>
</Properties>
</file>