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AB54" w14:textId="6DA4AA71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0546B6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中四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3BDC6326" w14:textId="77777777">
        <w:trPr>
          <w:trHeight w:val="624"/>
        </w:trPr>
        <w:tc>
          <w:tcPr>
            <w:tcW w:w="1847" w:type="dxa"/>
            <w:vAlign w:val="center"/>
          </w:tcPr>
          <w:p w14:paraId="76E28BF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6C210D8C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4B11AD51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032E734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513D39" w14:paraId="21C2FEBA" w14:textId="77777777">
        <w:trPr>
          <w:trHeight w:val="624"/>
        </w:trPr>
        <w:tc>
          <w:tcPr>
            <w:tcW w:w="1847" w:type="dxa"/>
            <w:vAlign w:val="center"/>
          </w:tcPr>
          <w:p w14:paraId="10D4778F" w14:textId="390E100D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2832" w:type="dxa"/>
            <w:vAlign w:val="center"/>
          </w:tcPr>
          <w:p w14:paraId="41FB6724" w14:textId="1E925C4E" w:rsidR="00513D39" w:rsidRDefault="000546B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安全</w:t>
            </w:r>
            <w:r w:rsidR="00513D39">
              <w:rPr>
                <w:rFonts w:asciiTheme="minorEastAsia" w:hAnsiTheme="minorEastAsia" w:cstheme="minorEastAsia"/>
                <w:bCs/>
                <w:sz w:val="28"/>
                <w:szCs w:val="28"/>
              </w:rPr>
              <w:t>第一课</w:t>
            </w:r>
          </w:p>
        </w:tc>
        <w:tc>
          <w:tcPr>
            <w:tcW w:w="1800" w:type="dxa"/>
            <w:vAlign w:val="center"/>
          </w:tcPr>
          <w:p w14:paraId="64B0A0C6" w14:textId="73172617" w:rsidR="00513D39" w:rsidRDefault="00513D39" w:rsidP="00AA564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19</w:t>
            </w:r>
          </w:p>
        </w:tc>
        <w:tc>
          <w:tcPr>
            <w:tcW w:w="2940" w:type="dxa"/>
            <w:vAlign w:val="center"/>
          </w:tcPr>
          <w:p w14:paraId="6714BDD2" w14:textId="77777777" w:rsidR="00513D39" w:rsidRDefault="00513D39" w:rsidP="00AA564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我爱刷牙</w:t>
            </w:r>
          </w:p>
        </w:tc>
      </w:tr>
      <w:tr w:rsidR="00513D39" w14:paraId="73E53A23" w14:textId="77777777">
        <w:trPr>
          <w:trHeight w:val="624"/>
        </w:trPr>
        <w:tc>
          <w:tcPr>
            <w:tcW w:w="1847" w:type="dxa"/>
            <w:vAlign w:val="center"/>
          </w:tcPr>
          <w:p w14:paraId="50B2EC74" w14:textId="40AD8616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832" w:type="dxa"/>
            <w:vAlign w:val="center"/>
          </w:tcPr>
          <w:p w14:paraId="7B25F188" w14:textId="77777777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防诈骗</w:t>
            </w:r>
          </w:p>
        </w:tc>
        <w:tc>
          <w:tcPr>
            <w:tcW w:w="1800" w:type="dxa"/>
            <w:vAlign w:val="center"/>
          </w:tcPr>
          <w:p w14:paraId="79AFF4F9" w14:textId="2B152FCF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</w:p>
        </w:tc>
        <w:tc>
          <w:tcPr>
            <w:tcW w:w="2940" w:type="dxa"/>
            <w:vAlign w:val="center"/>
          </w:tcPr>
          <w:p w14:paraId="6E55FD59" w14:textId="77777777" w:rsidR="00513D39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玩攀爬架中的安全</w:t>
            </w:r>
          </w:p>
        </w:tc>
      </w:tr>
      <w:tr w:rsidR="00513D39" w14:paraId="2888B939" w14:textId="77777777">
        <w:trPr>
          <w:trHeight w:val="624"/>
        </w:trPr>
        <w:tc>
          <w:tcPr>
            <w:tcW w:w="1847" w:type="dxa"/>
            <w:vAlign w:val="center"/>
          </w:tcPr>
          <w:p w14:paraId="3BF445D4" w14:textId="34555CCF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6</w:t>
            </w:r>
          </w:p>
        </w:tc>
        <w:tc>
          <w:tcPr>
            <w:tcW w:w="2832" w:type="dxa"/>
            <w:vAlign w:val="center"/>
          </w:tcPr>
          <w:p w14:paraId="2527AC43" w14:textId="77777777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食品安全</w:t>
            </w:r>
          </w:p>
        </w:tc>
        <w:tc>
          <w:tcPr>
            <w:tcW w:w="1800" w:type="dxa"/>
            <w:vAlign w:val="center"/>
          </w:tcPr>
          <w:p w14:paraId="7E083C6F" w14:textId="006E14DC" w:rsidR="00513D39" w:rsidRDefault="00513D39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940" w:type="dxa"/>
            <w:vAlign w:val="center"/>
          </w:tcPr>
          <w:p w14:paraId="1D037413" w14:textId="77777777" w:rsidR="00513D39" w:rsidRDefault="00513D39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玩轮胎中的安全</w:t>
            </w:r>
          </w:p>
        </w:tc>
      </w:tr>
      <w:tr w:rsidR="00513D39" w14:paraId="277F51C4" w14:textId="77777777">
        <w:trPr>
          <w:trHeight w:val="624"/>
        </w:trPr>
        <w:tc>
          <w:tcPr>
            <w:tcW w:w="1847" w:type="dxa"/>
            <w:vAlign w:val="center"/>
          </w:tcPr>
          <w:p w14:paraId="20367BA7" w14:textId="3CE1521E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.9.7</w:t>
            </w:r>
          </w:p>
        </w:tc>
        <w:tc>
          <w:tcPr>
            <w:tcW w:w="2832" w:type="dxa"/>
            <w:vAlign w:val="center"/>
          </w:tcPr>
          <w:p w14:paraId="65327521" w14:textId="77777777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预防台风</w:t>
            </w:r>
          </w:p>
        </w:tc>
        <w:tc>
          <w:tcPr>
            <w:tcW w:w="1800" w:type="dxa"/>
            <w:vAlign w:val="center"/>
          </w:tcPr>
          <w:p w14:paraId="5BC46D6B" w14:textId="48135B91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940" w:type="dxa"/>
            <w:vAlign w:val="center"/>
          </w:tcPr>
          <w:p w14:paraId="19A69A6F" w14:textId="77777777" w:rsidR="00513D39" w:rsidRDefault="004E3C3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圈圈游戏中的安全</w:t>
            </w:r>
          </w:p>
        </w:tc>
      </w:tr>
      <w:tr w:rsidR="00513D39" w14:paraId="5E62BC58" w14:textId="77777777" w:rsidTr="009E1659">
        <w:trPr>
          <w:trHeight w:val="624"/>
        </w:trPr>
        <w:tc>
          <w:tcPr>
            <w:tcW w:w="1847" w:type="dxa"/>
            <w:vAlign w:val="center"/>
          </w:tcPr>
          <w:p w14:paraId="5A70A3F1" w14:textId="550E1FF5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.9.8</w:t>
            </w:r>
          </w:p>
        </w:tc>
        <w:tc>
          <w:tcPr>
            <w:tcW w:w="2832" w:type="dxa"/>
            <w:vAlign w:val="center"/>
          </w:tcPr>
          <w:p w14:paraId="2E4E494A" w14:textId="77777777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跑跳要注意</w:t>
            </w:r>
          </w:p>
        </w:tc>
        <w:tc>
          <w:tcPr>
            <w:tcW w:w="1800" w:type="dxa"/>
          </w:tcPr>
          <w:p w14:paraId="0C5E7593" w14:textId="5DC94F01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5</w:t>
            </w:r>
          </w:p>
        </w:tc>
        <w:tc>
          <w:tcPr>
            <w:tcW w:w="2940" w:type="dxa"/>
            <w:vAlign w:val="center"/>
          </w:tcPr>
          <w:p w14:paraId="1ED14C24" w14:textId="77777777" w:rsidR="00513D39" w:rsidRDefault="004E3C3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交通安全</w:t>
            </w:r>
          </w:p>
        </w:tc>
      </w:tr>
      <w:tr w:rsidR="00513D39" w14:paraId="6B6492BC" w14:textId="77777777">
        <w:trPr>
          <w:trHeight w:val="624"/>
        </w:trPr>
        <w:tc>
          <w:tcPr>
            <w:tcW w:w="1847" w:type="dxa"/>
            <w:vAlign w:val="center"/>
          </w:tcPr>
          <w:p w14:paraId="0CE06FD0" w14:textId="2D0F1C93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11</w:t>
            </w:r>
          </w:p>
        </w:tc>
        <w:tc>
          <w:tcPr>
            <w:tcW w:w="2832" w:type="dxa"/>
            <w:vAlign w:val="center"/>
          </w:tcPr>
          <w:p w14:paraId="192E2AFF" w14:textId="77777777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户外游戏不推挤</w:t>
            </w:r>
          </w:p>
        </w:tc>
        <w:tc>
          <w:tcPr>
            <w:tcW w:w="1800" w:type="dxa"/>
          </w:tcPr>
          <w:p w14:paraId="1B344777" w14:textId="153769A1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6</w:t>
            </w:r>
          </w:p>
        </w:tc>
        <w:tc>
          <w:tcPr>
            <w:tcW w:w="2940" w:type="dxa"/>
          </w:tcPr>
          <w:p w14:paraId="3FA65701" w14:textId="77777777" w:rsidR="00513D39" w:rsidRDefault="004E3C3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午睡不带小玩具</w:t>
            </w:r>
          </w:p>
        </w:tc>
      </w:tr>
      <w:tr w:rsidR="006D000D" w14:paraId="6AFA9BFE" w14:textId="77777777">
        <w:trPr>
          <w:trHeight w:val="624"/>
        </w:trPr>
        <w:tc>
          <w:tcPr>
            <w:tcW w:w="1847" w:type="dxa"/>
            <w:vAlign w:val="center"/>
          </w:tcPr>
          <w:p w14:paraId="0C5E1A2E" w14:textId="0DD0F64E" w:rsidR="006D000D" w:rsidRDefault="006D000D" w:rsidP="001D4FE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.9.1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2832" w:type="dxa"/>
            <w:vAlign w:val="center"/>
          </w:tcPr>
          <w:p w14:paraId="111F0F23" w14:textId="77777777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中秋假期安全</w:t>
            </w:r>
          </w:p>
        </w:tc>
        <w:tc>
          <w:tcPr>
            <w:tcW w:w="1800" w:type="dxa"/>
          </w:tcPr>
          <w:p w14:paraId="6F945C92" w14:textId="5621B674" w:rsidR="006D000D" w:rsidRDefault="006D000D" w:rsidP="00F07AA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7</w:t>
            </w:r>
          </w:p>
        </w:tc>
        <w:tc>
          <w:tcPr>
            <w:tcW w:w="2940" w:type="dxa"/>
          </w:tcPr>
          <w:p w14:paraId="29B04959" w14:textId="77777777" w:rsidR="006D000D" w:rsidRDefault="004E3C3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上下楼梯对的安全</w:t>
            </w:r>
          </w:p>
        </w:tc>
      </w:tr>
      <w:tr w:rsidR="006D000D" w14:paraId="54CACE94" w14:textId="77777777">
        <w:trPr>
          <w:trHeight w:val="624"/>
        </w:trPr>
        <w:tc>
          <w:tcPr>
            <w:tcW w:w="1847" w:type="dxa"/>
            <w:vAlign w:val="center"/>
          </w:tcPr>
          <w:p w14:paraId="2B3F561C" w14:textId="3D37B9E7" w:rsidR="006D000D" w:rsidRDefault="006D000D" w:rsidP="001D4FE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.9.13</w:t>
            </w:r>
          </w:p>
        </w:tc>
        <w:tc>
          <w:tcPr>
            <w:tcW w:w="2832" w:type="dxa"/>
            <w:vAlign w:val="center"/>
          </w:tcPr>
          <w:p w14:paraId="37D74D4F" w14:textId="78E621C5" w:rsidR="006D000D" w:rsidRDefault="008A4A5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化妆品我不玩</w:t>
            </w:r>
          </w:p>
        </w:tc>
        <w:tc>
          <w:tcPr>
            <w:tcW w:w="1800" w:type="dxa"/>
          </w:tcPr>
          <w:p w14:paraId="59BDA112" w14:textId="42B1223B" w:rsidR="006D000D" w:rsidRDefault="006D000D" w:rsidP="00F07AA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.9.2</w:t>
            </w:r>
            <w:r w:rsidR="000546B6">
              <w:rPr>
                <w:rFonts w:asciiTheme="minorEastAsia" w:hAnsiTheme="minorEastAsia" w:cstheme="minorEastAsia"/>
                <w:bCs/>
                <w:sz w:val="28"/>
                <w:szCs w:val="28"/>
              </w:rPr>
              <w:t>8</w:t>
            </w:r>
          </w:p>
        </w:tc>
        <w:tc>
          <w:tcPr>
            <w:tcW w:w="2940" w:type="dxa"/>
          </w:tcPr>
          <w:p w14:paraId="5AD9136B" w14:textId="77777777" w:rsidR="006D000D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国庆假期中的安全</w:t>
            </w:r>
          </w:p>
        </w:tc>
      </w:tr>
      <w:tr w:rsidR="006D000D" w14:paraId="7AE5576A" w14:textId="77777777">
        <w:trPr>
          <w:trHeight w:val="624"/>
        </w:trPr>
        <w:tc>
          <w:tcPr>
            <w:tcW w:w="1847" w:type="dxa"/>
            <w:vAlign w:val="center"/>
          </w:tcPr>
          <w:p w14:paraId="0363F463" w14:textId="432AD75B" w:rsidR="006D000D" w:rsidRDefault="006D000D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.9.14</w:t>
            </w:r>
          </w:p>
        </w:tc>
        <w:tc>
          <w:tcPr>
            <w:tcW w:w="2832" w:type="dxa"/>
            <w:vAlign w:val="center"/>
          </w:tcPr>
          <w:p w14:paraId="2CA32DAB" w14:textId="77777777" w:rsidR="006D000D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玩滑滑梯中的安全</w:t>
            </w:r>
          </w:p>
        </w:tc>
        <w:tc>
          <w:tcPr>
            <w:tcW w:w="1800" w:type="dxa"/>
          </w:tcPr>
          <w:p w14:paraId="0B1BB957" w14:textId="77777777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1A1E545" w14:textId="77777777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C17731" w14:paraId="79FFC207" w14:textId="77777777">
        <w:trPr>
          <w:trHeight w:val="624"/>
        </w:trPr>
        <w:tc>
          <w:tcPr>
            <w:tcW w:w="1847" w:type="dxa"/>
            <w:vAlign w:val="center"/>
          </w:tcPr>
          <w:p w14:paraId="4B57650F" w14:textId="26C2792E" w:rsidR="00C17731" w:rsidRDefault="00C1773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.9.15</w:t>
            </w:r>
          </w:p>
        </w:tc>
        <w:tc>
          <w:tcPr>
            <w:tcW w:w="2832" w:type="dxa"/>
            <w:vAlign w:val="center"/>
          </w:tcPr>
          <w:p w14:paraId="72CCCB7C" w14:textId="77777777" w:rsidR="00C17731" w:rsidRDefault="00C17731" w:rsidP="00D0535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午睡睡姿要调整</w:t>
            </w:r>
          </w:p>
        </w:tc>
        <w:tc>
          <w:tcPr>
            <w:tcW w:w="1800" w:type="dxa"/>
          </w:tcPr>
          <w:p w14:paraId="35A7487D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6D94A160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C17731" w14:paraId="41C4490E" w14:textId="77777777">
        <w:trPr>
          <w:trHeight w:val="624"/>
        </w:trPr>
        <w:tc>
          <w:tcPr>
            <w:tcW w:w="1847" w:type="dxa"/>
            <w:vAlign w:val="center"/>
          </w:tcPr>
          <w:p w14:paraId="63C384F2" w14:textId="2507223F" w:rsidR="00C17731" w:rsidRDefault="00C1773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</w:t>
            </w:r>
            <w:r w:rsidR="005840BB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.9.1</w:t>
            </w:r>
            <w:r w:rsidR="000546B6">
              <w:rPr>
                <w:rFonts w:asciiTheme="minorEastAsia" w:hAnsiTheme="minorEastAsia" w:cstheme="minorEastAsia"/>
                <w:sz w:val="28"/>
                <w:szCs w:val="28"/>
              </w:rPr>
              <w:t>8</w:t>
            </w:r>
          </w:p>
        </w:tc>
        <w:tc>
          <w:tcPr>
            <w:tcW w:w="2832" w:type="dxa"/>
            <w:vAlign w:val="center"/>
          </w:tcPr>
          <w:p w14:paraId="5ED0223C" w14:textId="77777777" w:rsidR="00C17731" w:rsidRDefault="00C17731" w:rsidP="00D0535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使用颜料的注意事项</w:t>
            </w:r>
          </w:p>
        </w:tc>
        <w:tc>
          <w:tcPr>
            <w:tcW w:w="1800" w:type="dxa"/>
          </w:tcPr>
          <w:p w14:paraId="71BE4E55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2CCFFA5B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 w14:paraId="22336951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386B" w14:textId="77777777" w:rsidR="00C115C9" w:rsidRDefault="00C115C9" w:rsidP="00241A20">
      <w:r>
        <w:separator/>
      </w:r>
    </w:p>
  </w:endnote>
  <w:endnote w:type="continuationSeparator" w:id="0">
    <w:p w14:paraId="28FEE23C" w14:textId="77777777" w:rsidR="00C115C9" w:rsidRDefault="00C115C9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EFCA6" w14:textId="77777777" w:rsidR="00C115C9" w:rsidRDefault="00C115C9" w:rsidP="00241A20">
      <w:r>
        <w:separator/>
      </w:r>
    </w:p>
  </w:footnote>
  <w:footnote w:type="continuationSeparator" w:id="0">
    <w:p w14:paraId="73956EFE" w14:textId="77777777" w:rsidR="00C115C9" w:rsidRDefault="00C115C9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0546B6"/>
    <w:rsid w:val="00150D3A"/>
    <w:rsid w:val="00241A20"/>
    <w:rsid w:val="004E3C37"/>
    <w:rsid w:val="00513D39"/>
    <w:rsid w:val="00515511"/>
    <w:rsid w:val="0054769E"/>
    <w:rsid w:val="005840BB"/>
    <w:rsid w:val="006D000D"/>
    <w:rsid w:val="00761A5E"/>
    <w:rsid w:val="00826B5F"/>
    <w:rsid w:val="00843E13"/>
    <w:rsid w:val="008A4A56"/>
    <w:rsid w:val="00907150"/>
    <w:rsid w:val="009A6D14"/>
    <w:rsid w:val="009E4958"/>
    <w:rsid w:val="00A03928"/>
    <w:rsid w:val="00A57B4E"/>
    <w:rsid w:val="00A758D0"/>
    <w:rsid w:val="00AA4EAE"/>
    <w:rsid w:val="00AC4461"/>
    <w:rsid w:val="00BB16CF"/>
    <w:rsid w:val="00BD5A74"/>
    <w:rsid w:val="00C115C9"/>
    <w:rsid w:val="00C17731"/>
    <w:rsid w:val="00D1177C"/>
    <w:rsid w:val="00D56094"/>
    <w:rsid w:val="00E45B2D"/>
    <w:rsid w:val="00E5704A"/>
    <w:rsid w:val="00EA371C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73EE4"/>
  <w15:docId w15:val="{C29CB7DD-6B9E-4546-9A6B-6C9E8304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金燕 吴</cp:lastModifiedBy>
  <cp:revision>9</cp:revision>
  <cp:lastPrinted>2020-09-09T15:19:00Z</cp:lastPrinted>
  <dcterms:created xsi:type="dcterms:W3CDTF">2022-01-06T11:02:00Z</dcterms:created>
  <dcterms:modified xsi:type="dcterms:W3CDTF">2023-09-24T05:48:00Z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