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从圩小起航  和乐向未来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尊敬的家长朋友们：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好！我是圩塘小学副校长黄小红。非常荣幸能有这个机会跟大家做个交流。您的孩子五六年级，即将迎来升学的压力，为了今后更好地为孩子创造良好的学习氛围，所以今天邀请各位家长来参加这个五六年级家长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一、首先我向大家介绍一下学校的发展。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圩塘小学是一所历史悠久的学校，创建于1913年，今年正好是110周年的生日了。近年来，在全体师生的共同努力下，也不断焕发出勃勃生机。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学校占地29346平方米，建筑面积13737平方米，绿化面积8946平方米。学校现有44个教学班，1840名左右学生，教师118名，高级职称教师17人，本科及以上学历的教师有115人（其中硕士3人）.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1.和乐校园浸润心田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和乐”一直是圩塘小学的重要标识，我们的校训是“和乐共进”，办学理念是“服务儿童的快乐成长”，一直朝着打造一所“积极向上、质量领先、特色鲜明、有地方影响力的现代农村小学”目标奋进。我们致力于和乐文化的构建，着力形成师生“和乐”、共享成长的空间系统，整体打造“五园”→“三路”→“两馆”→“一广场”→“多廊多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2.和乐课程立体丰富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们勤奋耕耘，立体构建“和乐课程”体系，高质量实施国家课程，研发了丰富多彩的课程，如锡剧、足球、射箭、航模等，深受同学们的喜爱。“长江生态文明”主题课程基地被评为江苏省中小学课程基地，学校的一项江苏省十四五重点课题也进行了开题论证，专家给予充分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3.和乐学生健康阳光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彩缤纷的校园活动让这里成为童年的乐园。精心打造和乐“四礼七节”，重点打造“和乐小河长”项目；荣获常州市“戏曲进校园”示范学校，舞蹈《甲午》获市特等奖，锡歌校园剧《小豚大爱》获市一等奖，锡剧《绣红旗》获区一等奖；我校《天趣园：学生“三气”品格的涵养行动》被立项为常州市中小学生品格提升工程项目；三年来，小足球获“常州市足球锦标赛小学女子甲组第三名”等各级荣誉16项，射箭获“常州市射箭锦标赛混合团体一等奖”等12项荣誉；三年来，先后获“常州市优秀科普教育基地”等各级荣誉35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4.和乐教师踏实进取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我们也拥有一支优秀的和乐教师队伍，倡导教师“善施教化，育人为乐”，市区五级梯队教师39人，占33.3%。近年来多次获得“新北区教学质量奖”。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"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5.学校发展硕果累累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年来，我们也取得了一系列荣誉，2020年，现任常州市教育局局长完利梅来校调研，直言“想不到一所乡村小学可以有这么好的内涵发展”，鼓励我们向全省推广办学成效。今年5月份，常州市委常委、宣传部部长陈志良来到圩塘小学进行实地调研指导，赞扬我们圩小全员“用心”办教育，是一所能看见孩子美好未来的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二、接下来讲讲学生临近开学家庭、学校教育的注意点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1.依赖 来自于父母与长辈的溺爱。不让孩子受一点儿累，受一点儿委屈，怕孩子被别人欺负，上学、放学都有专人接送，把孩子完全"囚禁"在自认为很"舒适"的环境里。希望家长适当放手，让孩子学会独立、学会面对。当然还有部分家长因为工作、家庭因素，对孩子不管不问，更容易造成学生心理问题，变成问题学生，也希望这类家长适当放下工作，关心孩子，你攒钱不就是为了孩子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 逆反  学生到了五六年级青春萌芽期，有了自己的思想，再受网络等因素影响，学生就会有越来越强的叛逆，讨厌大人的说教，甚至对着干，跟大人对骂、对打。他们常常模仿电影电视或生活中的人物，家长的一些诸如抽烟、赌博甚至手不离手机、打游戏、刷抖音这类的陋习对学生逆反心理的形成有着相当大的影响。而家长会以双标模式来教育学生，对达不到规定要求的还以一定量的惩罚，久而久之，学生对家长产生了厌恶感，因而事事与你作对。还有家长对子女的期望过大，许多家长在孩子完成了老师布置的作业以后，还要布置额外的作业让孩子做，我们知道，小学生的注意力集中的时间短，如此大量的、长时间的作业必然给他们心理上带来负面作用，使学生越来越害怕做作业，厌烦作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3.厌学 在日常生活中，我们常常会听到做父母的抱怨自己的孩子：学习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不用功，贪玩，作业老不做。实际上，有一些学生正是因为常听到这样的评价，而越发助长了厌学情绪。而经过一个暑假在家休息，有很多学生作业没做完，休息惯了，电视游戏上瘾了，害怕上学、害怕上课，更害怕作业没完成家长、老师会催收、批评，请家长特别注意，给孩子一些缓冲期，不要硬来，好好沟通，让他们有一个适应的阶段，不要过于批评谴责，造成孩子逆反心理甚至做出极端事情更得不偿失，那时后悔都来不及，所以学校不仅对家长、对老师都要求要给予学生有一个适应的环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创新优质学校家长动员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位家长，刚才跟大家简要地汇报了一下学校近几年的发展，同时也跟大家交流了学生生活学习的注意点。今年我们也将迎来一次大的蜕变——创建常州新优质学校，今年12月份接受评估。届时，校园整体硬件水平将有大幅度的升级，校园文化也会更美观，我们也希望借助创建新优质，使学校能够更上一个台阶，使我们圩塘地区的孩子享受更美好的童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我们所做的每件事情都要按照新优质学校的标准来操作，去执行，对学校发展来讲就是在走新优质学校路线，只要坚持，相信我校的发展会更上一台阶.其次,教师们也将对照标准，寻找不足，扎实工作,提高我们教师自身的业务水平.第三.希望家长要支持学校的各项活动。学校的各项活动，是学校结合学生的情况而安排的，家长要给予支持，不要怕影响孩子的学习而不让参加。比如节目排练,比如学校、班主任布置得任务,比如家长共同参与活动等等,希望家长大力配合,共同迎接创优顺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after="0"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关于心理工作新学期需要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家长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配合的内容：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after="0" w:line="500" w:lineRule="exact"/>
        <w:ind w:left="0" w:leftChars="0" w:firstLine="482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.告知学生心理咨询室的具体位置（问源楼一楼），常州市未成年人指导中心电话96111；学校心理老师电话15961201416。提醒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有问题可以来咨询，或者投稿咨询室门前的心语信箱。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after="0" w:line="500" w:lineRule="exact"/>
        <w:ind w:left="0" w:leftChars="0" w:firstLine="482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.班级心理委员（男女生各一名）。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心理委员的家长可以鼓励孩子</w:t>
      </w:r>
      <w:r>
        <w:rPr>
          <w:rFonts w:hint="eastAsia" w:ascii="宋体" w:hAnsi="宋体" w:eastAsia="宋体" w:cs="宋体"/>
          <w:sz w:val="24"/>
          <w:szCs w:val="24"/>
        </w:rPr>
        <w:t>主动关怀和帮助班上有心理困扰的同学，倾听他们的烦恼；发现异常情况，及时向心理老师以及班主任报告与沟通。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after="0" w:line="500" w:lineRule="exact"/>
        <w:ind w:left="0" w:leftChars="0" w:firstLine="482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.对于有心理问题的学生，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不忌讳，主动跟老师、班主任沟通交流，有情况的</w:t>
      </w:r>
      <w:r>
        <w:rPr>
          <w:rFonts w:hint="eastAsia" w:ascii="宋体" w:hAnsi="宋体" w:eastAsia="宋体" w:cs="宋体"/>
          <w:sz w:val="24"/>
          <w:szCs w:val="24"/>
        </w:rPr>
        <w:t>要转介到心理老师处，要注意沟通的艺术。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after="0" w:line="500" w:lineRule="exact"/>
        <w:ind w:left="0" w:leftChars="0"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4.每个家长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心理危机预防和干预当中都起着重要的作用，重点关注学生开学后的身心状态，要及时发现学生苗头性心理问题，对出现明显情绪问题和行为偏差情况的学生，提供情感、生活支持，在日常观察中发现异常要第一时间告知班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5.希望家长配合</w:t>
      </w:r>
      <w:r>
        <w:rPr>
          <w:rFonts w:hint="eastAsia" w:ascii="宋体" w:hAnsi="宋体" w:eastAsia="宋体" w:cs="宋体"/>
          <w:sz w:val="24"/>
          <w:szCs w:val="24"/>
        </w:rPr>
        <w:t>学校“手机管理”的内容。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sz w:val="24"/>
          <w:szCs w:val="24"/>
        </w:rPr>
        <w:t>家长引导孩子提高自我学习和手机管理能力。家长与孩子共同制定双方都认可的使用规则，明确使用时段、时长和内容等，防止孩子沉迷网络。同时，家长也要控制好自己使用手机和网络的时间，以身作则，为孩子做出示范和榜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750" w:lineRule="atLeast"/>
        <w:ind w:left="0" w:right="0"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“一盔一带”交通安全主题宣传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left="0" w:leftChars="0" w:firstLine="600" w:firstLineChars="200"/>
        <w:textAlignment w:val="auto"/>
        <w:rPr>
          <w:rFonts w:hint="default" w:ascii="宋体" w:hAnsi="宋体" w:eastAsia="微软雅黑" w:cs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</w:rPr>
        <w:t>骑行电动自行车逆行、闯红灯、走机动车道、违规载人、不戴头盔等种种骑乘交通陋习，严重影响着道路交通秩序，带来了极大的道路交通安全隐患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lang w:val="en-US" w:eastAsia="zh-CN"/>
        </w:rPr>
        <w:t>上级要求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</w:rPr>
        <w:t>学校班级、家长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lang w:val="en-US" w:eastAsia="zh-CN"/>
        </w:rPr>
        <w:t>全力配合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lang w:val="en-US" w:eastAsia="zh-CN"/>
        </w:rPr>
        <w:t>要求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</w:rPr>
        <w:t>家长们养成佩戴安全头盔、系好安全带的良好习惯，增强交通安全意识和自我防护的能力，摒弃不文明交通违法行为。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lang w:val="en-US" w:eastAsia="zh-CN"/>
        </w:rPr>
        <w:t>具体要求：1.学校家长志愿者每天早上和放学时间邀请4个家长来志愿活动，两个在学校南门口岔道一个查逆行，一个查戴头盔，另外两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lang w:val="en-US" w:eastAsia="zh-CN"/>
        </w:rPr>
        <w:t>个在校门口，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lang w:val="en-US" w:eastAsia="zh-CN"/>
        </w:rPr>
        <w:t>一个查系保险带，一个引导过马路。2.学校行政、值日老师、体育老师检查拍照发到班级群。3.违规不执行的家长会影响学生评优、以及班级考核。4.交警部门会不定期把高清摄像头拍到的违规家长反馈给学校，考核校长、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我相信，圩塘小学的明天会更精彩！期待你们加入圩小大家庭！谢谢大家！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0ACB0109"/>
    <w:rsid w:val="08E56508"/>
    <w:rsid w:val="0ACB0109"/>
    <w:rsid w:val="0DD00B0A"/>
    <w:rsid w:val="0EF2669B"/>
    <w:rsid w:val="1BA27069"/>
    <w:rsid w:val="20AE2702"/>
    <w:rsid w:val="26500D74"/>
    <w:rsid w:val="27F826BE"/>
    <w:rsid w:val="3DFB6EFC"/>
    <w:rsid w:val="423440F5"/>
    <w:rsid w:val="459A3BD7"/>
    <w:rsid w:val="46D7345B"/>
    <w:rsid w:val="57080BAE"/>
    <w:rsid w:val="66AD669F"/>
    <w:rsid w:val="678A7DB0"/>
    <w:rsid w:val="6CA40978"/>
    <w:rsid w:val="6E0F7890"/>
    <w:rsid w:val="729111A1"/>
    <w:rsid w:val="73C473A9"/>
    <w:rsid w:val="76A63258"/>
    <w:rsid w:val="7DC4478E"/>
    <w:rsid w:val="7E30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3168</Words>
  <Characters>3236</Characters>
  <Lines>0</Lines>
  <Paragraphs>0</Paragraphs>
  <TotalTime>10</TotalTime>
  <ScaleCrop>false</ScaleCrop>
  <LinksUpToDate>false</LinksUpToDate>
  <CharactersWithSpaces>3261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2022-05-19T08:16:00Z</dcterms:created>
  <dc:creator>upset</dc:creator>
  <cp:lastModifiedBy>Administrator</cp:lastModifiedBy>
  <cp:lastPrinted>2023-08-26T02:11:00Z</cp:lastPrinted>
  <dcterms:modified xsi:type="dcterms:W3CDTF">2023-09-01T00:59:13Z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5F1243283B6F4E47BF39F8939041B249</vt:lpwstr>
  </property>
</Properties>
</file>