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rFonts w:hint="default"/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浓浓中秋意</w:t>
      </w:r>
      <w:r>
        <w:rPr>
          <w:rFonts w:hint="default"/>
          <w:spacing w:val="45"/>
          <w:szCs w:val="18"/>
          <w:lang w:eastAsia="zh-Hans"/>
        </w:rPr>
        <w:t>，</w:t>
      </w:r>
      <w:r>
        <w:rPr>
          <w:rFonts w:hint="eastAsia"/>
          <w:spacing w:val="45"/>
          <w:szCs w:val="18"/>
          <w:lang w:val="en-US" w:eastAsia="zh-Hans"/>
        </w:rPr>
        <w:t>暖暖中国情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汤舒瑶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所有小朋友们都能开开心心来幼儿园，非常棒哦！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今天小朋友都能够准时来园，很棒哦！继续保持！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自己绕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半日活动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中秋月儿圆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default" w:ascii="宋体" w:hAnsi="宋体" w:eastAsia="宋体" w:cs="宋体"/>
          <w:color w:val="000000"/>
          <w:lang w:eastAsia="zh-Hans"/>
        </w:rPr>
      </w:pPr>
      <w:r>
        <w:rPr>
          <w:rFonts w:hint="eastAsia" w:ascii="宋体" w:hAnsi="宋体" w:eastAsia="宋体" w:cs="宋体"/>
          <w:color w:val="000000"/>
          <w:lang w:val="en-US" w:eastAsia="zh-Hans"/>
        </w:rPr>
        <w:t>中为了让您更好地了解中班幼儿的年龄特点及孩子在园的学习、生活情况，促进家园沟通。又正值中秋佳节来临之际，我们将开展“浓情相伴，爱在中秋”家长开放日活动，中班是幼儿三年学前教育中承上启下的阶段，也是幼儿身心发展的重要时期，有它特有的年龄特点。因此为了更好地进行家园共育促进孩子成长，我们今天聚在一起。本次家长会主要从班级情况，你我共通、特质分析，行有所依、家园共育，携手同行这三个方面开展</w:t>
      </w:r>
      <w:r>
        <w:rPr>
          <w:rFonts w:hint="default" w:ascii="宋体" w:hAnsi="宋体" w:eastAsia="宋体" w:cs="宋体"/>
          <w:color w:val="000000"/>
          <w:lang w:eastAsia="zh-Hans"/>
        </w:rPr>
        <w:t>。</w:t>
      </w:r>
      <w:r>
        <w:rPr>
          <w:rFonts w:hint="eastAsia" w:ascii="宋体" w:hAnsi="宋体" w:eastAsia="宋体" w:cs="宋体"/>
          <w:color w:val="000000"/>
          <w:lang w:val="en-US" w:eastAsia="zh-Hans"/>
        </w:rPr>
        <w:t>到班级后家长和孩子们又进行了亲子游戏</w:t>
      </w:r>
      <w:r>
        <w:rPr>
          <w:rFonts w:hint="default" w:ascii="宋体" w:hAnsi="宋体" w:eastAsia="宋体" w:cs="宋体"/>
          <w:color w:val="000000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lang w:val="en-US" w:eastAsia="zh-Hans"/>
        </w:rPr>
        <w:t>美食制作月亮饼</w:t>
      </w:r>
      <w:r>
        <w:rPr>
          <w:rFonts w:hint="default" w:ascii="宋体" w:hAnsi="宋体" w:eastAsia="宋体" w:cs="宋体"/>
          <w:color w:val="000000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lang w:val="en-US" w:eastAsia="zh-Hans"/>
        </w:rPr>
        <w:t>在欢乐的氛围开展了三个小时的半日活动</w:t>
      </w:r>
      <w:r>
        <w:rPr>
          <w:rFonts w:hint="default" w:ascii="宋体" w:hAnsi="宋体" w:eastAsia="宋体" w:cs="宋体"/>
          <w:color w:val="000000"/>
          <w:lang w:eastAsia="zh-Hans"/>
        </w:rPr>
        <w:t>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CN"/>
        </w:rPr>
        <w:t>能够</w:t>
      </w:r>
      <w:r>
        <w:rPr>
          <w:rFonts w:hint="eastAsia" w:ascii="宋体" w:hAnsi="宋体" w:eastAsia="宋体" w:cs="宋体"/>
          <w:color w:val="000000"/>
          <w:lang w:val="en-US" w:eastAsia="zh-Hans"/>
        </w:rPr>
        <w:t>和爸爸妈妈一起参加半日活动</w:t>
      </w:r>
      <w:r>
        <w:rPr>
          <w:rFonts w:hint="default" w:ascii="宋体" w:hAnsi="宋体" w:eastAsia="宋体" w:cs="宋体"/>
          <w:color w:val="000000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lang w:val="en-US" w:eastAsia="zh-Hans"/>
        </w:rPr>
        <w:t>遵守游戏规则并乐在其中的小朋友</w:t>
      </w:r>
      <w:r>
        <w:rPr>
          <w:rFonts w:hint="eastAsia" w:ascii="宋体" w:hAnsi="宋体" w:eastAsia="宋体" w:cs="宋体"/>
          <w:color w:val="000000"/>
        </w:rPr>
        <w:t>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3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今天我们吃得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是清蒸鸦片鱼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莴苣豆干炒胡萝卜丝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玉米饭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鸡毛菜菌菇汤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菜没有吃完。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今天小朋友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们都能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在一点前都入睡啦，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很棒哦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秋季是一些传染病高发的季节，孩子们年幼体弱，身体免疫力差，尤其要注意预防。不要带孩子到人多的共同场所、不要让孩子接触生病的人群、孩子身体不舒服马上就医、勤洗手养成良好的卫生习惯、勤洗勤晒幼儿的床被、保持空气流通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回去可以和孩子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玩一些需要配合的亲子游戏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Hans"/>
        </w:rPr>
        <w:t>促进亲子感情并激发孩子的潜能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41630F"/>
    <w:rsid w:val="03886823"/>
    <w:rsid w:val="039C1259"/>
    <w:rsid w:val="03A20338"/>
    <w:rsid w:val="03B23567"/>
    <w:rsid w:val="03D031A1"/>
    <w:rsid w:val="04091154"/>
    <w:rsid w:val="041A3535"/>
    <w:rsid w:val="04372F42"/>
    <w:rsid w:val="04390FDD"/>
    <w:rsid w:val="043D0214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01D4B"/>
    <w:rsid w:val="107E0F93"/>
    <w:rsid w:val="107F4121"/>
    <w:rsid w:val="10B8189B"/>
    <w:rsid w:val="10BF1061"/>
    <w:rsid w:val="11031E39"/>
    <w:rsid w:val="1105361F"/>
    <w:rsid w:val="11186A68"/>
    <w:rsid w:val="111C375E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C33088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02911"/>
    <w:rsid w:val="1E7C7EA1"/>
    <w:rsid w:val="1EFF73E2"/>
    <w:rsid w:val="1F292A79"/>
    <w:rsid w:val="1F433298"/>
    <w:rsid w:val="1F581BDD"/>
    <w:rsid w:val="1FA34904"/>
    <w:rsid w:val="1FB24C1D"/>
    <w:rsid w:val="1FCE4F8F"/>
    <w:rsid w:val="1FF579DB"/>
    <w:rsid w:val="1FFF105C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0F10B66"/>
    <w:rsid w:val="3123646D"/>
    <w:rsid w:val="316B440F"/>
    <w:rsid w:val="319E66A5"/>
    <w:rsid w:val="31E10042"/>
    <w:rsid w:val="320A1159"/>
    <w:rsid w:val="320B1AD6"/>
    <w:rsid w:val="320E4A90"/>
    <w:rsid w:val="32102B8B"/>
    <w:rsid w:val="32166451"/>
    <w:rsid w:val="321D7F46"/>
    <w:rsid w:val="32427045"/>
    <w:rsid w:val="32451080"/>
    <w:rsid w:val="324A3C1B"/>
    <w:rsid w:val="32BC0971"/>
    <w:rsid w:val="32D37FAF"/>
    <w:rsid w:val="332C3391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6056AC"/>
    <w:rsid w:val="3BD24C87"/>
    <w:rsid w:val="3BFD221A"/>
    <w:rsid w:val="3C011D0B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FA80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907F6B"/>
    <w:rsid w:val="58995165"/>
    <w:rsid w:val="58C80A32"/>
    <w:rsid w:val="58DF241C"/>
    <w:rsid w:val="58E379EF"/>
    <w:rsid w:val="58ED5D48"/>
    <w:rsid w:val="58EE2EF6"/>
    <w:rsid w:val="59177F14"/>
    <w:rsid w:val="59701DD9"/>
    <w:rsid w:val="59B84AF1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DFF0066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BF6035"/>
    <w:rsid w:val="700324DF"/>
    <w:rsid w:val="703845E6"/>
    <w:rsid w:val="70926C67"/>
    <w:rsid w:val="70AE5D59"/>
    <w:rsid w:val="70CE5FE0"/>
    <w:rsid w:val="70F6046D"/>
    <w:rsid w:val="71123CD2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89F5CA4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CFB6AD2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8FFF6061"/>
    <w:rsid w:val="F7B5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2019-12-27T00:30:00Z</dcterms:created>
  <dc:creator>Microsoft Office 用户</dc:creator>
  <cp:lastModifiedBy>L. 想</cp:lastModifiedBy>
  <cp:lastPrinted>2023-06-16T18:10:00Z</cp:lastPrinted>
  <dcterms:modified xsi:type="dcterms:W3CDTF">2023-09-27T13:59:49Z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2BE8F9D3FDEFD163CDC70B65649CC3CA</vt:lpwstr>
  </property>
</Properties>
</file>