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09" w:firstLineChars="195"/>
              <w:rPr>
                <w:szCs w:val="21"/>
              </w:rPr>
            </w:pPr>
            <w:r>
              <w:rPr>
                <w:rFonts w:hint="eastAsia"/>
                <w:szCs w:val="21"/>
              </w:rPr>
              <w:t>经过一周的幼儿园生活，孩子们对幼儿园的环境和活动有了初步的了解，</w:t>
            </w:r>
            <w:r>
              <w:rPr>
                <w:rFonts w:hint="eastAsia"/>
                <w:szCs w:val="21"/>
                <w:lang w:val="en-US" w:eastAsia="zh-CN"/>
              </w:rPr>
              <w:t>100%</w:t>
            </w:r>
            <w:r>
              <w:rPr>
                <w:rFonts w:hint="eastAsia"/>
                <w:szCs w:val="21"/>
              </w:rPr>
              <w:t>孩子能来园参与集体活动</w:t>
            </w:r>
            <w:r>
              <w:rPr>
                <w:rFonts w:hint="default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91.7%的幼儿</w:t>
            </w:r>
            <w:r>
              <w:rPr>
                <w:rFonts w:hint="eastAsia"/>
                <w:szCs w:val="21"/>
              </w:rPr>
              <w:t>能在老师的帮助下喝牛奶、上厕所、洗手等。孩子们</w:t>
            </w:r>
            <w:r>
              <w:rPr>
                <w:rFonts w:hint="eastAsia"/>
                <w:szCs w:val="21"/>
                <w:lang w:val="en-US" w:eastAsia="zh-Hans"/>
              </w:rPr>
              <w:t>都很喜欢音乐游戏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也对特定环节的音乐有了一定的认知</w:t>
            </w:r>
            <w:r>
              <w:rPr>
                <w:rFonts w:hint="eastAsia"/>
                <w:szCs w:val="21"/>
                <w:lang w:val="en-US" w:eastAsia="zh-CN"/>
              </w:rPr>
              <w:t>，如收玩具、午餐、午睡等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val="en-US" w:eastAsia="zh-Hans"/>
              </w:rPr>
              <w:t>但是我班幼儿在常规方面还是比较弱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例如</w:t>
            </w:r>
            <w:r>
              <w:rPr>
                <w:rFonts w:hint="eastAsia"/>
                <w:szCs w:val="21"/>
                <w:lang w:val="en-US" w:eastAsia="zh-CN"/>
              </w:rPr>
              <w:t>中熠、轩轩、硕硕</w:t>
            </w:r>
            <w:r>
              <w:rPr>
                <w:rFonts w:hint="eastAsia"/>
                <w:szCs w:val="21"/>
                <w:lang w:val="en-US" w:eastAsia="zh-Hans"/>
              </w:rPr>
              <w:t>等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位小朋友</w:t>
            </w:r>
            <w:r>
              <w:rPr>
                <w:rFonts w:hint="eastAsia"/>
                <w:szCs w:val="21"/>
              </w:rPr>
              <w:t>喜欢</w:t>
            </w:r>
            <w:r>
              <w:rPr>
                <w:rFonts w:hint="eastAsia"/>
                <w:szCs w:val="21"/>
                <w:lang w:val="en-US" w:eastAsia="zh-Hans"/>
              </w:rPr>
              <w:t>不分时间地</w:t>
            </w:r>
            <w:r>
              <w:rPr>
                <w:rFonts w:hint="eastAsia"/>
                <w:szCs w:val="21"/>
              </w:rPr>
              <w:t>到处乱跑，坐不住；</w:t>
            </w:r>
            <w:r>
              <w:rPr>
                <w:rFonts w:hint="eastAsia"/>
                <w:szCs w:val="21"/>
                <w:lang w:eastAsia="zh-CN"/>
              </w:rPr>
              <w:t>瑶瑶、可清、悠默等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位小朋友吃饭时喜欢大声聊天</w:t>
            </w:r>
            <w:r>
              <w:rPr>
                <w:rFonts w:hint="default"/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eastAsia="zh-CN"/>
              </w:rPr>
              <w:t>贝贝、中熠等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Hans"/>
              </w:rPr>
              <w:t>位小朋友喜欢在排队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户外时到处乱走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为此本周将</w:t>
            </w:r>
            <w:r>
              <w:rPr>
                <w:rFonts w:hint="eastAsia" w:ascii="宋体" w:hAnsi="宋体" w:cs="宋体"/>
                <w:szCs w:val="21"/>
              </w:rPr>
              <w:t>继续开展《我上幼儿园》的主题，围绕游戏中的规则、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户外中的规则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集体活动中的规则及生活环节中的规则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引导幼儿逐渐有规则意识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渐渐地适应幼儿园的集体生活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建构区：提供雪花片、乐高、拼插积木，供幼儿自主建构；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背景图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引导幼儿画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圆圈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糖果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简笔画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.娃娃家提供角色牌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引导幼儿有一定角色意识地游戏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4.语言区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</w:rPr>
              <w:t>绘本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唰唰唰，洗澡了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好饿的毛毛虫</w:t>
            </w:r>
            <w:r>
              <w:rPr>
                <w:rFonts w:hint="default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lang w:eastAsia="zh-CN"/>
              </w:rPr>
              <w:t>马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eastAsia"/>
                <w:lang w:val="en-US" w:eastAsia="zh-CN"/>
              </w:rPr>
              <w:t>和建构区</w:t>
            </w:r>
            <w:r>
              <w:rPr>
                <w:rFonts w:hint="eastAsia"/>
                <w:lang w:val="en-US" w:eastAsia="zh-Hans"/>
              </w:rPr>
              <w:t>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图书区和美工区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Hans"/>
              </w:rPr>
              <w:t>主要关注幼儿的情绪及是否能安全游戏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  <w:lang w:eastAsia="zh-CN"/>
              </w:rPr>
              <w:t>两位老师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小鱼吐泡泡</w:t>
            </w:r>
            <w:r>
              <w:rPr>
                <w:rFonts w:hint="eastAsia"/>
                <w:lang w:eastAsia="zh-CN"/>
              </w:rPr>
              <w:t>》《好吃的糖果》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会叠衣服；小小厨师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表情拼拼乐；多彩拼图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唰唰唰，洗澡了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好饿的毛毛虫</w:t>
            </w:r>
            <w:r>
              <w:rPr>
                <w:rFonts w:hint="default"/>
              </w:rPr>
              <w:t>》、</w:t>
            </w:r>
            <w:r>
              <w:rPr>
                <w:rFonts w:hint="eastAsia"/>
                <w:lang w:val="en-US" w:eastAsia="zh-Hans"/>
              </w:rPr>
              <w:t>自带书本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建构区：木质积木《我的家》、乐高积木《叠高楼》。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.社会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幼儿园也是我的家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.音乐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围着圆圈走走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小兔子跳跳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开小火车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马金莉、万骊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E53671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524308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4635E7"/>
    <w:rsid w:val="6B4E6A40"/>
    <w:rsid w:val="6B701EFC"/>
    <w:rsid w:val="6C4C0D98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4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2023-05-02T07:58:00Z</dcterms:created>
  <dc:creator>雨林木风</dc:creator>
  <cp:lastModifiedBy>Phyllis(⃔ *`꒳´ * )⃕↝</cp:lastModifiedBy>
  <cp:lastPrinted>2023-09-08T06:32:00Z</cp:lastPrinted>
  <dcterms:modified xsi:type="dcterms:W3CDTF">2023-09-28T01:21:29Z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