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2E12" w14:textId="57BF027B" w:rsidR="00753411" w:rsidRDefault="00EF41C2" w:rsidP="003161C9">
      <w:pPr>
        <w:jc w:val="center"/>
        <w:rPr>
          <w:rFonts w:ascii="黑体" w:eastAsia="黑体" w:hAnsi="黑体" w:cs="黑体"/>
          <w:sz w:val="22"/>
          <w:szCs w:val="28"/>
        </w:rPr>
      </w:pPr>
      <w:r>
        <w:rPr>
          <w:rFonts w:ascii="黑体" w:eastAsia="黑体" w:hAnsi="黑体" w:cs="黑体"/>
          <w:b/>
          <w:bCs/>
          <w:sz w:val="32"/>
          <w:szCs w:val="40"/>
        </w:rPr>
        <w:t>9</w:t>
      </w:r>
      <w:r w:rsidR="00B07C93">
        <w:rPr>
          <w:rFonts w:ascii="黑体" w:eastAsia="黑体" w:hAnsi="黑体" w:cs="黑体" w:hint="eastAsia"/>
          <w:b/>
          <w:bCs/>
          <w:sz w:val="32"/>
          <w:szCs w:val="40"/>
        </w:rPr>
        <w:t>月理论学习（承叶）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57"/>
        <w:gridCol w:w="6439"/>
      </w:tblGrid>
      <w:tr w:rsidR="00753411" w14:paraId="04EFBECF" w14:textId="77777777">
        <w:tc>
          <w:tcPr>
            <w:tcW w:w="1899" w:type="dxa"/>
            <w:vAlign w:val="center"/>
          </w:tcPr>
          <w:p w14:paraId="450E2A8D" w14:textId="77777777" w:rsidR="00753411" w:rsidRDefault="00B07C93" w:rsidP="00EF41C2">
            <w:pPr>
              <w:spacing w:line="360" w:lineRule="auto"/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【论文题目】</w:t>
            </w:r>
          </w:p>
        </w:tc>
        <w:tc>
          <w:tcPr>
            <w:tcW w:w="6623" w:type="dxa"/>
            <w:vAlign w:val="center"/>
          </w:tcPr>
          <w:p w14:paraId="4B833E09" w14:textId="5FF506AB" w:rsidR="00753411" w:rsidRPr="00EF41C2" w:rsidRDefault="00B07C93">
            <w:pPr>
              <w:spacing w:line="360" w:lineRule="auto"/>
              <w:ind w:firstLineChars="400" w:firstLine="964"/>
              <w:jc w:val="left"/>
              <w:rPr>
                <w:sz w:val="24"/>
              </w:rPr>
            </w:pPr>
            <w:r w:rsidRPr="00EF41C2">
              <w:rPr>
                <w:rFonts w:ascii="宋体" w:eastAsia="宋体" w:hAnsi="宋体" w:cs="宋体" w:hint="eastAsia"/>
                <w:b/>
                <w:bCs/>
                <w:sz w:val="24"/>
              </w:rPr>
              <w:t>《</w:t>
            </w:r>
            <w:r w:rsidR="00EF41C2" w:rsidRPr="00EF41C2">
              <w:rPr>
                <w:rFonts w:ascii="宋体" w:eastAsia="宋体" w:hAnsi="宋体" w:cs="宋体" w:hint="eastAsia"/>
                <w:b/>
                <w:bCs/>
                <w:sz w:val="24"/>
              </w:rPr>
              <w:t>浅议小学数学阅读教学</w:t>
            </w:r>
            <w:r w:rsidRPr="00EF41C2">
              <w:rPr>
                <w:rFonts w:ascii="宋体" w:eastAsia="宋体" w:hAnsi="宋体" w:cs="宋体" w:hint="eastAsia"/>
                <w:b/>
                <w:bCs/>
                <w:sz w:val="24"/>
              </w:rPr>
              <w:t>》</w:t>
            </w:r>
          </w:p>
        </w:tc>
      </w:tr>
      <w:tr w:rsidR="00753411" w14:paraId="6F0D343F" w14:textId="77777777">
        <w:tc>
          <w:tcPr>
            <w:tcW w:w="1899" w:type="dxa"/>
            <w:vAlign w:val="center"/>
          </w:tcPr>
          <w:p w14:paraId="7C77AF03" w14:textId="77777777" w:rsidR="00753411" w:rsidRDefault="00B07C93" w:rsidP="00EF41C2">
            <w:pPr>
              <w:spacing w:line="360" w:lineRule="auto"/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【学习摘要】</w:t>
            </w:r>
          </w:p>
        </w:tc>
        <w:tc>
          <w:tcPr>
            <w:tcW w:w="6623" w:type="dxa"/>
          </w:tcPr>
          <w:p w14:paraId="1BA43914" w14:textId="77777777" w:rsidR="00EF41C2" w:rsidRPr="00EF41C2" w:rsidRDefault="00EF41C2" w:rsidP="00EF41C2">
            <w:pPr>
              <w:spacing w:line="400" w:lineRule="exact"/>
              <w:ind w:firstLine="480"/>
              <w:jc w:val="left"/>
              <w:rPr>
                <w:rFonts w:hint="eastAsia"/>
                <w:sz w:val="24"/>
              </w:rPr>
            </w:pPr>
            <w:r w:rsidRPr="00EF41C2">
              <w:rPr>
                <w:rFonts w:hint="eastAsia"/>
                <w:sz w:val="24"/>
              </w:rPr>
              <w:t>一、实现生活化的数学阅读教学</w:t>
            </w:r>
          </w:p>
          <w:p w14:paraId="3C999DD8" w14:textId="5301E1A8" w:rsidR="00EF41C2" w:rsidRPr="00EF41C2" w:rsidRDefault="00EF41C2" w:rsidP="00EF41C2">
            <w:pPr>
              <w:spacing w:line="400" w:lineRule="exact"/>
              <w:ind w:firstLine="480"/>
              <w:jc w:val="left"/>
              <w:rPr>
                <w:rFonts w:hint="eastAsia"/>
                <w:sz w:val="24"/>
              </w:rPr>
            </w:pPr>
            <w:r w:rsidRPr="00EF41C2">
              <w:rPr>
                <w:rFonts w:hint="eastAsia"/>
                <w:sz w:val="24"/>
              </w:rPr>
              <w:t>小学数学知识与现实生活密切相关，所以，在小学数学教学过程中，教师可以适当地融入一些现实生活经验。小学数学老师在课堂教学中需要结合自身的经验，将生活中的实际问题融入课堂中，让学生参与到课堂教学中，并且在结合自己的生活经验，用数学知识分析现实生活中的问题，用数学语言进行表达和交流，进而解决一些现实生活中的问题。同时，在数学阅读过程中，也可以让学生发现数学与生活之间的联系，进而提高小学生的数学阅读兴趣。</w:t>
            </w:r>
          </w:p>
          <w:p w14:paraId="6C4937F0" w14:textId="77777777" w:rsidR="00EF41C2" w:rsidRPr="00EF41C2" w:rsidRDefault="00EF41C2" w:rsidP="00EF41C2">
            <w:pPr>
              <w:spacing w:line="400" w:lineRule="exact"/>
              <w:ind w:firstLine="480"/>
              <w:jc w:val="left"/>
              <w:rPr>
                <w:rFonts w:hint="eastAsia"/>
                <w:sz w:val="24"/>
              </w:rPr>
            </w:pPr>
            <w:r w:rsidRPr="00EF41C2">
              <w:rPr>
                <w:rFonts w:hint="eastAsia"/>
                <w:sz w:val="24"/>
              </w:rPr>
              <w:t>二、强化小学数学阅读的指导工作，帮助学生掌握阅读技巧</w:t>
            </w:r>
          </w:p>
          <w:p w14:paraId="5D1F72A4" w14:textId="565A315F" w:rsidR="00EF41C2" w:rsidRPr="00EF41C2" w:rsidRDefault="00EF41C2" w:rsidP="00EF41C2">
            <w:pPr>
              <w:spacing w:line="400" w:lineRule="exact"/>
              <w:ind w:firstLine="480"/>
              <w:jc w:val="left"/>
              <w:rPr>
                <w:rFonts w:hint="eastAsia"/>
                <w:sz w:val="24"/>
              </w:rPr>
            </w:pPr>
            <w:r w:rsidRPr="00EF41C2">
              <w:rPr>
                <w:rFonts w:hint="eastAsia"/>
                <w:sz w:val="24"/>
              </w:rPr>
              <w:t>阅读可以帮助学生理解阅读内容，但是，现在很多学生并没有阅读的能力和习惯，数学阅读也是如此。并且学生仅处于浅层次的阅读，没有发现其中的重点，也发现不了其中存在的问题，这时，数学老师需要不断地指导学生，帮助学生提高自身的数学阅读水平。在阅读之前，需要列出提纲，让学生带着问题进行阅读，在阅读过程中抓住关键词，明确概念的含义，在阅读数学图表和公式时，需要在明确条件和结论的基础上进行阅读，并且还需要在阅读过程中进行思考，充分挖掘教材中的知识。在学生阅读时，教师需要进行科学的指导，让学生养成良好的阅读习惯，做到边阅读边实践。这种方式可以让学生取得良好的效果，对学生准确解决问题具有重要的作用。</w:t>
            </w:r>
          </w:p>
          <w:p w14:paraId="1A7DF0AC" w14:textId="77777777" w:rsidR="00EF41C2" w:rsidRPr="00EF41C2" w:rsidRDefault="00EF41C2" w:rsidP="00EF41C2">
            <w:pPr>
              <w:spacing w:line="400" w:lineRule="exact"/>
              <w:ind w:firstLine="480"/>
              <w:jc w:val="left"/>
              <w:rPr>
                <w:rFonts w:hint="eastAsia"/>
                <w:sz w:val="24"/>
              </w:rPr>
            </w:pPr>
            <w:r w:rsidRPr="00EF41C2">
              <w:rPr>
                <w:rFonts w:hint="eastAsia"/>
                <w:sz w:val="24"/>
              </w:rPr>
              <w:t>三、小学数学老师需要采取措施引发学生深入阅读</w:t>
            </w:r>
          </w:p>
          <w:p w14:paraId="6C86A9F5" w14:textId="6BB29185" w:rsidR="00EF41C2" w:rsidRPr="00EF41C2" w:rsidRDefault="00EF41C2" w:rsidP="00EF41C2">
            <w:pPr>
              <w:spacing w:line="400" w:lineRule="exact"/>
              <w:ind w:firstLine="480"/>
              <w:jc w:val="left"/>
              <w:rPr>
                <w:rFonts w:hint="eastAsia"/>
                <w:sz w:val="24"/>
              </w:rPr>
            </w:pPr>
            <w:r w:rsidRPr="00EF41C2">
              <w:rPr>
                <w:rFonts w:hint="eastAsia"/>
                <w:sz w:val="24"/>
              </w:rPr>
              <w:t>首先，在小学数学学习中，数学日记的撰写是非常有必要的，同时，数学日记也应该由教师和学生共同完成。现在大多数学生不喜欢写日记，更何况是数学日记，这就需要数学教师不断创新日记的写作形式和内容。例如，小组间轮流撰写，每个学生一周只写一篇日记，并且还需要对前一个学生的日记进行评价。在这个过程中，学生拥有</w:t>
            </w:r>
            <w:r w:rsidRPr="00EF41C2">
              <w:rPr>
                <w:rFonts w:hint="eastAsia"/>
                <w:sz w:val="24"/>
              </w:rPr>
              <w:lastRenderedPageBreak/>
              <w:t>足够的时间撰写日记，学生之间还可以进行交流，从而有效提高数学日记的质量，这对提高学生的评价反思能力也发挥着重要的作用。就数学日记的内容来说可以涉及很多方面，只要是与小学数学相关的知识都可以写进数学日记里，学生可以记录学习过程中发生的与数学有关的小故事，也可以记录生活中的数学知识。数学日记的撰写不能限制学生的思维，教师可以让学生采取合作的方式撰写，让学生充分观察生活中的数学问题，用数学的脑袋思考和解决现实生活中的数学问题。</w:t>
            </w:r>
          </w:p>
          <w:p w14:paraId="0533140B" w14:textId="3C857F6C" w:rsidR="00EF41C2" w:rsidRPr="00EF41C2" w:rsidRDefault="00EF41C2" w:rsidP="00EF41C2">
            <w:pPr>
              <w:spacing w:line="400" w:lineRule="exact"/>
              <w:ind w:firstLine="480"/>
              <w:jc w:val="left"/>
              <w:rPr>
                <w:rFonts w:hint="eastAsia"/>
                <w:sz w:val="24"/>
              </w:rPr>
            </w:pPr>
            <w:r w:rsidRPr="00EF41C2">
              <w:rPr>
                <w:rFonts w:hint="eastAsia"/>
                <w:sz w:val="24"/>
              </w:rPr>
              <w:t>其次，在小学数学教学中融入经典数学文化，让学生进行深入地数学阅读。中国数学发展历史比较悠久，数学也是中国文化的重要组成部分，其中包含很多内容。小学数学教师应该让学生了解中国古代数学的发展历史，将经典数学知识融入小学数学课堂教学中。例如，《墨经》中涉及大量的几何知识，其中涉及圆的相关知识，即一个圆的半径是相等的，其中还有正方形的相关知识。对于这些，小学数学教师应该让学生大胆地去尝试阅读。这样，学生不仅可以了解数学的历史，还可以在很大程度上提高数学阅读能力，为学生学好数学发挥着重要的作用。</w:t>
            </w:r>
          </w:p>
          <w:p w14:paraId="0C59E0AE" w14:textId="1FEECE51" w:rsidR="00753411" w:rsidRPr="00EF41C2" w:rsidRDefault="00EF41C2" w:rsidP="00EF41C2">
            <w:pPr>
              <w:spacing w:line="400" w:lineRule="exact"/>
              <w:ind w:firstLineChars="200" w:firstLine="480"/>
              <w:jc w:val="left"/>
              <w:rPr>
                <w:rFonts w:hint="eastAsia"/>
                <w:sz w:val="24"/>
              </w:rPr>
            </w:pPr>
            <w:r w:rsidRPr="00EF41C2">
              <w:rPr>
                <w:rFonts w:hint="eastAsia"/>
                <w:sz w:val="24"/>
              </w:rPr>
              <w:t>阅读可以帮助理解和记忆，阅读在小学数学中具有同样的作用，将阅读融入小学数学教学是新课改的必然结果。数学阅读主要是收集、整理和转换数学问题中的信息，在老师引导的基础上，学生可以发现并解决问题。所以，小学生阅读能力的培养可以帮助他们提高数学成绩。在小学数学阅读能力的培养过程中，老师占据重要的位置，老师必须为学生提供技巧，还需要调动学生的积极性，引发学生深入阅读，这对提高数学阅读能力具有重要的作用。</w:t>
            </w:r>
          </w:p>
        </w:tc>
      </w:tr>
      <w:tr w:rsidR="00753411" w14:paraId="25E12C44" w14:textId="77777777">
        <w:tc>
          <w:tcPr>
            <w:tcW w:w="1899" w:type="dxa"/>
            <w:vAlign w:val="center"/>
          </w:tcPr>
          <w:p w14:paraId="689A4833" w14:textId="77777777" w:rsidR="00753411" w:rsidRDefault="00B07C93" w:rsidP="00EF41C2"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lastRenderedPageBreak/>
              <w:t>【学习反思】</w:t>
            </w:r>
          </w:p>
        </w:tc>
        <w:tc>
          <w:tcPr>
            <w:tcW w:w="6623" w:type="dxa"/>
          </w:tcPr>
          <w:p w14:paraId="6D980325" w14:textId="01F6D82A" w:rsidR="00753411" w:rsidRDefault="00EF41C2" w:rsidP="00EF41C2">
            <w:pPr>
              <w:spacing w:line="400" w:lineRule="exact"/>
              <w:ind w:firstLine="480"/>
              <w:jc w:val="left"/>
              <w:rPr>
                <w:rFonts w:ascii="宋体" w:eastAsia="宋体" w:hAnsi="宋体" w:cs="宋体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</w:rPr>
              <w:t>我们要</w:t>
            </w:r>
            <w:r w:rsidRPr="00EF41C2">
              <w:rPr>
                <w:rFonts w:hint="eastAsia"/>
                <w:sz w:val="24"/>
              </w:rPr>
              <w:t>实现数学阅读教学的生活化</w:t>
            </w:r>
            <w:r>
              <w:rPr>
                <w:rFonts w:hint="eastAsia"/>
                <w:sz w:val="24"/>
              </w:rPr>
              <w:t>。比如：</w:t>
            </w:r>
            <w:r w:rsidRPr="00EF41C2">
              <w:rPr>
                <w:rFonts w:ascii="宋体" w:eastAsia="宋体" w:hAnsi="宋体" w:cs="宋体" w:hint="eastAsia"/>
                <w:bCs/>
                <w:color w:val="000000"/>
                <w:sz w:val="24"/>
                <w:shd w:val="clear" w:color="auto" w:fill="FFFFFF"/>
              </w:rPr>
              <w:t>五上第一单元教学的是《认识负数》，</w:t>
            </w:r>
            <w:r w:rsidRPr="00EF41C2">
              <w:rPr>
                <w:rFonts w:ascii="宋体" w:eastAsia="宋体" w:hAnsi="宋体" w:cs="宋体" w:hint="eastAsia"/>
                <w:bCs/>
                <w:color w:val="000000"/>
                <w:sz w:val="24"/>
                <w:shd w:val="clear" w:color="auto" w:fill="FFFFFF"/>
              </w:rPr>
              <w:t>在《认识</w:t>
            </w:r>
            <w:r w:rsidRPr="00EF41C2">
              <w:rPr>
                <w:rFonts w:ascii="宋体" w:eastAsia="宋体" w:hAnsi="宋体" w:cs="宋体" w:hint="eastAsia"/>
                <w:bCs/>
                <w:color w:val="000000"/>
                <w:sz w:val="24"/>
                <w:shd w:val="clear" w:color="auto" w:fill="FFFFFF"/>
              </w:rPr>
              <w:t>负数</w:t>
            </w:r>
            <w:r w:rsidRPr="00EF41C2">
              <w:rPr>
                <w:rFonts w:ascii="宋体" w:eastAsia="宋体" w:hAnsi="宋体" w:cs="宋体" w:hint="eastAsia"/>
                <w:bCs/>
                <w:color w:val="000000"/>
                <w:sz w:val="24"/>
                <w:shd w:val="clear" w:color="auto" w:fill="FFFFFF"/>
              </w:rPr>
              <w:t>》的学习中，教师很有必要为学生创设相关情境，因为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hd w:val="clear" w:color="auto" w:fill="FFFFFF"/>
              </w:rPr>
              <w:t>负数</w:t>
            </w:r>
            <w:r w:rsidRPr="00EF41C2">
              <w:rPr>
                <w:rFonts w:ascii="宋体" w:eastAsia="宋体" w:hAnsi="宋体" w:cs="宋体" w:hint="eastAsia"/>
                <w:bCs/>
                <w:color w:val="000000"/>
                <w:sz w:val="24"/>
                <w:shd w:val="clear" w:color="auto" w:fill="FFFFFF"/>
              </w:rPr>
              <w:t>与人们的生活息息相关，只有在情境中，学生才能进行深入的阅读和思考，才能解决现实问题，之后学生在自己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hd w:val="clear" w:color="auto" w:fill="FFFFFF"/>
              </w:rPr>
              <w:t>生活</w:t>
            </w:r>
            <w:r w:rsidRPr="00EF41C2">
              <w:rPr>
                <w:rFonts w:ascii="宋体" w:eastAsia="宋体" w:hAnsi="宋体" w:cs="宋体" w:hint="eastAsia"/>
                <w:bCs/>
                <w:color w:val="000000"/>
                <w:sz w:val="24"/>
                <w:shd w:val="clear" w:color="auto" w:fill="FFFFFF"/>
              </w:rPr>
              <w:t>的过程中也会联想到数学课堂中的情境，进而更好地掌握数学知</w:t>
            </w:r>
            <w:r w:rsidRPr="00EF41C2">
              <w:rPr>
                <w:rFonts w:ascii="宋体" w:eastAsia="宋体" w:hAnsi="宋体" w:cs="宋体" w:hint="eastAsia"/>
                <w:bCs/>
                <w:color w:val="000000"/>
                <w:sz w:val="24"/>
                <w:shd w:val="clear" w:color="auto" w:fill="FFFFFF"/>
              </w:rPr>
              <w:lastRenderedPageBreak/>
              <w:t>识。数学知识是现实生活发展的产物，与现实生活有着密切的联系，所以，小学数学教师要想提高学生的阅读能力和学习成绩，就需要与生活联系起来。</w:t>
            </w:r>
          </w:p>
          <w:p w14:paraId="1CB9FB0F" w14:textId="0631AD0B" w:rsidR="00EF41C2" w:rsidRPr="00EF41C2" w:rsidRDefault="00EF41C2" w:rsidP="00EF41C2">
            <w:pPr>
              <w:spacing w:line="400" w:lineRule="exact"/>
              <w:ind w:firstLineChars="200" w:firstLine="480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hd w:val="clear" w:color="auto" w:fill="FFFFFF"/>
              </w:rPr>
              <w:t>负数在生活中处处可见，电梯上的按钮-</w:t>
            </w:r>
            <w:r>
              <w:rPr>
                <w:rFonts w:ascii="宋体" w:eastAsia="宋体" w:hAnsi="宋体" w:cs="宋体"/>
                <w:bCs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hd w:val="clear" w:color="auto" w:fill="FFFFFF"/>
              </w:rPr>
              <w:t>楼-</w:t>
            </w:r>
            <w:r>
              <w:rPr>
                <w:rFonts w:ascii="宋体" w:eastAsia="宋体" w:hAnsi="宋体" w:cs="宋体"/>
                <w:bCs/>
                <w:color w:val="000000"/>
                <w:sz w:val="24"/>
                <w:shd w:val="clear" w:color="auto" w:fill="FFFFFF"/>
              </w:rPr>
              <w:t>2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hd w:val="clear" w:color="auto" w:fill="FFFFFF"/>
              </w:rPr>
              <w:t>楼，冰箱上的温度-</w:t>
            </w:r>
            <w:r>
              <w:rPr>
                <w:rFonts w:ascii="宋体" w:eastAsia="宋体" w:hAnsi="宋体" w:cs="宋体"/>
                <w:bCs/>
                <w:color w:val="000000"/>
                <w:sz w:val="24"/>
                <w:shd w:val="clear" w:color="auto" w:fill="FFFFFF"/>
              </w:rPr>
              <w:t>10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hd w:val="clear" w:color="auto" w:fill="FFFFFF"/>
              </w:rPr>
              <w:t>摄氏度，体温计上的刻度等等，其实在日常生活中孩子们也要养成用数学的眼光去观察，用数学的思维去阅读“生活中的数学”。</w:t>
            </w:r>
            <w:r>
              <w:rPr>
                <w:rFonts w:hint="eastAsia"/>
              </w:rPr>
              <w:t>在这个过程中，学生积极地思考，进而不断提高数学阅读能力，最终提高数学水平。</w:t>
            </w:r>
          </w:p>
        </w:tc>
      </w:tr>
    </w:tbl>
    <w:p w14:paraId="4A6C00EC" w14:textId="77777777" w:rsidR="00753411" w:rsidRDefault="00753411"/>
    <w:sectPr w:rsidR="00753411" w:rsidSect="00753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D6417" w14:textId="77777777" w:rsidR="00FB145E" w:rsidRDefault="00FB145E" w:rsidP="003161C9">
      <w:r>
        <w:separator/>
      </w:r>
    </w:p>
  </w:endnote>
  <w:endnote w:type="continuationSeparator" w:id="0">
    <w:p w14:paraId="3B3F4A7A" w14:textId="77777777" w:rsidR="00FB145E" w:rsidRDefault="00FB145E" w:rsidP="0031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F8BDA" w14:textId="77777777" w:rsidR="00FB145E" w:rsidRDefault="00FB145E" w:rsidP="003161C9">
      <w:r>
        <w:separator/>
      </w:r>
    </w:p>
  </w:footnote>
  <w:footnote w:type="continuationSeparator" w:id="0">
    <w:p w14:paraId="11F53E72" w14:textId="77777777" w:rsidR="00FB145E" w:rsidRDefault="00FB145E" w:rsidP="00316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NlODhlMzU1N2ZkZmQ5N2JmZjEzYzgyZjEzMTNjN2MifQ=="/>
  </w:docVars>
  <w:rsids>
    <w:rsidRoot w:val="25DE4717"/>
    <w:rsid w:val="00201238"/>
    <w:rsid w:val="002E2F14"/>
    <w:rsid w:val="003161C9"/>
    <w:rsid w:val="00384CD7"/>
    <w:rsid w:val="00422E8B"/>
    <w:rsid w:val="005B1C53"/>
    <w:rsid w:val="00753411"/>
    <w:rsid w:val="00B07C93"/>
    <w:rsid w:val="00EF41C2"/>
    <w:rsid w:val="00F2236E"/>
    <w:rsid w:val="00FB145E"/>
    <w:rsid w:val="0321413B"/>
    <w:rsid w:val="087B5F6E"/>
    <w:rsid w:val="08A454C4"/>
    <w:rsid w:val="0B495B6E"/>
    <w:rsid w:val="0CE961B9"/>
    <w:rsid w:val="126A6657"/>
    <w:rsid w:val="1457788F"/>
    <w:rsid w:val="14A10B0A"/>
    <w:rsid w:val="1E4F496B"/>
    <w:rsid w:val="2194531E"/>
    <w:rsid w:val="22C34341"/>
    <w:rsid w:val="22F664C5"/>
    <w:rsid w:val="24F27D51"/>
    <w:rsid w:val="25DE4717"/>
    <w:rsid w:val="283A6E54"/>
    <w:rsid w:val="2C5B55EB"/>
    <w:rsid w:val="3B8F43A2"/>
    <w:rsid w:val="3D2739F3"/>
    <w:rsid w:val="4D9F75D5"/>
    <w:rsid w:val="4F1F09CE"/>
    <w:rsid w:val="51E952C3"/>
    <w:rsid w:val="532C5467"/>
    <w:rsid w:val="5B0C4E6B"/>
    <w:rsid w:val="5C8E2CEF"/>
    <w:rsid w:val="61291238"/>
    <w:rsid w:val="642F7E6A"/>
    <w:rsid w:val="664743FF"/>
    <w:rsid w:val="6A670B68"/>
    <w:rsid w:val="6B961BC0"/>
    <w:rsid w:val="6DBD1686"/>
    <w:rsid w:val="6F7F21D1"/>
    <w:rsid w:val="70891CF3"/>
    <w:rsid w:val="71C50B09"/>
    <w:rsid w:val="735A7977"/>
    <w:rsid w:val="78085BF3"/>
    <w:rsid w:val="78322549"/>
    <w:rsid w:val="79053EE1"/>
    <w:rsid w:val="7EDE4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E7D3A5"/>
  <w15:docId w15:val="{E9352642-713E-453D-8153-D3EFD675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341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53411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7534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753411"/>
    <w:rPr>
      <w:b/>
    </w:rPr>
  </w:style>
  <w:style w:type="paragraph" w:styleId="a6">
    <w:name w:val="header"/>
    <w:basedOn w:val="a"/>
    <w:link w:val="a7"/>
    <w:rsid w:val="00316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161C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3161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3161C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肉多多wsy</dc:creator>
  <cp:lastModifiedBy>承 叶</cp:lastModifiedBy>
  <cp:revision>3</cp:revision>
  <dcterms:created xsi:type="dcterms:W3CDTF">2023-09-10T08:38:00Z</dcterms:created>
  <dcterms:modified xsi:type="dcterms:W3CDTF">2023-09-10T08:49:00Z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883F493CF3E74863913A8617E4D41A09</vt:lpwstr>
  </property>
</Properties>
</file>