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410" w:firstLineChars="2100"/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ascii="楷体" w:hAnsi="楷体" w:eastAsia="楷体" w:cs="楷体"/>
          <w:spacing w:val="-7"/>
          <w:sz w:val="31"/>
          <w:szCs w:val="31"/>
        </w:rPr>
        <w:t>天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7"/>
          <w:sz w:val="31"/>
          <w:szCs w:val="31"/>
          <w:lang w:eastAsia="zh-CN"/>
        </w:rPr>
        <w:t>是</w:t>
      </w: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>开学的第三天，有3个小朋友请假，今天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         所有小朋友都没有迟到哦，以后孩子们要继续保持哦！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我们今天玩了攀爬架和轮胎，今天玩轮胎的孩子们想出了变成小房子</w:t>
      </w:r>
    </w:p>
    <w:p>
      <w:pPr>
        <w:ind w:firstLine="630" w:firstLineChars="3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的玩法，很新颖，很多小朋友玩攀爬架的时候有些不敢，但是经过鼓励都能勇敢</w:t>
      </w:r>
    </w:p>
    <w:p>
      <w:pPr>
        <w:ind w:firstLine="630" w:firstLineChars="3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的站在上面游戏，很棒哦！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31115</wp:posOffset>
            </wp:positionV>
            <wp:extent cx="2110105" cy="1582420"/>
            <wp:effectExtent l="0" t="0" r="8255" b="2540"/>
            <wp:wrapNone/>
            <wp:docPr id="5" name="图片 1" descr="C:\Users\1\Desktop\_-236172318__1aa3826a77181a005e60d72235eb7156_268027043_IMG_20230906_081925_0_wifi_0.jpg_-236172318__1aa3826a77181a005e60d72235eb7156_268027043_IMG_20230906_081925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_-236172318__1aa3826a77181a005e60d72235eb7156_268027043_IMG_20230906_081925_0_wifi_0.jpg_-236172318__1aa3826a77181a005e60d72235eb7156_268027043_IMG_20230906_081925_0_wifi_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220345</wp:posOffset>
            </wp:positionH>
            <wp:positionV relativeFrom="page">
              <wp:posOffset>7541895</wp:posOffset>
            </wp:positionV>
            <wp:extent cx="2018030" cy="1513205"/>
            <wp:effectExtent l="0" t="0" r="8890" b="10795"/>
            <wp:wrapNone/>
            <wp:docPr id="6" name="IM 6" descr="C:\Users\1\Desktop\_76018448__d6104848f16980fd986cb1e10819db18_-709260842_IMG_20230906_082154_0_wifi_0.jpg_76018448__d6104848f16980fd986cb1e10819db18_-709260842_IMG_20230906_082154_0_wifi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_76018448__d6104848f16980fd986cb1e10819db18_-709260842_IMG_20230906_082154_0_wifi_0.jpg_76018448__d6104848f16980fd986cb1e10819db18_-709260842_IMG_20230906_082154_0_wifi_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55880</wp:posOffset>
            </wp:positionV>
            <wp:extent cx="2109470" cy="1582420"/>
            <wp:effectExtent l="0" t="0" r="8890" b="2540"/>
            <wp:wrapNone/>
            <wp:docPr id="1" name="图片 1" descr="C:\Users\1\Desktop\_425845494__69f7dc783c1199fb5091360e2b1ce63d_295732673_IMG_20230906_081934_0_wifi_0.jpg_425845494__69f7dc783c1199fb5091360e2b1ce63d_295732673_IMG_20230906_081934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_425845494__69f7dc783c1199fb5091360e2b1ce63d_295732673_IMG_20230906_081934_0_wifi_0.jpg_425845494__69f7dc783c1199fb5091360e2b1ce63d_295732673_IMG_20230906_081934_0_wifi_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数学：复习5以内数字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620" w:firstLineChars="2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这是一节复习数量5以内的数学活动，活动中主要通过看图点数、看点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3990" w:firstLineChars="19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卡拍手、数物匹配的形式来引导幼儿进一步的感知5以内数量。幼儿将在正确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3990" w:firstLineChars="19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点数并说出物品总数，和认识数字的基础上，根据总数匹配相应的数字，将数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3990" w:firstLineChars="190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字与客观事物的数量联系起来。</w:t>
      </w:r>
    </w:p>
    <w:p>
      <w:pPr>
        <w:spacing w:line="289" w:lineRule="auto"/>
        <w:rPr>
          <w:rFonts w:ascii="Arial"/>
          <w:sz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138430</wp:posOffset>
            </wp:positionV>
            <wp:extent cx="1911350" cy="1433830"/>
            <wp:effectExtent l="0" t="0" r="8890" b="13970"/>
            <wp:wrapNone/>
            <wp:docPr id="4" name="图片 4" descr="_-631049984__04e131106b91e1bc2fe860ab359e8ec2_142682945_IMG_20230906_094529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_-631049984__04e131106b91e1bc2fe860ab359e8ec2_142682945_IMG_20230906_094529_0_wifi_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182245</wp:posOffset>
            </wp:positionV>
            <wp:extent cx="1796415" cy="1347470"/>
            <wp:effectExtent l="0" t="0" r="1905" b="8890"/>
            <wp:wrapNone/>
            <wp:docPr id="7" name="图片 7" descr="_2081819160__c925f6741947efc131fa7be867c05d5c_302907161_IMG_20230906_095841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_2081819160__c925f6741947efc131fa7be867c05d5c_302907161_IMG_20230906_095841_0_wifi_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  <w:bookmarkStart w:id="0" w:name="_GoBack"/>
      <w:bookmarkEnd w:id="0"/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FC17B77"/>
    <w:rsid w:val="18313743"/>
    <w:rsid w:val="1A1D7602"/>
    <w:rsid w:val="39DB222E"/>
    <w:rsid w:val="3A9812FD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383</Words>
  <Characters>386</Characters>
  <TotalTime>34</TotalTime>
  <ScaleCrop>false</ScaleCrop>
  <LinksUpToDate>false</LinksUpToDate>
  <CharactersWithSpaces>463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2023-09-06T09:51:03Z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620CC9DEC5B94B0BB373086D20E58D0F_13</vt:lpwstr>
  </property>
</Properties>
</file>