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6B48" w14:textId="77777777" w:rsidR="00D63777" w:rsidRPr="00D63777" w:rsidRDefault="00D63777" w:rsidP="00D63777">
      <w:pPr>
        <w:pStyle w:val="a3"/>
        <w:shd w:val="clear" w:color="auto" w:fill="FFFFFF"/>
        <w:spacing w:before="0" w:beforeAutospacing="0" w:after="0" w:afterAutospacing="0"/>
        <w:ind w:firstLineChars="200" w:firstLine="420"/>
        <w:rPr>
          <w:rFonts w:cs="Arial"/>
          <w:color w:val="666666"/>
          <w:sz w:val="21"/>
          <w:szCs w:val="21"/>
        </w:rPr>
      </w:pPr>
      <w:r w:rsidRPr="00D63777">
        <w:rPr>
          <w:rFonts w:cs="Arial" w:hint="eastAsia"/>
          <w:color w:val="666666"/>
          <w:sz w:val="21"/>
          <w:szCs w:val="21"/>
        </w:rPr>
        <w:t>本课是根据司马迁《史记》中的《廉颇蔺相如列传》改写的。故事中人物形象鲜明、故事情节曲折动人，引人入胜，更以主要人物蔺相如的高尚品质给人启示和教育；廉颇这位老将脱下战袍，背上荆条，登门请罪的精神也令人敬佩。针对教材的这一特点，我在教学中引导学生在阅读中动心动情，产生积极的情感体验。</w:t>
      </w:r>
    </w:p>
    <w:p w14:paraId="07442EFD" w14:textId="77777777" w:rsidR="00D63777" w:rsidRDefault="00D63777" w:rsidP="00D63777">
      <w:pPr>
        <w:pStyle w:val="a3"/>
        <w:shd w:val="clear" w:color="auto" w:fill="FFFFFF"/>
        <w:spacing w:before="0" w:beforeAutospacing="0" w:after="0" w:afterAutospacing="0"/>
        <w:ind w:firstLineChars="200" w:firstLine="420"/>
        <w:rPr>
          <w:rFonts w:cs="Arial"/>
          <w:color w:val="666666"/>
          <w:sz w:val="21"/>
          <w:szCs w:val="21"/>
        </w:rPr>
      </w:pPr>
      <w:r w:rsidRPr="00D63777">
        <w:rPr>
          <w:rFonts w:cs="Arial" w:hint="eastAsia"/>
          <w:color w:val="666666"/>
          <w:sz w:val="21"/>
          <w:szCs w:val="21"/>
        </w:rPr>
        <w:t>《将相和》由“完璧归赵”、“渑池之会”、“负荆请罪”三个小故事组成。每个故事都有矛盾的发生、发展和结果，有相对的独立性，但又紧密联系，第二个故事是第一个故事的发展；前两个故事的结果，又是第三个故事的起因，合起来构成“将相和”这一更加完整曲折的故事。教学时，我的思路是，</w:t>
      </w:r>
      <w:proofErr w:type="gramStart"/>
      <w:r w:rsidRPr="00D63777">
        <w:rPr>
          <w:rFonts w:cs="Arial" w:hint="eastAsia"/>
          <w:color w:val="666666"/>
          <w:sz w:val="21"/>
          <w:szCs w:val="21"/>
        </w:rPr>
        <w:t>先引导</w:t>
      </w:r>
      <w:proofErr w:type="gramEnd"/>
      <w:r w:rsidRPr="00D63777">
        <w:rPr>
          <w:rFonts w:cs="Arial" w:hint="eastAsia"/>
          <w:color w:val="666666"/>
          <w:sz w:val="21"/>
          <w:szCs w:val="21"/>
        </w:rPr>
        <w:t>学生比较充分地阅读全文，从整体上弄清“将相和”这个故事的来龙去脉，弄清三个小故事之间的饿内在联系；然后再精读各个小故事，深入研究每个小故事涉及的有关问题；最后再引导血色河南</w:t>
      </w:r>
      <w:proofErr w:type="gramStart"/>
      <w:r w:rsidRPr="00D63777">
        <w:rPr>
          <w:rFonts w:cs="Arial" w:hint="eastAsia"/>
          <w:color w:val="666666"/>
          <w:sz w:val="21"/>
          <w:szCs w:val="21"/>
        </w:rPr>
        <w:t>感联系</w:t>
      </w:r>
      <w:proofErr w:type="gramEnd"/>
      <w:r w:rsidRPr="00D63777">
        <w:rPr>
          <w:rFonts w:cs="Arial" w:hint="eastAsia"/>
          <w:color w:val="666666"/>
          <w:sz w:val="21"/>
          <w:szCs w:val="21"/>
        </w:rPr>
        <w:t>全文评价故事的主要人物。</w:t>
      </w:r>
    </w:p>
    <w:p w14:paraId="35B76167" w14:textId="77C78B1F" w:rsidR="00D63777" w:rsidRPr="00D63777" w:rsidRDefault="00D63777" w:rsidP="00D63777">
      <w:pPr>
        <w:pStyle w:val="a3"/>
        <w:shd w:val="clear" w:color="auto" w:fill="FFFFFF"/>
        <w:spacing w:before="0" w:beforeAutospacing="0" w:after="0" w:afterAutospacing="0"/>
        <w:ind w:firstLineChars="200" w:firstLine="420"/>
        <w:rPr>
          <w:rFonts w:cs="Arial"/>
          <w:color w:val="666666"/>
          <w:sz w:val="21"/>
          <w:szCs w:val="21"/>
        </w:rPr>
      </w:pPr>
      <w:r w:rsidRPr="00D63777">
        <w:rPr>
          <w:rFonts w:cs="Arial" w:hint="eastAsia"/>
          <w:color w:val="666666"/>
          <w:sz w:val="21"/>
          <w:szCs w:val="21"/>
        </w:rPr>
        <w:t> 弄清三个小故事之间的内在联系并对人物</w:t>
      </w:r>
      <w:proofErr w:type="gramStart"/>
      <w:r w:rsidRPr="00D63777">
        <w:rPr>
          <w:rFonts w:cs="Arial" w:hint="eastAsia"/>
          <w:color w:val="666666"/>
          <w:sz w:val="21"/>
          <w:szCs w:val="21"/>
        </w:rPr>
        <w:t>作出</w:t>
      </w:r>
      <w:proofErr w:type="gramEnd"/>
      <w:r w:rsidRPr="00D63777">
        <w:rPr>
          <w:rFonts w:cs="Arial" w:hint="eastAsia"/>
          <w:color w:val="666666"/>
          <w:sz w:val="21"/>
          <w:szCs w:val="21"/>
        </w:rPr>
        <w:t>评价之后，我知道学生给三个小故事加个小标题，主要是训练学生的概括能力。只要基本符合故事内容我都</w:t>
      </w:r>
      <w:proofErr w:type="gramStart"/>
      <w:r w:rsidRPr="00D63777">
        <w:rPr>
          <w:rFonts w:cs="Arial" w:hint="eastAsia"/>
          <w:color w:val="666666"/>
          <w:sz w:val="21"/>
          <w:szCs w:val="21"/>
        </w:rPr>
        <w:t>给于</w:t>
      </w:r>
      <w:proofErr w:type="gramEnd"/>
      <w:r w:rsidRPr="00D63777">
        <w:rPr>
          <w:rFonts w:cs="Arial" w:hint="eastAsia"/>
          <w:color w:val="666666"/>
          <w:sz w:val="21"/>
          <w:szCs w:val="21"/>
        </w:rPr>
        <w:t>了肯定，关键是要求学生讲出概括的理由。在让学生弄清三个小故事之间的联系时，我根据学生的知识实际，只要他们能说出其中的因果关系即可，没有过高的要求，目的要调动学生的参与积极性。</w:t>
      </w:r>
    </w:p>
    <w:p w14:paraId="57208F52" w14:textId="1FB88D58" w:rsidR="00D63777" w:rsidRPr="00D63777" w:rsidRDefault="00D63777" w:rsidP="00D63777">
      <w:pPr>
        <w:pStyle w:val="a3"/>
        <w:shd w:val="clear" w:color="auto" w:fill="FFFFFF"/>
        <w:spacing w:before="0" w:beforeAutospacing="0" w:after="0" w:afterAutospacing="0"/>
        <w:ind w:firstLineChars="100" w:firstLine="210"/>
        <w:rPr>
          <w:rFonts w:cs="Arial"/>
          <w:color w:val="666666"/>
          <w:sz w:val="21"/>
          <w:szCs w:val="21"/>
        </w:rPr>
      </w:pPr>
      <w:r w:rsidRPr="00D63777">
        <w:rPr>
          <w:rFonts w:cs="Arial" w:hint="eastAsia"/>
          <w:color w:val="666666"/>
          <w:sz w:val="21"/>
          <w:szCs w:val="21"/>
        </w:rPr>
        <w:t>  指导学生精读课文时，我结合课后“思考?练习”第三题，让学生提出自己感兴趣或不懂的问题，组织学生交流讨论，先分小组讨论交流，再由代表参加全班的交流讨论。血色回归年积极性高，学习兴趣很浓。对于提出的问题，教师要善于引导学生梳理，主要是理出那些围绕课文重点、难点的问题，供学生讨论；对于那些跟课文关系不大的问题，启发学生课外去研究。这样真正达到了课堂效果。</w:t>
      </w:r>
    </w:p>
    <w:p w14:paraId="17273401" w14:textId="28A6D706" w:rsidR="00D63777" w:rsidRPr="00D63777" w:rsidRDefault="00D63777" w:rsidP="00D63777">
      <w:pPr>
        <w:pStyle w:val="a3"/>
        <w:shd w:val="clear" w:color="auto" w:fill="FFFFFF"/>
        <w:spacing w:before="0" w:beforeAutospacing="0" w:after="0" w:afterAutospacing="0"/>
        <w:ind w:firstLineChars="100" w:firstLine="210"/>
        <w:rPr>
          <w:rFonts w:cs="Arial"/>
          <w:color w:val="666666"/>
          <w:sz w:val="21"/>
          <w:szCs w:val="21"/>
        </w:rPr>
      </w:pPr>
      <w:r w:rsidRPr="00D63777">
        <w:rPr>
          <w:rFonts w:cs="Arial" w:hint="eastAsia"/>
          <w:color w:val="666666"/>
          <w:sz w:val="21"/>
          <w:szCs w:val="21"/>
        </w:rPr>
        <w:t>  本课不但以鲜明的人物形象、曲折动人的故事情节引人入胜，更以主要人物蔺相如的高尚品质给人启示和教育；廉颇这位老将脱下战袍，背上荆条，登门请罪的精神也令人敬佩。教学时，我引导学生在阅读中动心动情，产生积极的情感体验。结合“思考?练习”第一题让学生说说喜欢课文中的哪个人物，为什么喜欢他，鼓励学生发表自己的见解，把自己的见解说具体，说清楚。只要言之有理，我就加以肯定。目的是鼓励学生参与课堂，训练他们口头表达能力，培养他们的爱国思想和各自的美好品质。</w:t>
      </w:r>
    </w:p>
    <w:p w14:paraId="5602BD77" w14:textId="2C1BB93E" w:rsidR="00D63777" w:rsidRPr="00D63777" w:rsidRDefault="00D63777" w:rsidP="00D63777">
      <w:pPr>
        <w:pStyle w:val="a3"/>
        <w:shd w:val="clear" w:color="auto" w:fill="FFFFFF"/>
        <w:spacing w:before="0" w:beforeAutospacing="0" w:after="0" w:afterAutospacing="0"/>
        <w:ind w:firstLineChars="300" w:firstLine="630"/>
        <w:rPr>
          <w:rFonts w:cs="Arial"/>
          <w:color w:val="666666"/>
          <w:sz w:val="21"/>
          <w:szCs w:val="21"/>
        </w:rPr>
      </w:pPr>
      <w:r w:rsidRPr="00D63777">
        <w:rPr>
          <w:rFonts w:cs="Arial" w:hint="eastAsia"/>
          <w:color w:val="666666"/>
          <w:sz w:val="21"/>
          <w:szCs w:val="21"/>
        </w:rPr>
        <w:t>但细想过程，也存在不足。一是在有感情的朗读训练上缺乏频率，当时有些忽略；对于人物形象的分析，老师包办代替的话语有些多，应放手让学生讨论交流。</w:t>
      </w:r>
    </w:p>
    <w:p w14:paraId="0C9A6C7B" w14:textId="540D3B81" w:rsidR="00D22333" w:rsidRPr="00D63777" w:rsidRDefault="00D63777" w:rsidP="00D63777">
      <w:pPr>
        <w:pStyle w:val="a3"/>
        <w:shd w:val="clear" w:color="auto" w:fill="FFFFFF"/>
        <w:spacing w:before="0" w:beforeAutospacing="0" w:after="0" w:afterAutospacing="0"/>
        <w:ind w:firstLineChars="200" w:firstLine="420"/>
        <w:rPr>
          <w:rFonts w:cs="Arial"/>
          <w:color w:val="666666"/>
          <w:sz w:val="21"/>
          <w:szCs w:val="21"/>
        </w:rPr>
      </w:pPr>
      <w:r w:rsidRPr="00D63777">
        <w:rPr>
          <w:rFonts w:cs="Arial" w:hint="eastAsia"/>
          <w:color w:val="666666"/>
          <w:sz w:val="21"/>
          <w:szCs w:val="21"/>
        </w:rPr>
        <w:t> 在今后的教学中不断学习，不断探索，把新的教学理念贯穿课堂，让学生积极参与课堂，自学自悟，在教师重难点指拨下，各方面的能力得到发展。</w:t>
      </w:r>
    </w:p>
    <w:sectPr w:rsidR="00D22333" w:rsidRPr="00D63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7C"/>
    <w:rsid w:val="0040127C"/>
    <w:rsid w:val="00D22333"/>
    <w:rsid w:val="00D6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CABA"/>
  <w15:chartTrackingRefBased/>
  <w15:docId w15:val="{E989A589-BD53-4381-95BE-E0EC265E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7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 古</dc:creator>
  <cp:keywords/>
  <dc:description/>
  <cp:lastModifiedBy>月 古</cp:lastModifiedBy>
  <cp:revision>2</cp:revision>
  <dcterms:created xsi:type="dcterms:W3CDTF">2023-09-27T13:08:00Z</dcterms:created>
  <dcterms:modified xsi:type="dcterms:W3CDTF">2023-09-27T13:10:00Z</dcterms:modified>
</cp:coreProperties>
</file>